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55" w:rsidRPr="0021754C" w:rsidRDefault="00742955" w:rsidP="0021754C">
      <w:pPr>
        <w:jc w:val="center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Протокол об итогах тендера </w:t>
      </w:r>
      <w:r w:rsidR="00E20A03" w:rsidRPr="0021754C">
        <w:rPr>
          <w:b/>
          <w:sz w:val="20"/>
          <w:szCs w:val="20"/>
        </w:rPr>
        <w:t>п</w:t>
      </w:r>
      <w:r w:rsidR="006E29AB" w:rsidRPr="0021754C">
        <w:rPr>
          <w:b/>
          <w:sz w:val="20"/>
          <w:szCs w:val="20"/>
        </w:rPr>
        <w:t xml:space="preserve">о закупу медицинских </w:t>
      </w:r>
      <w:r w:rsidR="006E29AB" w:rsidRPr="00044E8F">
        <w:rPr>
          <w:b/>
          <w:sz w:val="20"/>
          <w:szCs w:val="20"/>
        </w:rPr>
        <w:t xml:space="preserve">изделий </w:t>
      </w:r>
      <w:r w:rsidR="00044E8F" w:rsidRPr="00044E8F">
        <w:rPr>
          <w:b/>
          <w:sz w:val="20"/>
          <w:szCs w:val="20"/>
        </w:rPr>
        <w:t>№ 3</w:t>
      </w:r>
    </w:p>
    <w:p w:rsidR="00742955" w:rsidRPr="0021754C" w:rsidRDefault="00742955" w:rsidP="0021754C">
      <w:pPr>
        <w:rPr>
          <w:sz w:val="20"/>
          <w:szCs w:val="20"/>
        </w:rPr>
      </w:pPr>
    </w:p>
    <w:p w:rsidR="00742955" w:rsidRPr="0021754C" w:rsidRDefault="00FD45AE" w:rsidP="0021754C">
      <w:pPr>
        <w:rPr>
          <w:sz w:val="20"/>
          <w:szCs w:val="20"/>
        </w:rPr>
      </w:pPr>
      <w:r w:rsidRPr="0021754C">
        <w:rPr>
          <w:sz w:val="20"/>
          <w:szCs w:val="20"/>
        </w:rPr>
        <w:t>г.</w:t>
      </w:r>
      <w:r w:rsidR="00742955" w:rsidRPr="0021754C">
        <w:rPr>
          <w:sz w:val="20"/>
          <w:szCs w:val="20"/>
        </w:rPr>
        <w:t xml:space="preserve"> </w:t>
      </w:r>
      <w:r w:rsidRPr="0021754C">
        <w:rPr>
          <w:sz w:val="20"/>
          <w:szCs w:val="20"/>
        </w:rPr>
        <w:t>Семей</w:t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  <w:t xml:space="preserve">   </w:t>
      </w:r>
      <w:r w:rsidR="006C2216" w:rsidRPr="0021754C">
        <w:rPr>
          <w:sz w:val="20"/>
          <w:szCs w:val="20"/>
        </w:rPr>
        <w:tab/>
      </w:r>
      <w:r w:rsidR="006C2216" w:rsidRPr="0021754C">
        <w:rPr>
          <w:sz w:val="20"/>
          <w:szCs w:val="20"/>
        </w:rPr>
        <w:tab/>
        <w:t xml:space="preserve">                                                   </w:t>
      </w:r>
      <w:r w:rsidR="008476AF" w:rsidRPr="0021754C">
        <w:rPr>
          <w:sz w:val="20"/>
          <w:szCs w:val="20"/>
        </w:rPr>
        <w:t xml:space="preserve">     </w:t>
      </w:r>
      <w:r w:rsidR="00195375" w:rsidRPr="00C2631C">
        <w:rPr>
          <w:sz w:val="20"/>
          <w:szCs w:val="20"/>
          <w:lang w:val="kk-KZ"/>
        </w:rPr>
        <w:t>17.06</w:t>
      </w:r>
      <w:r w:rsidR="00FA70A5" w:rsidRPr="00C2631C">
        <w:rPr>
          <w:sz w:val="20"/>
          <w:szCs w:val="20"/>
          <w:lang w:val="kk-KZ"/>
        </w:rPr>
        <w:t>.2024</w:t>
      </w:r>
      <w:r w:rsidR="00742955" w:rsidRPr="00C2631C">
        <w:rPr>
          <w:sz w:val="20"/>
          <w:szCs w:val="20"/>
        </w:rPr>
        <w:t xml:space="preserve"> г.</w:t>
      </w:r>
    </w:p>
    <w:p w:rsidR="00FD45AE" w:rsidRPr="0021754C" w:rsidRDefault="00FD45AE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Тендерная комиссия, утвержденная приказом КГП на ПХВ "Городская больница № 1 города Семей" УЗ  области Абай № </w:t>
      </w:r>
      <w:r w:rsidR="00FA70A5" w:rsidRPr="0021754C">
        <w:rPr>
          <w:sz w:val="20"/>
          <w:szCs w:val="20"/>
        </w:rPr>
        <w:t>98</w:t>
      </w:r>
      <w:r w:rsidR="002C13A6" w:rsidRPr="0021754C">
        <w:rPr>
          <w:sz w:val="20"/>
          <w:szCs w:val="20"/>
        </w:rPr>
        <w:t>-пр от «</w:t>
      </w:r>
      <w:r w:rsidR="00FA70A5" w:rsidRPr="0021754C">
        <w:rPr>
          <w:sz w:val="20"/>
          <w:szCs w:val="20"/>
        </w:rPr>
        <w:t>02</w:t>
      </w:r>
      <w:r w:rsidR="002C13A6" w:rsidRPr="0021754C">
        <w:rPr>
          <w:sz w:val="20"/>
          <w:szCs w:val="20"/>
        </w:rPr>
        <w:t xml:space="preserve">» </w:t>
      </w:r>
      <w:r w:rsidR="00FA70A5" w:rsidRPr="0021754C">
        <w:rPr>
          <w:sz w:val="20"/>
          <w:szCs w:val="20"/>
        </w:rPr>
        <w:t>мая  2024</w:t>
      </w:r>
      <w:r w:rsidR="002C13A6" w:rsidRPr="0021754C">
        <w:rPr>
          <w:sz w:val="20"/>
          <w:szCs w:val="20"/>
        </w:rPr>
        <w:t xml:space="preserve"> года </w:t>
      </w:r>
      <w:r w:rsidRPr="0021754C">
        <w:rPr>
          <w:sz w:val="20"/>
          <w:szCs w:val="20"/>
        </w:rPr>
        <w:t xml:space="preserve">в составе: </w:t>
      </w:r>
    </w:p>
    <w:p w:rsidR="00195375" w:rsidRPr="0021754C" w:rsidRDefault="00195375" w:rsidP="0021754C">
      <w:pPr>
        <w:jc w:val="both"/>
        <w:rPr>
          <w:b/>
          <w:sz w:val="20"/>
          <w:szCs w:val="20"/>
          <w:u w:val="single"/>
        </w:rPr>
      </w:pPr>
      <w:r w:rsidRPr="0021754C">
        <w:rPr>
          <w:b/>
          <w:sz w:val="20"/>
          <w:szCs w:val="20"/>
          <w:u w:val="single"/>
        </w:rPr>
        <w:t xml:space="preserve">Тендерная комиссия в составе: </w:t>
      </w:r>
    </w:p>
    <w:p w:rsidR="00195375" w:rsidRPr="0021754C" w:rsidRDefault="00195375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Председатель комиссии:</w:t>
      </w:r>
    </w:p>
    <w:p w:rsidR="00195375" w:rsidRPr="0021754C" w:rsidRDefault="00522A9D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Заместитель главного врача по лечебной работе </w:t>
      </w:r>
      <w:r w:rsidR="00195375" w:rsidRPr="0021754C">
        <w:rPr>
          <w:sz w:val="20"/>
          <w:szCs w:val="20"/>
        </w:rPr>
        <w:t xml:space="preserve">– </w:t>
      </w:r>
      <w:proofErr w:type="spellStart"/>
      <w:r w:rsidR="00195375" w:rsidRPr="0021754C">
        <w:rPr>
          <w:sz w:val="20"/>
          <w:szCs w:val="20"/>
        </w:rPr>
        <w:t>Исабеков</w:t>
      </w:r>
      <w:proofErr w:type="spellEnd"/>
      <w:r w:rsidR="00195375" w:rsidRPr="0021754C">
        <w:rPr>
          <w:sz w:val="20"/>
          <w:szCs w:val="20"/>
        </w:rPr>
        <w:t xml:space="preserve"> </w:t>
      </w:r>
      <w:proofErr w:type="spellStart"/>
      <w:r w:rsidR="00195375" w:rsidRPr="0021754C">
        <w:rPr>
          <w:sz w:val="20"/>
          <w:szCs w:val="20"/>
        </w:rPr>
        <w:t>Савет</w:t>
      </w:r>
      <w:proofErr w:type="spellEnd"/>
      <w:r w:rsidR="00195375" w:rsidRPr="0021754C">
        <w:rPr>
          <w:sz w:val="20"/>
          <w:szCs w:val="20"/>
        </w:rPr>
        <w:t xml:space="preserve"> </w:t>
      </w:r>
      <w:proofErr w:type="spellStart"/>
      <w:r w:rsidR="00195375" w:rsidRPr="0021754C">
        <w:rPr>
          <w:sz w:val="20"/>
          <w:szCs w:val="20"/>
        </w:rPr>
        <w:t>Унарбекович</w:t>
      </w:r>
      <w:proofErr w:type="spellEnd"/>
    </w:p>
    <w:p w:rsidR="00195375" w:rsidRPr="0021754C" w:rsidRDefault="00195375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Члены комиссии:</w:t>
      </w:r>
    </w:p>
    <w:p w:rsidR="00195375" w:rsidRPr="0021754C" w:rsidRDefault="00195375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Главная </w:t>
      </w:r>
      <w:proofErr w:type="spellStart"/>
      <w:r w:rsidRPr="0021754C">
        <w:rPr>
          <w:sz w:val="20"/>
          <w:szCs w:val="20"/>
        </w:rPr>
        <w:t>мед</w:t>
      </w:r>
      <w:proofErr w:type="gramStart"/>
      <w:r w:rsidRPr="0021754C">
        <w:rPr>
          <w:sz w:val="20"/>
          <w:szCs w:val="20"/>
        </w:rPr>
        <w:t>.с</w:t>
      </w:r>
      <w:proofErr w:type="gramEnd"/>
      <w:r w:rsidRPr="0021754C">
        <w:rPr>
          <w:sz w:val="20"/>
          <w:szCs w:val="20"/>
        </w:rPr>
        <w:t>естра</w:t>
      </w:r>
      <w:proofErr w:type="spellEnd"/>
      <w:r w:rsidRPr="0021754C">
        <w:rPr>
          <w:sz w:val="20"/>
          <w:szCs w:val="20"/>
        </w:rPr>
        <w:t xml:space="preserve"> – </w:t>
      </w:r>
      <w:proofErr w:type="spellStart"/>
      <w:r w:rsidRPr="0021754C">
        <w:rPr>
          <w:sz w:val="20"/>
          <w:szCs w:val="20"/>
        </w:rPr>
        <w:t>Оспанова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Люция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Хасановна</w:t>
      </w:r>
      <w:proofErr w:type="spellEnd"/>
    </w:p>
    <w:p w:rsidR="00195375" w:rsidRPr="0021754C" w:rsidRDefault="00195375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Экономист - </w:t>
      </w:r>
      <w:proofErr w:type="spellStart"/>
      <w:r w:rsidRPr="0021754C">
        <w:rPr>
          <w:sz w:val="20"/>
          <w:szCs w:val="20"/>
        </w:rPr>
        <w:t>Оспанова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Ляззат</w:t>
      </w:r>
      <w:proofErr w:type="spellEnd"/>
      <w:r w:rsidRPr="0021754C">
        <w:rPr>
          <w:sz w:val="20"/>
          <w:szCs w:val="20"/>
        </w:rPr>
        <w:t xml:space="preserve"> Муратовна</w:t>
      </w:r>
    </w:p>
    <w:p w:rsidR="00195375" w:rsidRPr="0021754C" w:rsidRDefault="00195375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Секретарь комиссии: </w:t>
      </w:r>
    </w:p>
    <w:p w:rsidR="00195375" w:rsidRPr="0021754C" w:rsidRDefault="00195375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>Специалист по государственным закупкам – Кудряшова Мария Сергеевна</w:t>
      </w:r>
    </w:p>
    <w:p w:rsidR="00195375" w:rsidRPr="0021754C" w:rsidRDefault="00195375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Экспер</w:t>
      </w:r>
      <w:proofErr w:type="gramStart"/>
      <w:r w:rsidRPr="0021754C">
        <w:rPr>
          <w:b/>
          <w:sz w:val="20"/>
          <w:szCs w:val="20"/>
        </w:rPr>
        <w:t>т(</w:t>
      </w:r>
      <w:proofErr w:type="gramEnd"/>
      <w:r w:rsidRPr="0021754C">
        <w:rPr>
          <w:b/>
          <w:sz w:val="20"/>
          <w:szCs w:val="20"/>
        </w:rPr>
        <w:t>-ы) комиссии:</w:t>
      </w:r>
    </w:p>
    <w:p w:rsidR="00FD45AE" w:rsidRPr="0021754C" w:rsidRDefault="00195375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Зав. физиотерапевтического отделения – </w:t>
      </w:r>
      <w:proofErr w:type="spellStart"/>
      <w:r w:rsidRPr="0021754C">
        <w:rPr>
          <w:sz w:val="20"/>
          <w:szCs w:val="20"/>
        </w:rPr>
        <w:t>Ченемесова</w:t>
      </w:r>
      <w:proofErr w:type="spellEnd"/>
      <w:r w:rsidRPr="0021754C">
        <w:rPr>
          <w:sz w:val="20"/>
          <w:szCs w:val="20"/>
        </w:rPr>
        <w:t xml:space="preserve"> </w:t>
      </w:r>
      <w:proofErr w:type="gramStart"/>
      <w:r w:rsidRPr="0021754C">
        <w:rPr>
          <w:sz w:val="20"/>
          <w:szCs w:val="20"/>
        </w:rPr>
        <w:t>Сауле</w:t>
      </w:r>
      <w:proofErr w:type="gram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Абылкасовна</w:t>
      </w:r>
      <w:r w:rsidR="00FD45AE" w:rsidRPr="0021754C">
        <w:rPr>
          <w:sz w:val="20"/>
          <w:szCs w:val="20"/>
        </w:rPr>
        <w:t>провела</w:t>
      </w:r>
      <w:proofErr w:type="spellEnd"/>
      <w:r w:rsidR="00FD45AE" w:rsidRPr="0021754C">
        <w:rPr>
          <w:sz w:val="20"/>
          <w:szCs w:val="20"/>
        </w:rPr>
        <w:t xml:space="preserve"> заседание и подвела итоги тендера по закупу медицинских изделий.</w:t>
      </w:r>
    </w:p>
    <w:p w:rsidR="00FA70A5" w:rsidRPr="0021754C" w:rsidRDefault="00FA70A5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Наименования и краткое описание лекарственных средств, медицинских изделий или фармацевтических услуг:</w:t>
      </w:r>
    </w:p>
    <w:p w:rsidR="00FA70A5" w:rsidRPr="0021754C" w:rsidRDefault="00FA70A5" w:rsidP="0021754C">
      <w:pPr>
        <w:jc w:val="both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5537"/>
        <w:tblW w:w="14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261"/>
        <w:gridCol w:w="1880"/>
        <w:gridCol w:w="814"/>
        <w:gridCol w:w="1604"/>
        <w:gridCol w:w="1478"/>
        <w:gridCol w:w="1897"/>
        <w:gridCol w:w="922"/>
        <w:gridCol w:w="1076"/>
        <w:gridCol w:w="1209"/>
      </w:tblGrid>
      <w:tr w:rsidR="00FA70A5" w:rsidRPr="0021754C" w:rsidTr="006024B5">
        <w:trPr>
          <w:trHeight w:val="46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Наименование заказчика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Условия поставки (в соответствии с ИНКОТЕРМС 2020)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b/>
                <w:bCs/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Срок поставки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Место поставки медицинских изделий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Размер авансового платежа, %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Стоимость за единицу (тенге)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A70A5" w:rsidRPr="0021754C" w:rsidRDefault="00FA70A5" w:rsidP="0021754C">
            <w:pPr>
              <w:jc w:val="center"/>
              <w:rPr>
                <w:b/>
                <w:bCs/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</w:rPr>
              <w:t>Сумма, выделенная для закупа, тенге</w:t>
            </w:r>
          </w:p>
        </w:tc>
      </w:tr>
      <w:tr w:rsidR="00195375" w:rsidRPr="0021754C" w:rsidTr="006024B5">
        <w:trPr>
          <w:trHeight w:val="3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КГП на ПХВ "Городская больница № 1 города Семей" управления здравоохранения области Абай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стимуляции и электротерапии многофункциональный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54C">
              <w:rPr>
                <w:rFonts w:ascii="Times New Roman" w:hAnsi="Times New Roman"/>
                <w:sz w:val="20"/>
                <w:szCs w:val="20"/>
              </w:rPr>
              <w:t>60 календарных дней с момента подписания договора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071409, РК, область Абай, город Семей, Кабельный переулок,1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</w:rPr>
              <w:t>1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21754C">
              <w:rPr>
                <w:b/>
                <w:sz w:val="20"/>
                <w:szCs w:val="20"/>
              </w:rPr>
              <w:t>00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1754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</w:rPr>
              <w:t>1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21754C">
              <w:rPr>
                <w:b/>
                <w:sz w:val="20"/>
                <w:szCs w:val="20"/>
              </w:rPr>
              <w:t>00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1754C">
              <w:rPr>
                <w:b/>
                <w:sz w:val="20"/>
                <w:szCs w:val="20"/>
              </w:rPr>
              <w:t>000</w:t>
            </w:r>
          </w:p>
        </w:tc>
      </w:tr>
      <w:tr w:rsidR="00195375" w:rsidRPr="0021754C" w:rsidTr="006024B5">
        <w:trPr>
          <w:trHeight w:val="3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КГП на ПХВ "Городская больница № 1 города Семей" управления здравоохранения области Абай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для гальванизации и электрофореза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54C">
              <w:rPr>
                <w:rFonts w:ascii="Times New Roman" w:hAnsi="Times New Roman"/>
                <w:sz w:val="20"/>
                <w:szCs w:val="20"/>
              </w:rPr>
              <w:t>60 календарных дней с момента подписания договора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071409, РК, область Абай, город Семей, Кабельный переулок, 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275 000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275 000</w:t>
            </w:r>
          </w:p>
        </w:tc>
      </w:tr>
      <w:tr w:rsidR="00195375" w:rsidRPr="0021754C" w:rsidTr="006024B5">
        <w:trPr>
          <w:trHeight w:val="4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КГП на ПХВ "Городская больница № 1 города Семей" управления здравоохранения области Абай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низкочастотной физиотерапии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54C">
              <w:rPr>
                <w:rFonts w:ascii="Times New Roman" w:hAnsi="Times New Roman"/>
                <w:sz w:val="20"/>
                <w:szCs w:val="20"/>
              </w:rPr>
              <w:t>60 календарных дней с момента подписания договора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071409, РК, область Абай, город Семей, Кабельный переулок, 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555 900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555 900</w:t>
            </w:r>
          </w:p>
        </w:tc>
      </w:tr>
      <w:tr w:rsidR="00FA70A5" w:rsidRPr="0021754C" w:rsidTr="006024B5">
        <w:trPr>
          <w:trHeight w:val="132"/>
        </w:trPr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0A5" w:rsidRPr="0021754C" w:rsidRDefault="00FA70A5" w:rsidP="0021754C">
            <w:pPr>
              <w:rPr>
                <w:b/>
                <w:bCs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0A5" w:rsidRPr="0021754C" w:rsidRDefault="00FA70A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</w:rPr>
              <w:t>1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93</w:t>
            </w:r>
            <w:r w:rsidRPr="0021754C">
              <w:rPr>
                <w:b/>
                <w:sz w:val="20"/>
                <w:szCs w:val="20"/>
              </w:rPr>
              <w:t>0</w:t>
            </w:r>
            <w:r w:rsidRPr="0021754C"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21754C">
              <w:rPr>
                <w:b/>
                <w:sz w:val="20"/>
                <w:szCs w:val="20"/>
              </w:rPr>
              <w:t>00</w:t>
            </w:r>
          </w:p>
        </w:tc>
      </w:tr>
    </w:tbl>
    <w:p w:rsidR="00FA70A5" w:rsidRPr="0021754C" w:rsidRDefault="00FA70A5" w:rsidP="0021754C">
      <w:pPr>
        <w:jc w:val="both"/>
        <w:rPr>
          <w:b/>
          <w:sz w:val="20"/>
          <w:szCs w:val="20"/>
        </w:rPr>
      </w:pPr>
    </w:p>
    <w:p w:rsidR="00FA70A5" w:rsidRPr="0021754C" w:rsidRDefault="00FA70A5" w:rsidP="0021754C">
      <w:pPr>
        <w:jc w:val="both"/>
        <w:rPr>
          <w:b/>
          <w:sz w:val="20"/>
          <w:szCs w:val="20"/>
        </w:rPr>
      </w:pPr>
    </w:p>
    <w:p w:rsidR="00FA70A5" w:rsidRPr="0021754C" w:rsidRDefault="00FA70A5" w:rsidP="0021754C">
      <w:pPr>
        <w:jc w:val="both"/>
        <w:rPr>
          <w:b/>
          <w:sz w:val="20"/>
          <w:szCs w:val="20"/>
        </w:rPr>
      </w:pPr>
    </w:p>
    <w:p w:rsidR="00200128" w:rsidRPr="0021754C" w:rsidRDefault="00200128" w:rsidP="0021754C">
      <w:pPr>
        <w:jc w:val="both"/>
        <w:rPr>
          <w:bCs/>
          <w:color w:val="000000"/>
          <w:sz w:val="20"/>
          <w:szCs w:val="20"/>
        </w:rPr>
      </w:pPr>
      <w:r w:rsidRPr="0021754C">
        <w:rPr>
          <w:b/>
          <w:bCs/>
          <w:color w:val="000000"/>
          <w:sz w:val="20"/>
          <w:szCs w:val="20"/>
        </w:rPr>
        <w:t xml:space="preserve">Сумма закупа: </w:t>
      </w:r>
      <w:r w:rsidR="008B2926" w:rsidRPr="0021754C">
        <w:rPr>
          <w:b/>
          <w:bCs/>
          <w:color w:val="000000"/>
          <w:sz w:val="20"/>
          <w:szCs w:val="20"/>
        </w:rPr>
        <w:t>1 930 900</w:t>
      </w:r>
      <w:r w:rsidR="006E29AB" w:rsidRPr="0021754C">
        <w:rPr>
          <w:b/>
          <w:bCs/>
          <w:color w:val="000000"/>
          <w:sz w:val="20"/>
          <w:szCs w:val="20"/>
        </w:rPr>
        <w:t xml:space="preserve"> </w:t>
      </w:r>
      <w:r w:rsidRPr="0021754C">
        <w:rPr>
          <w:b/>
          <w:bCs/>
          <w:color w:val="000000"/>
          <w:sz w:val="20"/>
          <w:szCs w:val="20"/>
        </w:rPr>
        <w:t>(</w:t>
      </w:r>
      <w:r w:rsidR="008B2926" w:rsidRPr="0021754C">
        <w:rPr>
          <w:b/>
          <w:bCs/>
          <w:color w:val="000000"/>
          <w:sz w:val="20"/>
          <w:szCs w:val="20"/>
        </w:rPr>
        <w:t>один миллион девятьсот тридцать тысяч девятьсот</w:t>
      </w:r>
      <w:r w:rsidRPr="0021754C">
        <w:rPr>
          <w:b/>
          <w:bCs/>
          <w:color w:val="000000"/>
          <w:sz w:val="20"/>
          <w:szCs w:val="20"/>
        </w:rPr>
        <w:t>) тенге.</w:t>
      </w:r>
    </w:p>
    <w:p w:rsidR="006024B5" w:rsidRPr="0021754C" w:rsidRDefault="006024B5" w:rsidP="0021754C">
      <w:pPr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br w:type="page"/>
      </w:r>
    </w:p>
    <w:p w:rsidR="00742955" w:rsidRPr="0021754C" w:rsidRDefault="00742955" w:rsidP="0021754C">
      <w:pPr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lastRenderedPageBreak/>
        <w:t xml:space="preserve">Наименование, местонахождение потенциальных поставщиков, предоставивших тендерные заявки: </w:t>
      </w:r>
      <w:bookmarkStart w:id="0" w:name="_Hlk86056577"/>
      <w:r w:rsidRPr="0021754C">
        <w:rPr>
          <w:b/>
          <w:sz w:val="20"/>
          <w:szCs w:val="20"/>
        </w:rPr>
        <w:t xml:space="preserve">          </w:t>
      </w:r>
    </w:p>
    <w:p w:rsidR="00024753" w:rsidRPr="0021754C" w:rsidRDefault="00024753" w:rsidP="0021754C">
      <w:pPr>
        <w:rPr>
          <w:b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2"/>
        <w:gridCol w:w="3684"/>
        <w:gridCol w:w="5694"/>
        <w:gridCol w:w="3598"/>
      </w:tblGrid>
      <w:tr w:rsidR="00195375" w:rsidRPr="0021754C" w:rsidTr="00195375">
        <w:trPr>
          <w:trHeight w:val="528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№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Адрес, контакты</w:t>
            </w:r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Дата и время регистрации конверта с тендерными заявками</w:t>
            </w:r>
          </w:p>
        </w:tc>
      </w:tr>
      <w:tr w:rsidR="00195375" w:rsidRPr="0021754C" w:rsidTr="00195375">
        <w:trPr>
          <w:trHeight w:val="255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Филиал ТОО «Альянс-ФАРМ»*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 xml:space="preserve">РК, Область Абай , г. Семей </w:t>
            </w:r>
            <w:r w:rsidRPr="0021754C">
              <w:rPr>
                <w:sz w:val="20"/>
                <w:szCs w:val="20"/>
                <w:lang w:val="kk-KZ"/>
              </w:rPr>
              <w:t>,ул</w:t>
            </w:r>
            <w:proofErr w:type="gramStart"/>
            <w:r w:rsidRPr="0021754C">
              <w:rPr>
                <w:sz w:val="20"/>
                <w:szCs w:val="20"/>
              </w:rPr>
              <w:t>.М</w:t>
            </w:r>
            <w:proofErr w:type="gramEnd"/>
            <w:r w:rsidRPr="0021754C">
              <w:rPr>
                <w:sz w:val="20"/>
                <w:szCs w:val="20"/>
              </w:rPr>
              <w:t>амай батыра,92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БИН 030341002621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Тел.: 8 7222541590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 xml:space="preserve">Директор М. Г. </w:t>
            </w:r>
            <w:proofErr w:type="spellStart"/>
            <w:r w:rsidRPr="0021754C">
              <w:rPr>
                <w:sz w:val="20"/>
                <w:szCs w:val="20"/>
              </w:rPr>
              <w:t>Курпенова</w:t>
            </w:r>
            <w:proofErr w:type="spellEnd"/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14.06.2024 г.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09 ч. 08 мин.</w:t>
            </w:r>
          </w:p>
        </w:tc>
      </w:tr>
      <w:tr w:rsidR="00195375" w:rsidRPr="0021754C" w:rsidTr="00195375">
        <w:trPr>
          <w:trHeight w:val="273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  <w:lang w:val="kk-KZ"/>
              </w:rPr>
              <w:t>ПК «Салауат»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РК, Область Абай</w:t>
            </w:r>
            <w:proofErr w:type="gramStart"/>
            <w:r w:rsidRPr="0021754C">
              <w:rPr>
                <w:sz w:val="20"/>
                <w:szCs w:val="20"/>
              </w:rPr>
              <w:t xml:space="preserve"> ,</w:t>
            </w:r>
            <w:proofErr w:type="gramEnd"/>
            <w:r w:rsidRPr="0021754C">
              <w:rPr>
                <w:sz w:val="20"/>
                <w:szCs w:val="20"/>
              </w:rPr>
              <w:t xml:space="preserve"> г. Семей </w:t>
            </w:r>
            <w:r w:rsidRPr="0021754C">
              <w:rPr>
                <w:sz w:val="20"/>
                <w:szCs w:val="20"/>
                <w:lang w:val="kk-KZ"/>
              </w:rPr>
              <w:t>,ул</w:t>
            </w:r>
            <w:r w:rsidRPr="0021754C">
              <w:rPr>
                <w:sz w:val="20"/>
                <w:szCs w:val="20"/>
              </w:rPr>
              <w:t xml:space="preserve">.Пр. </w:t>
            </w:r>
            <w:proofErr w:type="spellStart"/>
            <w:r w:rsidRPr="0021754C">
              <w:rPr>
                <w:sz w:val="20"/>
                <w:szCs w:val="20"/>
              </w:rPr>
              <w:t>Ауэзова</w:t>
            </w:r>
            <w:proofErr w:type="spellEnd"/>
            <w:r w:rsidRPr="0021754C">
              <w:rPr>
                <w:sz w:val="20"/>
                <w:szCs w:val="20"/>
              </w:rPr>
              <w:t xml:space="preserve"> ,42,кв.171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БИН 930240001048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Тел 8705 444 212 43 66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</w:rPr>
              <w:t xml:space="preserve">Директор </w:t>
            </w:r>
            <w:r w:rsidRPr="0021754C">
              <w:rPr>
                <w:sz w:val="20"/>
                <w:szCs w:val="20"/>
                <w:lang w:val="kk-KZ"/>
              </w:rPr>
              <w:t>Искаков Саят Мухажанович</w:t>
            </w:r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13.06.2024 г.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17 ч. 04 мин.</w:t>
            </w:r>
          </w:p>
        </w:tc>
      </w:tr>
      <w:tr w:rsidR="00195375" w:rsidRPr="0021754C" w:rsidTr="00195375">
        <w:trPr>
          <w:trHeight w:val="273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ИП «Магнит»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РК, область Абай, г. Семей, 343 квартал, дом 5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ИИН 880907400376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Тел.: 8 707 695 54 42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Директор Шеина Л. Р.</w:t>
            </w:r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13.06.2024 г.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09 ч. 12 мин.</w:t>
            </w:r>
          </w:p>
        </w:tc>
      </w:tr>
      <w:tr w:rsidR="00195375" w:rsidRPr="0021754C" w:rsidTr="00195375">
        <w:trPr>
          <w:trHeight w:val="273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ТОО «</w:t>
            </w:r>
            <w:r w:rsidRPr="0021754C">
              <w:rPr>
                <w:sz w:val="20"/>
                <w:szCs w:val="20"/>
                <w:lang w:val="en-US"/>
              </w:rPr>
              <w:t>FAM.ALLIANCE</w:t>
            </w:r>
            <w:r w:rsidRPr="0021754C">
              <w:rPr>
                <w:sz w:val="20"/>
                <w:szCs w:val="20"/>
              </w:rPr>
              <w:t>»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 xml:space="preserve">РК., г. Алматы, пр. </w:t>
            </w:r>
            <w:proofErr w:type="spellStart"/>
            <w:r w:rsidRPr="0021754C">
              <w:rPr>
                <w:sz w:val="20"/>
                <w:szCs w:val="20"/>
              </w:rPr>
              <w:t>мкр</w:t>
            </w:r>
            <w:proofErr w:type="spellEnd"/>
            <w:r w:rsidRPr="0021754C">
              <w:rPr>
                <w:sz w:val="20"/>
                <w:szCs w:val="20"/>
              </w:rPr>
              <w:t xml:space="preserve">. </w:t>
            </w:r>
            <w:proofErr w:type="spellStart"/>
            <w:r w:rsidRPr="0021754C">
              <w:rPr>
                <w:sz w:val="20"/>
                <w:szCs w:val="20"/>
              </w:rPr>
              <w:t>Коккайнар</w:t>
            </w:r>
            <w:proofErr w:type="spellEnd"/>
            <w:r w:rsidRPr="0021754C">
              <w:rPr>
                <w:sz w:val="20"/>
                <w:szCs w:val="20"/>
              </w:rPr>
              <w:t xml:space="preserve">, пер. </w:t>
            </w:r>
            <w:proofErr w:type="spellStart"/>
            <w:r w:rsidRPr="0021754C">
              <w:rPr>
                <w:sz w:val="20"/>
                <w:szCs w:val="20"/>
              </w:rPr>
              <w:t>Жангелдина</w:t>
            </w:r>
            <w:proofErr w:type="spellEnd"/>
            <w:r w:rsidRPr="0021754C">
              <w:rPr>
                <w:sz w:val="20"/>
                <w:szCs w:val="20"/>
              </w:rPr>
              <w:t>, д. 14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Тел.: 8 727 220 60 99, 224 72 47, 8 747 609 60 12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Директор Султанов С. С.</w:t>
            </w:r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12.06.2024 г.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13 ч. 47 мин.</w:t>
            </w:r>
          </w:p>
        </w:tc>
      </w:tr>
      <w:tr w:rsidR="00195375" w:rsidRPr="0021754C" w:rsidTr="00195375">
        <w:trPr>
          <w:trHeight w:val="273"/>
        </w:trPr>
        <w:tc>
          <w:tcPr>
            <w:tcW w:w="812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ТОО «ОСТ-ФАРМ»</w:t>
            </w:r>
          </w:p>
        </w:tc>
        <w:tc>
          <w:tcPr>
            <w:tcW w:w="5694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РК, ВКО, г. Усть-Каменогорск, ул. Астана, 16 а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Тел.: 87232 76 51 91, 76 65 81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Директор Андерс Е. И.</w:t>
            </w:r>
          </w:p>
        </w:tc>
        <w:tc>
          <w:tcPr>
            <w:tcW w:w="3598" w:type="dxa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10.06.2024 г.</w:t>
            </w:r>
          </w:p>
          <w:p w:rsidR="00195375" w:rsidRPr="0021754C" w:rsidRDefault="00195375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13 ч. 06 мин.</w:t>
            </w:r>
          </w:p>
        </w:tc>
      </w:tr>
    </w:tbl>
    <w:p w:rsidR="00195375" w:rsidRPr="0021754C" w:rsidRDefault="00195375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  <w:highlight w:val="yellow"/>
        </w:rPr>
        <w:t>* тендерная заявка Филиал ТОО «Альянс-ФАРМ» комиссией не рассматривалась в виду предоставления заявки по истечению времени.</w:t>
      </w:r>
    </w:p>
    <w:p w:rsidR="00024753" w:rsidRPr="0021754C" w:rsidRDefault="00024753" w:rsidP="0021754C">
      <w:pPr>
        <w:rPr>
          <w:b/>
          <w:sz w:val="20"/>
          <w:szCs w:val="20"/>
        </w:rPr>
      </w:pPr>
    </w:p>
    <w:p w:rsidR="00024753" w:rsidRPr="0021754C" w:rsidRDefault="00024753" w:rsidP="0021754C">
      <w:pPr>
        <w:rPr>
          <w:b/>
          <w:sz w:val="20"/>
          <w:szCs w:val="20"/>
        </w:rPr>
      </w:pPr>
    </w:p>
    <w:p w:rsidR="00742955" w:rsidRPr="0021754C" w:rsidRDefault="00742955" w:rsidP="0021754C">
      <w:pPr>
        <w:jc w:val="both"/>
        <w:rPr>
          <w:b/>
          <w:sz w:val="20"/>
          <w:szCs w:val="20"/>
          <w:lang w:val="kk-KZ"/>
        </w:rPr>
      </w:pPr>
      <w:bookmarkStart w:id="1" w:name="_Hlk75877612"/>
      <w:bookmarkEnd w:id="0"/>
      <w:r w:rsidRPr="0021754C">
        <w:rPr>
          <w:b/>
          <w:sz w:val="20"/>
          <w:szCs w:val="20"/>
          <w:lang w:val="kk-KZ"/>
        </w:rPr>
        <w:t>Квалификационные данные</w:t>
      </w:r>
      <w:r w:rsidR="008476AF" w:rsidRPr="0021754C">
        <w:rPr>
          <w:b/>
          <w:sz w:val="20"/>
          <w:szCs w:val="20"/>
        </w:rPr>
        <w:t xml:space="preserve"> потенциальных поставщиков, предоставивших тендерные заявки</w:t>
      </w:r>
      <w:r w:rsidRPr="0021754C">
        <w:rPr>
          <w:b/>
          <w:sz w:val="20"/>
          <w:szCs w:val="20"/>
          <w:lang w:val="kk-KZ"/>
        </w:rPr>
        <w:t>:</w:t>
      </w: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944"/>
        <w:gridCol w:w="1207"/>
        <w:gridCol w:w="781"/>
        <w:gridCol w:w="781"/>
        <w:gridCol w:w="781"/>
        <w:gridCol w:w="781"/>
        <w:gridCol w:w="781"/>
        <w:gridCol w:w="781"/>
        <w:gridCol w:w="781"/>
        <w:gridCol w:w="1054"/>
      </w:tblGrid>
      <w:tr w:rsidR="00195375" w:rsidRPr="0021754C" w:rsidTr="00BD3623">
        <w:trPr>
          <w:trHeight w:val="210"/>
        </w:trPr>
        <w:tc>
          <w:tcPr>
            <w:tcW w:w="788" w:type="dxa"/>
            <w:vMerge w:val="restart"/>
            <w:shd w:val="clear" w:color="auto" w:fill="auto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944" w:type="dxa"/>
            <w:vMerge w:val="restart"/>
            <w:shd w:val="clear" w:color="auto" w:fill="auto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Перечень документов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95375" w:rsidRPr="0021754C" w:rsidRDefault="00195375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Филиал ТОО «Альянс-ФАРМ»</w:t>
            </w:r>
          </w:p>
        </w:tc>
        <w:tc>
          <w:tcPr>
            <w:tcW w:w="2343" w:type="dxa"/>
            <w:gridSpan w:val="3"/>
            <w:vAlign w:val="center"/>
          </w:tcPr>
          <w:p w:rsidR="00195375" w:rsidRPr="0021754C" w:rsidRDefault="00195375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ПК «Салауат»</w:t>
            </w:r>
          </w:p>
        </w:tc>
        <w:tc>
          <w:tcPr>
            <w:tcW w:w="1562" w:type="dxa"/>
            <w:gridSpan w:val="2"/>
            <w:vAlign w:val="center"/>
          </w:tcPr>
          <w:p w:rsidR="00195375" w:rsidRPr="0021754C" w:rsidRDefault="00195375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ИП «Магнит»</w:t>
            </w:r>
          </w:p>
        </w:tc>
        <w:tc>
          <w:tcPr>
            <w:tcW w:w="1562" w:type="dxa"/>
            <w:gridSpan w:val="2"/>
            <w:vAlign w:val="center"/>
          </w:tcPr>
          <w:p w:rsidR="00195375" w:rsidRPr="0021754C" w:rsidRDefault="00195375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</w:t>
            </w:r>
            <w:r w:rsidRPr="0021754C">
              <w:rPr>
                <w:b/>
                <w:sz w:val="20"/>
                <w:szCs w:val="20"/>
                <w:lang w:val="en-US"/>
              </w:rPr>
              <w:t>FAM.ALLIANCE</w:t>
            </w:r>
            <w:r w:rsidRPr="002175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054" w:type="dxa"/>
            <w:vAlign w:val="center"/>
          </w:tcPr>
          <w:p w:rsidR="00195375" w:rsidRPr="0021754C" w:rsidRDefault="00195375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«ОСТ-ФАРМ»</w:t>
            </w:r>
          </w:p>
        </w:tc>
      </w:tr>
      <w:tr w:rsidR="00195375" w:rsidRPr="0021754C" w:rsidTr="00BD3623">
        <w:trPr>
          <w:trHeight w:val="212"/>
        </w:trPr>
        <w:tc>
          <w:tcPr>
            <w:tcW w:w="788" w:type="dxa"/>
            <w:vMerge/>
            <w:shd w:val="clear" w:color="auto" w:fill="auto"/>
            <w:vAlign w:val="center"/>
          </w:tcPr>
          <w:p w:rsidR="00195375" w:rsidRPr="0021754C" w:rsidRDefault="00195375" w:rsidP="00217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44" w:type="dxa"/>
            <w:vMerge/>
            <w:shd w:val="clear" w:color="auto" w:fill="auto"/>
            <w:vAlign w:val="center"/>
          </w:tcPr>
          <w:p w:rsidR="00195375" w:rsidRPr="0021754C" w:rsidRDefault="00195375" w:rsidP="0021754C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195375" w:rsidRPr="0021754C" w:rsidRDefault="00BD3623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 __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№3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781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1054" w:type="dxa"/>
            <w:vAlign w:val="center"/>
          </w:tcPr>
          <w:p w:rsidR="00195375" w:rsidRPr="0021754C" w:rsidRDefault="00195375" w:rsidP="0021754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</w:tr>
      <w:tr w:rsidR="00BD3623" w:rsidRPr="0021754C" w:rsidTr="00BD3623">
        <w:trPr>
          <w:trHeight w:val="212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Потенциальный поставщик не участвует в закупе, если:</w:t>
            </w:r>
          </w:p>
          <w:p w:rsidR="00BD3623" w:rsidRPr="0021754C" w:rsidRDefault="00BD3623" w:rsidP="0021754C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1) близкие родственники, супруг (супруга), близкие родственники супруга (супруги) первых руководителей потенциального поставщика и (или)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заказчика, организатора закупа или единого дистрибьютора в проводимом закупе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8. Потенциальный поставщик не участвует в закупе, если: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финансово-хозяйственная деятельность потенциального поставщика или поставщика приостановлена.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2) правоспособность на осуществление соответствующей фармацевтической деятельности;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0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</w:t>
            </w:r>
            <w:proofErr w:type="gramStart"/>
            <w:r w:rsidRPr="0021754C">
              <w:rPr>
                <w:color w:val="000000"/>
                <w:spacing w:val="2"/>
                <w:sz w:val="20"/>
                <w:szCs w:val="20"/>
              </w:rPr>
              <w:t>::</w:t>
            </w:r>
            <w:proofErr w:type="gramEnd"/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5) не подлежит процедуре банкротства либо ликвидации;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6) не является участником тендера по одному лоту со своим аффилированным лицом.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788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44" w:type="dxa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 xml:space="preserve">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      </w:r>
            <w:proofErr w:type="gramStart"/>
            <w:r w:rsidRPr="0021754C">
              <w:rPr>
                <w:color w:val="000000"/>
                <w:spacing w:val="2"/>
                <w:sz w:val="20"/>
                <w:szCs w:val="20"/>
              </w:rPr>
              <w:t>на</w:t>
            </w:r>
            <w:proofErr w:type="gramEnd"/>
            <w:r w:rsidRPr="0021754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21754C">
              <w:rPr>
                <w:color w:val="000000"/>
                <w:spacing w:val="2"/>
                <w:sz w:val="20"/>
                <w:szCs w:val="20"/>
              </w:rPr>
              <w:t>закуп</w:t>
            </w:r>
            <w:proofErr w:type="gramEnd"/>
            <w:r w:rsidRPr="0021754C">
              <w:rPr>
                <w:color w:val="000000"/>
                <w:spacing w:val="2"/>
                <w:sz w:val="20"/>
                <w:szCs w:val="20"/>
              </w:rPr>
              <w:t xml:space="preserve"> требуется его комплектность.</w:t>
            </w:r>
          </w:p>
        </w:tc>
        <w:tc>
          <w:tcPr>
            <w:tcW w:w="1207" w:type="dxa"/>
            <w:shd w:val="clear" w:color="auto" w:fill="auto"/>
          </w:tcPr>
          <w:p w:rsidR="00BD3623" w:rsidRPr="0021754C" w:rsidRDefault="00BD3623" w:rsidP="0021754C">
            <w:pPr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BD3623" w:rsidRPr="0021754C" w:rsidTr="00BD3623">
        <w:trPr>
          <w:trHeight w:val="628"/>
        </w:trPr>
        <w:tc>
          <w:tcPr>
            <w:tcW w:w="6732" w:type="dxa"/>
            <w:gridSpan w:val="2"/>
            <w:shd w:val="clear" w:color="auto" w:fill="auto"/>
            <w:vAlign w:val="center"/>
          </w:tcPr>
          <w:p w:rsidR="00BD3623" w:rsidRPr="0021754C" w:rsidRDefault="00BD3623" w:rsidP="0021754C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Вывод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781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  <w:tc>
          <w:tcPr>
            <w:tcW w:w="1054" w:type="dxa"/>
            <w:vAlign w:val="center"/>
          </w:tcPr>
          <w:p w:rsidR="00BD3623" w:rsidRPr="0021754C" w:rsidRDefault="00BD3623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</w:tr>
    </w:tbl>
    <w:p w:rsidR="00D1403A" w:rsidRPr="0021754C" w:rsidRDefault="00D1403A" w:rsidP="0021754C">
      <w:pPr>
        <w:jc w:val="both"/>
        <w:rPr>
          <w:sz w:val="20"/>
          <w:szCs w:val="20"/>
          <w:lang w:val="kk-KZ"/>
        </w:rPr>
      </w:pPr>
    </w:p>
    <w:p w:rsidR="008A1C99" w:rsidRPr="0021754C" w:rsidRDefault="008C5F0D" w:rsidP="0021754C">
      <w:pPr>
        <w:jc w:val="both"/>
        <w:rPr>
          <w:b/>
          <w:sz w:val="20"/>
          <w:szCs w:val="20"/>
          <w:lang w:val="kk-KZ"/>
        </w:rPr>
      </w:pPr>
      <w:r w:rsidRPr="0021754C">
        <w:rPr>
          <w:b/>
          <w:sz w:val="20"/>
          <w:szCs w:val="20"/>
          <w:lang w:val="kk-KZ"/>
        </w:rPr>
        <w:t>Основания отклонения тендерных заявок</w:t>
      </w:r>
      <w:r w:rsidR="008476AF" w:rsidRPr="0021754C">
        <w:rPr>
          <w:b/>
          <w:sz w:val="20"/>
          <w:szCs w:val="20"/>
          <w:lang w:val="kk-KZ"/>
        </w:rPr>
        <w:t>:</w:t>
      </w:r>
    </w:p>
    <w:p w:rsidR="006E0ACC" w:rsidRPr="0021754C" w:rsidRDefault="006E0ACC" w:rsidP="0021754C">
      <w:pPr>
        <w:jc w:val="both"/>
        <w:rPr>
          <w:b/>
          <w:sz w:val="20"/>
          <w:szCs w:val="20"/>
          <w:lang w:val="kk-KZ"/>
        </w:rPr>
      </w:pPr>
    </w:p>
    <w:tbl>
      <w:tblPr>
        <w:tblW w:w="142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98"/>
        <w:gridCol w:w="1137"/>
        <w:gridCol w:w="853"/>
        <w:gridCol w:w="853"/>
        <w:gridCol w:w="853"/>
        <w:gridCol w:w="701"/>
        <w:gridCol w:w="709"/>
        <w:gridCol w:w="992"/>
        <w:gridCol w:w="1119"/>
        <w:gridCol w:w="975"/>
      </w:tblGrid>
      <w:tr w:rsidR="00195375" w:rsidRPr="0021754C" w:rsidTr="00C1389A">
        <w:trPr>
          <w:trHeight w:val="231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298" w:type="dxa"/>
            <w:vMerge w:val="restart"/>
            <w:shd w:val="clear" w:color="auto" w:fill="auto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Перечень документов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375" w:rsidRPr="0021754C" w:rsidRDefault="00195375" w:rsidP="00C1389A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Филиал ТОО «Альянс-ФАРМ»</w:t>
            </w:r>
          </w:p>
        </w:tc>
        <w:tc>
          <w:tcPr>
            <w:tcW w:w="2559" w:type="dxa"/>
            <w:gridSpan w:val="3"/>
            <w:vAlign w:val="center"/>
          </w:tcPr>
          <w:p w:rsidR="00195375" w:rsidRPr="0021754C" w:rsidRDefault="00195375" w:rsidP="00C1389A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ПК «Салауат»</w:t>
            </w:r>
          </w:p>
        </w:tc>
        <w:tc>
          <w:tcPr>
            <w:tcW w:w="1410" w:type="dxa"/>
            <w:gridSpan w:val="2"/>
            <w:vAlign w:val="center"/>
          </w:tcPr>
          <w:p w:rsidR="00195375" w:rsidRPr="0021754C" w:rsidRDefault="00195375" w:rsidP="00C1389A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ИП «Магнит»</w:t>
            </w:r>
          </w:p>
        </w:tc>
        <w:tc>
          <w:tcPr>
            <w:tcW w:w="2111" w:type="dxa"/>
            <w:gridSpan w:val="2"/>
            <w:vAlign w:val="center"/>
          </w:tcPr>
          <w:p w:rsidR="00195375" w:rsidRPr="0021754C" w:rsidRDefault="00195375" w:rsidP="00C1389A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</w:t>
            </w:r>
            <w:r w:rsidRPr="0021754C">
              <w:rPr>
                <w:b/>
                <w:sz w:val="20"/>
                <w:szCs w:val="20"/>
                <w:lang w:val="en-US"/>
              </w:rPr>
              <w:t>FAM.ALLIANCE</w:t>
            </w:r>
            <w:r w:rsidRPr="002175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75" w:type="dxa"/>
            <w:vAlign w:val="center"/>
          </w:tcPr>
          <w:p w:rsidR="00195375" w:rsidRPr="0021754C" w:rsidRDefault="00195375" w:rsidP="00C1389A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«ОСТ-ФАРМ»</w:t>
            </w:r>
          </w:p>
        </w:tc>
      </w:tr>
      <w:tr w:rsidR="00195375" w:rsidRPr="0021754C" w:rsidTr="00C1389A">
        <w:trPr>
          <w:trHeight w:val="233"/>
        </w:trPr>
        <w:tc>
          <w:tcPr>
            <w:tcW w:w="795" w:type="dxa"/>
            <w:vMerge/>
            <w:shd w:val="clear" w:color="auto" w:fill="auto"/>
            <w:vAlign w:val="center"/>
          </w:tcPr>
          <w:p w:rsidR="00195375" w:rsidRPr="0021754C" w:rsidRDefault="00195375" w:rsidP="00C138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98" w:type="dxa"/>
            <w:vMerge/>
            <w:shd w:val="clear" w:color="auto" w:fill="auto"/>
            <w:vAlign w:val="center"/>
          </w:tcPr>
          <w:p w:rsidR="00195375" w:rsidRPr="0021754C" w:rsidRDefault="00195375" w:rsidP="00C1389A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</w:t>
            </w:r>
            <w:r w:rsidR="00350DFE" w:rsidRPr="0021754C">
              <w:rPr>
                <w:b/>
                <w:bCs/>
                <w:sz w:val="20"/>
                <w:szCs w:val="20"/>
                <w:lang w:val="kk-KZ"/>
              </w:rPr>
              <w:t>__</w:t>
            </w:r>
          </w:p>
        </w:tc>
        <w:tc>
          <w:tcPr>
            <w:tcW w:w="853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853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853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№3</w:t>
            </w:r>
          </w:p>
        </w:tc>
        <w:tc>
          <w:tcPr>
            <w:tcW w:w="701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709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992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  <w:tc>
          <w:tcPr>
            <w:tcW w:w="1119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№2</w:t>
            </w:r>
          </w:p>
        </w:tc>
        <w:tc>
          <w:tcPr>
            <w:tcW w:w="975" w:type="dxa"/>
            <w:vAlign w:val="center"/>
          </w:tcPr>
          <w:p w:rsidR="00195375" w:rsidRPr="0021754C" w:rsidRDefault="00195375" w:rsidP="00C1389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1754C">
              <w:rPr>
                <w:b/>
                <w:bCs/>
                <w:sz w:val="20"/>
                <w:szCs w:val="20"/>
                <w:lang w:val="kk-KZ"/>
              </w:rPr>
              <w:t>Лот №1</w:t>
            </w:r>
          </w:p>
        </w:tc>
      </w:tr>
      <w:tr w:rsidR="00564487" w:rsidRPr="0021754C" w:rsidTr="00C1389A">
        <w:trPr>
          <w:trHeight w:val="233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непредставления гарантийного обеспечения тендерной заявки в соответствии с условиями настоящих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69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356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530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sz w:val="20"/>
                <w:szCs w:val="20"/>
              </w:rPr>
            </w:pPr>
            <w:proofErr w:type="gramStart"/>
            <w:r w:rsidRPr="0021754C">
              <w:rPr>
                <w:sz w:val="20"/>
                <w:szCs w:val="20"/>
              </w:rPr>
      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21754C">
              <w:rPr>
                <w:sz w:val="20"/>
                <w:szCs w:val="20"/>
              </w:rPr>
              <w:t>прекурсоров</w:t>
            </w:r>
            <w:proofErr w:type="spellEnd"/>
            <w:r w:rsidRPr="0021754C">
              <w:rPr>
                <w:sz w:val="20"/>
                <w:szCs w:val="20"/>
              </w:rPr>
      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 непредставления</w:t>
            </w:r>
            <w:proofErr w:type="gramEnd"/>
            <w:r w:rsidRPr="0021754C">
              <w:rPr>
                <w:sz w:val="20"/>
                <w:szCs w:val="20"/>
              </w:rPr>
              <w:t xml:space="preserve"> </w:t>
            </w:r>
            <w:proofErr w:type="gramStart"/>
            <w:r w:rsidRPr="0021754C">
              <w:rPr>
                <w:sz w:val="20"/>
                <w:szCs w:val="20"/>
              </w:rPr>
              <w:t xml:space="preserve">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21754C">
              <w:rPr>
                <w:sz w:val="20"/>
                <w:szCs w:val="20"/>
              </w:rPr>
              <w:t>прекурсоров</w:t>
            </w:r>
            <w:proofErr w:type="spellEnd"/>
            <w:r w:rsidRPr="0021754C">
              <w:rPr>
                <w:sz w:val="20"/>
                <w:szCs w:val="20"/>
              </w:rPr>
      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      </w:r>
            <w:proofErr w:type="gramEnd"/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1033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395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непредставления технической спецификации в соответствии с условиями, предусмотренными настоящими Правилами;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398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представления потенциальным поставщиком технической спецификации, не соответствующей условиям тендерной документации и настоящих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BD3623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BD3623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BD3623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r w:rsidRPr="00044E8F">
              <w:rPr>
                <w:sz w:val="20"/>
                <w:szCs w:val="20"/>
              </w:rPr>
              <w:t>+</w:t>
            </w:r>
          </w:p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proofErr w:type="gramStart"/>
            <w:r w:rsidRPr="00044E8F">
              <w:rPr>
                <w:sz w:val="20"/>
                <w:szCs w:val="20"/>
              </w:rPr>
              <w:t>(В ТС отсутствуют точные характеристики.</w:t>
            </w:r>
            <w:proofErr w:type="gramEnd"/>
            <w:r w:rsidRPr="00044E8F">
              <w:rPr>
                <w:sz w:val="20"/>
                <w:szCs w:val="20"/>
              </w:rPr>
              <w:t xml:space="preserve"> Отсутствуют наименования в соответствии с регистрационным удостоверением медицинской техники</w:t>
            </w:r>
          </w:p>
        </w:tc>
        <w:tc>
          <w:tcPr>
            <w:tcW w:w="709" w:type="dxa"/>
            <w:vAlign w:val="center"/>
          </w:tcPr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r w:rsidRPr="00044E8F">
              <w:rPr>
                <w:sz w:val="20"/>
                <w:szCs w:val="20"/>
              </w:rPr>
              <w:t>+</w:t>
            </w:r>
          </w:p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proofErr w:type="gramStart"/>
            <w:r w:rsidRPr="00044E8F">
              <w:rPr>
                <w:sz w:val="20"/>
                <w:szCs w:val="20"/>
              </w:rPr>
              <w:t>(В ТС отсутствуют точные характеристики.</w:t>
            </w:r>
            <w:proofErr w:type="gramEnd"/>
            <w:r w:rsidRPr="00044E8F">
              <w:rPr>
                <w:sz w:val="20"/>
                <w:szCs w:val="20"/>
              </w:rPr>
              <w:t xml:space="preserve"> Отсутствуют наименования в соответствии с регистрационным удостоверением медицинской техники</w:t>
            </w:r>
          </w:p>
        </w:tc>
        <w:tc>
          <w:tcPr>
            <w:tcW w:w="992" w:type="dxa"/>
            <w:vAlign w:val="center"/>
          </w:tcPr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r w:rsidRPr="00044E8F">
              <w:rPr>
                <w:sz w:val="20"/>
                <w:szCs w:val="20"/>
              </w:rPr>
              <w:t>+</w:t>
            </w:r>
          </w:p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proofErr w:type="gramStart"/>
            <w:r w:rsidRPr="00044E8F">
              <w:rPr>
                <w:sz w:val="20"/>
                <w:szCs w:val="20"/>
              </w:rPr>
              <w:t>(В ТС отсутствуют точные характеристики.</w:t>
            </w:r>
            <w:proofErr w:type="gramEnd"/>
            <w:r w:rsidRPr="00044E8F">
              <w:rPr>
                <w:sz w:val="20"/>
                <w:szCs w:val="20"/>
              </w:rPr>
              <w:t xml:space="preserve"> Отсутствуют наименования в соответствии с регистрационным удостоверением медицинской техники</w:t>
            </w:r>
          </w:p>
        </w:tc>
        <w:tc>
          <w:tcPr>
            <w:tcW w:w="1119" w:type="dxa"/>
            <w:vAlign w:val="center"/>
          </w:tcPr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r w:rsidRPr="00044E8F">
              <w:rPr>
                <w:sz w:val="20"/>
                <w:szCs w:val="20"/>
              </w:rPr>
              <w:t>+</w:t>
            </w:r>
          </w:p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proofErr w:type="gramStart"/>
            <w:r w:rsidRPr="00044E8F">
              <w:rPr>
                <w:sz w:val="20"/>
                <w:szCs w:val="20"/>
              </w:rPr>
              <w:t>(В ТС отсутствуют точные характеристики.</w:t>
            </w:r>
            <w:proofErr w:type="gramEnd"/>
            <w:r w:rsidRPr="00044E8F">
              <w:rPr>
                <w:sz w:val="20"/>
                <w:szCs w:val="20"/>
              </w:rPr>
              <w:t xml:space="preserve"> Отсутствуют наименования в соответствии с регистрационным удостоверением медицинской техники</w:t>
            </w:r>
          </w:p>
        </w:tc>
        <w:tc>
          <w:tcPr>
            <w:tcW w:w="975" w:type="dxa"/>
            <w:vAlign w:val="center"/>
          </w:tcPr>
          <w:p w:rsidR="00564487" w:rsidRPr="00044E8F" w:rsidRDefault="00564487" w:rsidP="00C1389A">
            <w:pPr>
              <w:jc w:val="center"/>
              <w:rPr>
                <w:sz w:val="20"/>
                <w:szCs w:val="20"/>
              </w:rPr>
            </w:pPr>
            <w:r w:rsidRPr="00044E8F">
              <w:rPr>
                <w:sz w:val="20"/>
                <w:szCs w:val="20"/>
              </w:rPr>
              <w:t>+ ( ТС не соответствует характеристикам закупаемого товара)</w:t>
            </w:r>
          </w:p>
        </w:tc>
      </w:tr>
      <w:tr w:rsidR="00564487" w:rsidRPr="0021754C" w:rsidTr="00C1389A">
        <w:trPr>
          <w:trHeight w:val="11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270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причастности к процедуре банкротства либо ликвидации;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417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884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color w:val="000000"/>
                <w:sz w:val="20"/>
                <w:szCs w:val="20"/>
              </w:rPr>
            </w:pPr>
            <w:r w:rsidRPr="0021754C">
              <w:rPr>
                <w:color w:val="000000"/>
                <w:sz w:val="20"/>
                <w:szCs w:val="20"/>
              </w:rPr>
              <w:t xml:space="preserve">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</w:t>
            </w:r>
            <w:r w:rsidRPr="0021754C">
              <w:rPr>
                <w:color w:val="000000"/>
                <w:sz w:val="20"/>
                <w:szCs w:val="20"/>
              </w:rPr>
              <w:lastRenderedPageBreak/>
              <w:t>удостоверением и (или) регистрационным досье;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417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несоответствия условиям пункта 10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20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color w:val="000000"/>
                <w:sz w:val="20"/>
                <w:szCs w:val="20"/>
              </w:rPr>
            </w:pPr>
            <w:r w:rsidRPr="0021754C">
              <w:rPr>
                <w:color w:val="000000"/>
                <w:sz w:val="20"/>
                <w:szCs w:val="20"/>
              </w:rPr>
              <w:t>установленных пунктами 15, 21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356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>если тендерная заявка имеет более короткий срок действия, чем указано в условиях тендерной документации;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11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непредставления ценового предложения либо представления ценового предложения не по форме, согласно приложению 2 к настоящим Правилам;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11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182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1754C">
              <w:rPr>
                <w:color w:val="000000"/>
                <w:spacing w:val="2"/>
                <w:sz w:val="20"/>
                <w:szCs w:val="20"/>
              </w:rPr>
              <w:t xml:space="preserve">представления тендерной заявки в </w:t>
            </w:r>
            <w:proofErr w:type="spellStart"/>
            <w:r w:rsidRPr="0021754C">
              <w:rPr>
                <w:color w:val="000000"/>
                <w:spacing w:val="2"/>
                <w:sz w:val="20"/>
                <w:szCs w:val="20"/>
              </w:rPr>
              <w:t>непрошитом</w:t>
            </w:r>
            <w:proofErr w:type="spellEnd"/>
            <w:r w:rsidRPr="0021754C">
              <w:rPr>
                <w:color w:val="000000"/>
                <w:spacing w:val="2"/>
                <w:sz w:val="20"/>
                <w:szCs w:val="20"/>
              </w:rPr>
      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295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несоответствия потенциального поставщика и (или) соисполнителя условиям, предусмотренным пунктами 8 и 9 настоящих Правил;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  <w:tr w:rsidR="00564487" w:rsidRPr="0021754C" w:rsidTr="00C1389A">
        <w:trPr>
          <w:trHeight w:val="530"/>
        </w:trPr>
        <w:tc>
          <w:tcPr>
            <w:tcW w:w="795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both"/>
              <w:rPr>
                <w:sz w:val="20"/>
                <w:szCs w:val="20"/>
                <w:lang w:val="kk-KZ"/>
              </w:rPr>
            </w:pPr>
            <w:r w:rsidRPr="0021754C">
              <w:rPr>
                <w:sz w:val="20"/>
                <w:szCs w:val="20"/>
                <w:lang w:val="kk-KZ"/>
              </w:rPr>
              <w:t>установления факта аффилированности в нарушение условий настоящих Правил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Align w:val="center"/>
          </w:tcPr>
          <w:p w:rsidR="00564487" w:rsidRPr="0021754C" w:rsidRDefault="00564487" w:rsidP="00C1389A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-</w:t>
            </w:r>
          </w:p>
        </w:tc>
      </w:tr>
    </w:tbl>
    <w:p w:rsidR="00723921" w:rsidRPr="0021754C" w:rsidRDefault="00723921" w:rsidP="0021754C">
      <w:pPr>
        <w:jc w:val="both"/>
        <w:rPr>
          <w:sz w:val="20"/>
          <w:szCs w:val="20"/>
        </w:rPr>
      </w:pPr>
    </w:p>
    <w:p w:rsidR="00742955" w:rsidRPr="0021754C" w:rsidRDefault="00742955" w:rsidP="0021754C">
      <w:pPr>
        <w:rPr>
          <w:b/>
          <w:bCs/>
          <w:sz w:val="20"/>
          <w:szCs w:val="20"/>
        </w:rPr>
      </w:pPr>
      <w:r w:rsidRPr="0021754C">
        <w:rPr>
          <w:b/>
          <w:bCs/>
          <w:sz w:val="20"/>
          <w:szCs w:val="20"/>
          <w:lang w:val="kk-KZ"/>
        </w:rPr>
        <w:t>Цена и условия каждой тендерной заявки в соотвтетствии с тендерной документацимей.</w:t>
      </w:r>
      <w:r w:rsidRPr="0021754C">
        <w:rPr>
          <w:sz w:val="20"/>
          <w:szCs w:val="20"/>
        </w:rPr>
        <w:t xml:space="preserve"> </w:t>
      </w:r>
      <w:r w:rsidRPr="0021754C">
        <w:rPr>
          <w:b/>
          <w:bCs/>
          <w:sz w:val="20"/>
          <w:szCs w:val="20"/>
        </w:rPr>
        <w:t>Оценка и сопоставление тендерных заявок:</w:t>
      </w:r>
    </w:p>
    <w:p w:rsidR="00742955" w:rsidRPr="0021754C" w:rsidRDefault="00742955" w:rsidP="0021754C">
      <w:pPr>
        <w:rPr>
          <w:b/>
          <w:bCs/>
          <w:sz w:val="20"/>
          <w:szCs w:val="20"/>
        </w:rPr>
      </w:pPr>
    </w:p>
    <w:tbl>
      <w:tblPr>
        <w:tblStyle w:val="a8"/>
        <w:tblW w:w="14291" w:type="dxa"/>
        <w:tblLayout w:type="fixed"/>
        <w:tblLook w:val="04A0" w:firstRow="1" w:lastRow="0" w:firstColumn="1" w:lastColumn="0" w:noHBand="0" w:noVBand="1"/>
      </w:tblPr>
      <w:tblGrid>
        <w:gridCol w:w="938"/>
        <w:gridCol w:w="2306"/>
        <w:gridCol w:w="2594"/>
        <w:gridCol w:w="1826"/>
        <w:gridCol w:w="2209"/>
        <w:gridCol w:w="2209"/>
        <w:gridCol w:w="2209"/>
      </w:tblGrid>
      <w:tr w:rsidR="00C50B5A" w:rsidRPr="0021754C" w:rsidTr="00350DFE">
        <w:trPr>
          <w:trHeight w:val="136"/>
        </w:trPr>
        <w:tc>
          <w:tcPr>
            <w:tcW w:w="938" w:type="dxa"/>
            <w:vAlign w:val="center"/>
          </w:tcPr>
          <w:bookmarkEnd w:id="1"/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30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594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Филиал ТОО «Альянс-ФАРМ»</w:t>
            </w:r>
          </w:p>
        </w:tc>
        <w:tc>
          <w:tcPr>
            <w:tcW w:w="1826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ПК «Салауат»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ИП «Магнит»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</w:t>
            </w:r>
            <w:r w:rsidRPr="0021754C">
              <w:rPr>
                <w:b/>
                <w:sz w:val="20"/>
                <w:szCs w:val="20"/>
                <w:lang w:val="en-US"/>
              </w:rPr>
              <w:t>FAM.ALLIANCE</w:t>
            </w:r>
            <w:r w:rsidRPr="002175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«ОСТ-ФАРМ»</w:t>
            </w:r>
          </w:p>
        </w:tc>
      </w:tr>
      <w:tr w:rsidR="00C50B5A" w:rsidRPr="0021754C" w:rsidTr="00350DFE">
        <w:trPr>
          <w:trHeight w:val="278"/>
        </w:trPr>
        <w:tc>
          <w:tcPr>
            <w:tcW w:w="938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</w:t>
            </w:r>
          </w:p>
        </w:tc>
        <w:tc>
          <w:tcPr>
            <w:tcW w:w="230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стимуляции и электротерапии многофункциональный</w:t>
            </w:r>
          </w:p>
        </w:tc>
        <w:tc>
          <w:tcPr>
            <w:tcW w:w="2594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775 000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877 970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970 000</w:t>
            </w:r>
          </w:p>
        </w:tc>
        <w:tc>
          <w:tcPr>
            <w:tcW w:w="2209" w:type="dxa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895 000</w:t>
            </w:r>
          </w:p>
        </w:tc>
      </w:tr>
      <w:tr w:rsidR="00C50B5A" w:rsidRPr="0021754C" w:rsidTr="00350DFE">
        <w:trPr>
          <w:trHeight w:val="278"/>
        </w:trPr>
        <w:tc>
          <w:tcPr>
            <w:tcW w:w="938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</w:t>
            </w:r>
          </w:p>
        </w:tc>
        <w:tc>
          <w:tcPr>
            <w:tcW w:w="230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для гальванизации и электрофореза</w:t>
            </w:r>
          </w:p>
        </w:tc>
        <w:tc>
          <w:tcPr>
            <w:tcW w:w="2594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155 000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213 000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245 000</w:t>
            </w:r>
          </w:p>
        </w:tc>
        <w:tc>
          <w:tcPr>
            <w:tcW w:w="2209" w:type="dxa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</w:tr>
      <w:tr w:rsidR="00C50B5A" w:rsidRPr="0021754C" w:rsidTr="00C50B5A">
        <w:trPr>
          <w:trHeight w:val="278"/>
        </w:trPr>
        <w:tc>
          <w:tcPr>
            <w:tcW w:w="938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низкочастотной физиотерапии</w:t>
            </w:r>
          </w:p>
        </w:tc>
        <w:tc>
          <w:tcPr>
            <w:tcW w:w="2594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415 000</w:t>
            </w:r>
          </w:p>
        </w:tc>
        <w:tc>
          <w:tcPr>
            <w:tcW w:w="220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0B5A" w:rsidRPr="0021754C" w:rsidRDefault="00C50B5A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  <w:highlight w:val="yellow"/>
        </w:rPr>
        <w:t>* тендерная заявка Филиал ТОО «Альянс-ФАРМ» комиссией не рассматривалась в виду предоставления заявки по истечению времени.</w:t>
      </w:r>
    </w:p>
    <w:p w:rsidR="00564487" w:rsidRPr="0021754C" w:rsidRDefault="00564487" w:rsidP="0021754C">
      <w:pPr>
        <w:rPr>
          <w:sz w:val="20"/>
          <w:szCs w:val="20"/>
        </w:rPr>
      </w:pPr>
      <w:r w:rsidRPr="0021754C">
        <w:rPr>
          <w:sz w:val="20"/>
          <w:szCs w:val="20"/>
        </w:rPr>
        <w:br w:type="page"/>
      </w:r>
    </w:p>
    <w:p w:rsidR="00D1403A" w:rsidRPr="0021754C" w:rsidRDefault="00D1403A" w:rsidP="0021754C">
      <w:pPr>
        <w:rPr>
          <w:sz w:val="20"/>
          <w:szCs w:val="20"/>
        </w:rPr>
      </w:pPr>
    </w:p>
    <w:p w:rsidR="00742955" w:rsidRPr="0021754C" w:rsidRDefault="00742955" w:rsidP="0021754C">
      <w:pPr>
        <w:rPr>
          <w:sz w:val="20"/>
          <w:szCs w:val="20"/>
        </w:rPr>
      </w:pPr>
      <w:r w:rsidRPr="0021754C">
        <w:rPr>
          <w:sz w:val="20"/>
          <w:szCs w:val="20"/>
        </w:rPr>
        <w:t>Сведения о сумме лотов из таблиц цен, предоставленных потенциальными поставщиками:</w:t>
      </w:r>
    </w:p>
    <w:p w:rsidR="001B2128" w:rsidRPr="0021754C" w:rsidRDefault="001B2128" w:rsidP="0021754C">
      <w:pPr>
        <w:rPr>
          <w:sz w:val="20"/>
          <w:szCs w:val="20"/>
        </w:rPr>
      </w:pPr>
    </w:p>
    <w:tbl>
      <w:tblPr>
        <w:tblStyle w:val="a8"/>
        <w:tblW w:w="13794" w:type="dxa"/>
        <w:tblLayout w:type="fixed"/>
        <w:tblLook w:val="04A0" w:firstRow="1" w:lastRow="0" w:firstColumn="1" w:lastColumn="0" w:noHBand="0" w:noVBand="1"/>
      </w:tblPr>
      <w:tblGrid>
        <w:gridCol w:w="562"/>
        <w:gridCol w:w="1906"/>
        <w:gridCol w:w="716"/>
        <w:gridCol w:w="820"/>
        <w:gridCol w:w="742"/>
        <w:gridCol w:w="1741"/>
        <w:gridCol w:w="2312"/>
        <w:gridCol w:w="999"/>
        <w:gridCol w:w="999"/>
        <w:gridCol w:w="999"/>
        <w:gridCol w:w="999"/>
        <w:gridCol w:w="999"/>
      </w:tblGrid>
      <w:tr w:rsidR="00C50B5A" w:rsidRPr="0021754C" w:rsidTr="00C50B5A">
        <w:trPr>
          <w:trHeight w:val="288"/>
        </w:trPr>
        <w:tc>
          <w:tcPr>
            <w:tcW w:w="562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906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716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20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Стоимость за единицу (тенге)</w:t>
            </w:r>
          </w:p>
        </w:tc>
        <w:tc>
          <w:tcPr>
            <w:tcW w:w="742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741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Срок</w:t>
            </w:r>
          </w:p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Поставки</w:t>
            </w:r>
          </w:p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C50B5A" w:rsidRPr="0021754C" w:rsidRDefault="00C50B5A" w:rsidP="0021754C">
            <w:pPr>
              <w:jc w:val="center"/>
              <w:rPr>
                <w:color w:val="000000"/>
                <w:sz w:val="20"/>
                <w:szCs w:val="20"/>
              </w:rPr>
            </w:pPr>
            <w:r w:rsidRPr="0021754C">
              <w:rPr>
                <w:b/>
                <w:bCs/>
                <w:color w:val="000000"/>
                <w:sz w:val="20"/>
                <w:szCs w:val="20"/>
              </w:rPr>
              <w:t>Место поставки медицинских изделий</w:t>
            </w:r>
          </w:p>
        </w:tc>
        <w:tc>
          <w:tcPr>
            <w:tcW w:w="4995" w:type="dxa"/>
            <w:gridSpan w:val="5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Потенциальные поставщики</w:t>
            </w:r>
          </w:p>
        </w:tc>
      </w:tr>
      <w:tr w:rsidR="00C50B5A" w:rsidRPr="0021754C" w:rsidTr="00C50B5A">
        <w:trPr>
          <w:trHeight w:val="277"/>
        </w:trPr>
        <w:tc>
          <w:tcPr>
            <w:tcW w:w="562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2" w:type="dxa"/>
            <w:vMerge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Филиал ТОО «Альянс-ФАРМ»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  <w:lang w:val="kk-KZ"/>
              </w:rPr>
              <w:t>ПК «Салауат»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ИП «Магнит»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</w:t>
            </w:r>
            <w:r w:rsidRPr="0021754C">
              <w:rPr>
                <w:b/>
                <w:sz w:val="20"/>
                <w:szCs w:val="20"/>
                <w:lang w:val="en-US"/>
              </w:rPr>
              <w:t>FAM.ALLIANCE</w:t>
            </w:r>
            <w:r w:rsidRPr="002175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tabs>
                <w:tab w:val="left" w:pos="3298"/>
              </w:tabs>
              <w:ind w:right="29"/>
              <w:jc w:val="center"/>
              <w:rPr>
                <w:b/>
                <w:sz w:val="20"/>
                <w:szCs w:val="20"/>
              </w:rPr>
            </w:pPr>
            <w:r w:rsidRPr="0021754C">
              <w:rPr>
                <w:b/>
                <w:sz w:val="20"/>
                <w:szCs w:val="20"/>
              </w:rPr>
              <w:t>ТОО «ОСТ-ФАРМ»</w:t>
            </w:r>
          </w:p>
        </w:tc>
      </w:tr>
      <w:tr w:rsidR="00C50B5A" w:rsidRPr="0021754C" w:rsidTr="00C50B5A">
        <w:trPr>
          <w:trHeight w:val="277"/>
        </w:trPr>
        <w:tc>
          <w:tcPr>
            <w:tcW w:w="562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54C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стимуляции и электротерапии многофункциональный</w:t>
            </w:r>
          </w:p>
        </w:tc>
        <w:tc>
          <w:tcPr>
            <w:tcW w:w="71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54C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</w:t>
            </w:r>
            <w:r w:rsidRPr="0021754C">
              <w:rPr>
                <w:sz w:val="20"/>
                <w:szCs w:val="20"/>
                <w:lang w:val="kk-KZ"/>
              </w:rPr>
              <w:t xml:space="preserve"> 1</w:t>
            </w:r>
            <w:r w:rsidRPr="0021754C">
              <w:rPr>
                <w:sz w:val="20"/>
                <w:szCs w:val="20"/>
              </w:rPr>
              <w:t>00</w:t>
            </w:r>
            <w:r w:rsidRPr="0021754C">
              <w:rPr>
                <w:sz w:val="20"/>
                <w:szCs w:val="20"/>
                <w:lang w:val="kk-KZ"/>
              </w:rPr>
              <w:t xml:space="preserve"> </w:t>
            </w:r>
            <w:r w:rsidRPr="0021754C">
              <w:rPr>
                <w:sz w:val="20"/>
                <w:szCs w:val="20"/>
              </w:rPr>
              <w:t>000</w:t>
            </w:r>
          </w:p>
        </w:tc>
        <w:tc>
          <w:tcPr>
            <w:tcW w:w="742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</w:t>
            </w:r>
            <w:r w:rsidRPr="0021754C">
              <w:rPr>
                <w:sz w:val="20"/>
                <w:szCs w:val="20"/>
                <w:lang w:val="kk-KZ"/>
              </w:rPr>
              <w:t xml:space="preserve"> 1</w:t>
            </w:r>
            <w:r w:rsidRPr="0021754C">
              <w:rPr>
                <w:sz w:val="20"/>
                <w:szCs w:val="20"/>
              </w:rPr>
              <w:t>00</w:t>
            </w:r>
            <w:r w:rsidRPr="0021754C">
              <w:rPr>
                <w:sz w:val="20"/>
                <w:szCs w:val="20"/>
                <w:lang w:val="kk-KZ"/>
              </w:rPr>
              <w:t xml:space="preserve"> </w:t>
            </w:r>
            <w:r w:rsidRPr="0021754C">
              <w:rPr>
                <w:sz w:val="20"/>
                <w:szCs w:val="20"/>
              </w:rPr>
              <w:t>000</w:t>
            </w:r>
          </w:p>
        </w:tc>
        <w:tc>
          <w:tcPr>
            <w:tcW w:w="1741" w:type="dxa"/>
            <w:vAlign w:val="center"/>
          </w:tcPr>
          <w:p w:rsidR="00C50B5A" w:rsidRPr="0021754C" w:rsidRDefault="00C50B5A" w:rsidP="0021754C">
            <w:pPr>
              <w:pStyle w:val="a6"/>
              <w:jc w:val="center"/>
              <w:rPr>
                <w:rFonts w:ascii="Times New Roman" w:hAnsi="Times New Roman"/>
              </w:rPr>
            </w:pPr>
            <w:r w:rsidRPr="0021754C">
              <w:rPr>
                <w:rFonts w:ascii="Times New Roman" w:hAnsi="Times New Roman"/>
              </w:rPr>
              <w:t>60 календарных дней с момента подписания договора</w:t>
            </w:r>
          </w:p>
        </w:tc>
        <w:tc>
          <w:tcPr>
            <w:tcW w:w="2312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</w:t>
            </w:r>
          </w:p>
        </w:tc>
        <w:tc>
          <w:tcPr>
            <w:tcW w:w="999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775 000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877 970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970 000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895 000</w:t>
            </w:r>
          </w:p>
        </w:tc>
      </w:tr>
      <w:tr w:rsidR="00C50B5A" w:rsidRPr="0021754C" w:rsidTr="00C50B5A">
        <w:trPr>
          <w:trHeight w:val="277"/>
        </w:trPr>
        <w:tc>
          <w:tcPr>
            <w:tcW w:w="562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54C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для гальванизации и электрофореза</w:t>
            </w:r>
          </w:p>
        </w:tc>
        <w:tc>
          <w:tcPr>
            <w:tcW w:w="71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54C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275 000</w:t>
            </w:r>
          </w:p>
        </w:tc>
        <w:tc>
          <w:tcPr>
            <w:tcW w:w="742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275 000</w:t>
            </w:r>
          </w:p>
        </w:tc>
        <w:tc>
          <w:tcPr>
            <w:tcW w:w="1741" w:type="dxa"/>
            <w:vAlign w:val="center"/>
          </w:tcPr>
          <w:p w:rsidR="00C50B5A" w:rsidRPr="0021754C" w:rsidRDefault="00C50B5A" w:rsidP="0021754C">
            <w:pPr>
              <w:pStyle w:val="a6"/>
              <w:jc w:val="center"/>
              <w:rPr>
                <w:rFonts w:ascii="Times New Roman" w:hAnsi="Times New Roman"/>
              </w:rPr>
            </w:pPr>
            <w:r w:rsidRPr="0021754C">
              <w:rPr>
                <w:rFonts w:ascii="Times New Roman" w:hAnsi="Times New Roman"/>
              </w:rPr>
              <w:t>60 календарных дней с момента подписания договора</w:t>
            </w:r>
          </w:p>
        </w:tc>
        <w:tc>
          <w:tcPr>
            <w:tcW w:w="2312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</w:t>
            </w:r>
          </w:p>
        </w:tc>
        <w:tc>
          <w:tcPr>
            <w:tcW w:w="999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155 000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213 000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245 000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</w:tr>
      <w:tr w:rsidR="00C50B5A" w:rsidRPr="0021754C" w:rsidTr="00C50B5A">
        <w:trPr>
          <w:trHeight w:val="567"/>
        </w:trPr>
        <w:tc>
          <w:tcPr>
            <w:tcW w:w="562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 w:rsidR="00C50B5A" w:rsidRPr="0021754C" w:rsidRDefault="00C50B5A" w:rsidP="0021754C">
            <w:pPr>
              <w:jc w:val="center"/>
              <w:rPr>
                <w:bCs/>
                <w:sz w:val="20"/>
                <w:szCs w:val="20"/>
              </w:rPr>
            </w:pPr>
            <w:r w:rsidRPr="0021754C">
              <w:rPr>
                <w:bCs/>
                <w:sz w:val="20"/>
                <w:szCs w:val="20"/>
              </w:rPr>
              <w:t>Аппарат низкочастотной физиотерапии</w:t>
            </w:r>
          </w:p>
        </w:tc>
        <w:tc>
          <w:tcPr>
            <w:tcW w:w="716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555 900</w:t>
            </w:r>
          </w:p>
        </w:tc>
        <w:tc>
          <w:tcPr>
            <w:tcW w:w="742" w:type="dxa"/>
            <w:vAlign w:val="center"/>
          </w:tcPr>
          <w:p w:rsidR="00C50B5A" w:rsidRPr="0021754C" w:rsidRDefault="00C50B5A" w:rsidP="0021754C">
            <w:pPr>
              <w:jc w:val="center"/>
              <w:outlineLvl w:val="0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555 900</w:t>
            </w:r>
          </w:p>
        </w:tc>
        <w:tc>
          <w:tcPr>
            <w:tcW w:w="1741" w:type="dxa"/>
            <w:vAlign w:val="center"/>
          </w:tcPr>
          <w:p w:rsidR="00C50B5A" w:rsidRPr="0021754C" w:rsidRDefault="00C50B5A" w:rsidP="0021754C">
            <w:pPr>
              <w:pStyle w:val="a6"/>
              <w:jc w:val="center"/>
              <w:rPr>
                <w:rFonts w:ascii="Times New Roman" w:hAnsi="Times New Roman"/>
              </w:rPr>
            </w:pPr>
            <w:r w:rsidRPr="0021754C">
              <w:rPr>
                <w:rFonts w:ascii="Times New Roman" w:hAnsi="Times New Roman"/>
              </w:rPr>
              <w:t>60 календарных дней с момента подписания договора</w:t>
            </w:r>
          </w:p>
        </w:tc>
        <w:tc>
          <w:tcPr>
            <w:tcW w:w="2312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  <w:r w:rsidRPr="0021754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</w:t>
            </w:r>
          </w:p>
        </w:tc>
        <w:tc>
          <w:tcPr>
            <w:tcW w:w="999" w:type="dxa"/>
            <w:vAlign w:val="center"/>
          </w:tcPr>
          <w:p w:rsidR="00C50B5A" w:rsidRPr="0021754C" w:rsidRDefault="00C1389A" w:rsidP="0021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  <w:highlight w:val="green"/>
              </w:rPr>
            </w:pPr>
            <w:r w:rsidRPr="0021754C">
              <w:rPr>
                <w:sz w:val="20"/>
                <w:szCs w:val="20"/>
                <w:highlight w:val="green"/>
              </w:rPr>
              <w:t>415 000</w:t>
            </w: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C50B5A" w:rsidRPr="0021754C" w:rsidRDefault="00C50B5A" w:rsidP="002175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2955" w:rsidRPr="0021754C" w:rsidRDefault="00742955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 </w:t>
      </w:r>
      <w:r w:rsidR="00DF1F7C" w:rsidRPr="0021754C">
        <w:rPr>
          <w:sz w:val="20"/>
          <w:szCs w:val="20"/>
        </w:rPr>
        <w:t xml:space="preserve">  </w:t>
      </w:r>
    </w:p>
    <w:p w:rsidR="00C50B5A" w:rsidRPr="0021754C" w:rsidRDefault="00C50B5A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  <w:highlight w:val="yellow"/>
        </w:rPr>
        <w:t>* тендерная заявка Филиал ТОО «Альянс-ФАРМ» комиссией не рассматривалась в виду предоставления заявки по истечению времени.</w:t>
      </w:r>
    </w:p>
    <w:p w:rsidR="00F706A9" w:rsidRDefault="00F706A9" w:rsidP="0021754C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044E8F" w:rsidRPr="0021754C" w:rsidRDefault="00044E8F" w:rsidP="0021754C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F1F7C" w:rsidRPr="0021754C" w:rsidRDefault="00DF1F7C" w:rsidP="0021754C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Отклоненные тендерные заявки: </w:t>
      </w:r>
    </w:p>
    <w:p w:rsidR="00BD3623" w:rsidRPr="0021754C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1754C">
        <w:rPr>
          <w:sz w:val="20"/>
          <w:szCs w:val="20"/>
        </w:rPr>
        <w:t>ИП «Магнит»</w:t>
      </w:r>
      <w:r w:rsidRPr="0021754C">
        <w:rPr>
          <w:sz w:val="20"/>
          <w:szCs w:val="20"/>
        </w:rPr>
        <w:tab/>
        <w:t>РК, область Абай, г. Семей, 343 квартал, дом 5: лот №1, лот №2.</w:t>
      </w:r>
    </w:p>
    <w:p w:rsidR="00BD3623" w:rsidRPr="0021754C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1754C">
        <w:rPr>
          <w:sz w:val="20"/>
          <w:szCs w:val="20"/>
        </w:rPr>
        <w:t>ТОО «FAM.ALLIANCE»</w:t>
      </w:r>
      <w:r w:rsidRPr="0021754C">
        <w:rPr>
          <w:sz w:val="20"/>
          <w:szCs w:val="20"/>
        </w:rPr>
        <w:tab/>
        <w:t xml:space="preserve">РК., г. Алматы, пр. </w:t>
      </w:r>
      <w:proofErr w:type="spellStart"/>
      <w:r w:rsidRPr="0021754C">
        <w:rPr>
          <w:sz w:val="20"/>
          <w:szCs w:val="20"/>
        </w:rPr>
        <w:t>мкр</w:t>
      </w:r>
      <w:proofErr w:type="spellEnd"/>
      <w:r w:rsidRPr="0021754C">
        <w:rPr>
          <w:sz w:val="20"/>
          <w:szCs w:val="20"/>
        </w:rPr>
        <w:t xml:space="preserve">. </w:t>
      </w:r>
      <w:proofErr w:type="spellStart"/>
      <w:r w:rsidRPr="0021754C">
        <w:rPr>
          <w:sz w:val="20"/>
          <w:szCs w:val="20"/>
        </w:rPr>
        <w:t>Коккайнар</w:t>
      </w:r>
      <w:proofErr w:type="spellEnd"/>
      <w:r w:rsidRPr="0021754C">
        <w:rPr>
          <w:sz w:val="20"/>
          <w:szCs w:val="20"/>
        </w:rPr>
        <w:t xml:space="preserve">, пер. </w:t>
      </w:r>
      <w:proofErr w:type="spellStart"/>
      <w:r w:rsidRPr="0021754C">
        <w:rPr>
          <w:sz w:val="20"/>
          <w:szCs w:val="20"/>
        </w:rPr>
        <w:t>Жангелдина</w:t>
      </w:r>
      <w:proofErr w:type="spellEnd"/>
      <w:r w:rsidRPr="0021754C">
        <w:rPr>
          <w:sz w:val="20"/>
          <w:szCs w:val="20"/>
        </w:rPr>
        <w:t>, д. 14: лот №1, лот №2.</w:t>
      </w:r>
    </w:p>
    <w:p w:rsidR="00BD3623" w:rsidRPr="0021754C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1754C">
        <w:rPr>
          <w:sz w:val="20"/>
          <w:szCs w:val="20"/>
        </w:rPr>
        <w:t>ТОО «ОСТ-ФАРМ»</w:t>
      </w:r>
      <w:r w:rsidRPr="0021754C">
        <w:rPr>
          <w:sz w:val="20"/>
          <w:szCs w:val="20"/>
        </w:rPr>
        <w:tab/>
        <w:t>РК, ВКО, г. Усть-Каменогорск, ул. Астана, 16 а: лот №1.</w:t>
      </w:r>
    </w:p>
    <w:p w:rsidR="00BD3623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044E8F" w:rsidRPr="0021754C" w:rsidRDefault="00044E8F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742955" w:rsidRPr="0021754C" w:rsidRDefault="00742955" w:rsidP="0021754C">
      <w:pPr>
        <w:jc w:val="both"/>
        <w:rPr>
          <w:sz w:val="20"/>
          <w:szCs w:val="20"/>
          <w:lang w:val="kk-KZ"/>
        </w:rPr>
      </w:pPr>
      <w:r w:rsidRPr="0021754C">
        <w:rPr>
          <w:sz w:val="20"/>
          <w:szCs w:val="20"/>
          <w:lang w:val="kk-KZ"/>
        </w:rPr>
        <w:t xml:space="preserve">Тендерная комисиия по результатам рассмотрения соответствия квалификационным требованиям,  требованиям тендерной документации, техническим спецификациям закупаемоых товаров, оценки и сопастовления путем открытого голосования </w:t>
      </w:r>
      <w:r w:rsidRPr="0021754C">
        <w:rPr>
          <w:b/>
          <w:bCs/>
          <w:sz w:val="20"/>
          <w:szCs w:val="20"/>
          <w:lang w:val="kk-KZ"/>
        </w:rPr>
        <w:t>РЕШИЛА</w:t>
      </w:r>
      <w:r w:rsidRPr="0021754C">
        <w:rPr>
          <w:sz w:val="20"/>
          <w:szCs w:val="20"/>
          <w:lang w:val="kk-KZ"/>
        </w:rPr>
        <w:t>:</w:t>
      </w:r>
    </w:p>
    <w:p w:rsidR="002C13A6" w:rsidRPr="0021754C" w:rsidRDefault="00742955" w:rsidP="0021754C">
      <w:pPr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21754C">
        <w:rPr>
          <w:sz w:val="20"/>
          <w:szCs w:val="20"/>
          <w:lang w:val="kk-KZ"/>
        </w:rPr>
        <w:t xml:space="preserve">На основании п. </w:t>
      </w:r>
      <w:proofErr w:type="gramStart"/>
      <w:r w:rsidR="002C13A6" w:rsidRPr="0021754C">
        <w:rPr>
          <w:color w:val="000000"/>
          <w:spacing w:val="2"/>
          <w:sz w:val="20"/>
          <w:szCs w:val="20"/>
          <w:shd w:val="clear" w:color="auto" w:fill="FFFFFF"/>
        </w:rPr>
        <w:t>66</w:t>
      </w:r>
      <w:r w:rsidR="00A36582" w:rsidRPr="0021754C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2C13A6" w:rsidRPr="0021754C">
        <w:rPr>
          <w:color w:val="000000"/>
          <w:spacing w:val="2"/>
          <w:sz w:val="20"/>
          <w:szCs w:val="20"/>
          <w:shd w:val="clear" w:color="auto" w:fill="FFFFFF"/>
          <w:lang w:val="kk-KZ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2C13A6" w:rsidRPr="0021754C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страхования, фармацевтических услуг»</w:t>
      </w:r>
    </w:p>
    <w:p w:rsidR="001C68DF" w:rsidRPr="0021754C" w:rsidRDefault="001C68DF" w:rsidP="0021754C">
      <w:pPr>
        <w:jc w:val="both"/>
        <w:rPr>
          <w:sz w:val="20"/>
          <w:szCs w:val="20"/>
          <w:lang w:val="kk-KZ"/>
        </w:rPr>
      </w:pPr>
    </w:p>
    <w:p w:rsidR="00BD3623" w:rsidRPr="0021754C" w:rsidRDefault="008476AF" w:rsidP="0021754C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21754C">
        <w:rPr>
          <w:b/>
          <w:sz w:val="20"/>
          <w:szCs w:val="20"/>
          <w:lang w:val="kk-KZ"/>
        </w:rPr>
        <w:lastRenderedPageBreak/>
        <w:t>Н</w:t>
      </w:r>
      <w:r w:rsidR="00A56CB9" w:rsidRPr="0021754C">
        <w:rPr>
          <w:b/>
          <w:sz w:val="20"/>
          <w:szCs w:val="20"/>
          <w:lang w:val="kk-KZ"/>
        </w:rPr>
        <w:t>аименования и местонахождение победителя (ей) по каждому лоту тендера и условия, по которым определен победитель, с указанием торгового наименования</w:t>
      </w:r>
      <w:r w:rsidR="002026D2" w:rsidRPr="0021754C">
        <w:rPr>
          <w:b/>
          <w:sz w:val="20"/>
          <w:szCs w:val="20"/>
          <w:lang w:val="kk-KZ"/>
        </w:rPr>
        <w:t xml:space="preserve">: </w:t>
      </w:r>
    </w:p>
    <w:p w:rsidR="00BD3623" w:rsidRPr="0021754C" w:rsidRDefault="00BD3623" w:rsidP="0021754C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ПК «</w:t>
      </w:r>
      <w:proofErr w:type="spellStart"/>
      <w:r w:rsidRPr="0021754C">
        <w:rPr>
          <w:b/>
          <w:sz w:val="20"/>
          <w:szCs w:val="20"/>
        </w:rPr>
        <w:t>Салауат</w:t>
      </w:r>
      <w:proofErr w:type="spellEnd"/>
      <w:r w:rsidRPr="0021754C">
        <w:rPr>
          <w:b/>
          <w:sz w:val="20"/>
          <w:szCs w:val="20"/>
        </w:rPr>
        <w:t>»</w:t>
      </w:r>
      <w:r w:rsidRPr="0021754C">
        <w:rPr>
          <w:b/>
          <w:sz w:val="20"/>
          <w:szCs w:val="20"/>
        </w:rPr>
        <w:tab/>
        <w:t xml:space="preserve">/ </w:t>
      </w:r>
      <w:r w:rsidR="0021754C" w:rsidRPr="0021754C">
        <w:rPr>
          <w:b/>
          <w:sz w:val="20"/>
          <w:szCs w:val="20"/>
        </w:rPr>
        <w:t>РК, Область Абай</w:t>
      </w:r>
      <w:proofErr w:type="gramStart"/>
      <w:r w:rsidR="0021754C" w:rsidRPr="0021754C">
        <w:rPr>
          <w:b/>
          <w:sz w:val="20"/>
          <w:szCs w:val="20"/>
        </w:rPr>
        <w:t xml:space="preserve"> ,</w:t>
      </w:r>
      <w:proofErr w:type="gramEnd"/>
      <w:r w:rsidR="0021754C" w:rsidRPr="0021754C">
        <w:rPr>
          <w:b/>
          <w:sz w:val="20"/>
          <w:szCs w:val="20"/>
        </w:rPr>
        <w:t xml:space="preserve"> г. Семей</w:t>
      </w:r>
      <w:r w:rsidRPr="0021754C">
        <w:rPr>
          <w:b/>
          <w:sz w:val="20"/>
          <w:szCs w:val="20"/>
        </w:rPr>
        <w:t>,</w:t>
      </w:r>
      <w:r w:rsidR="0021754C" w:rsidRPr="0021754C">
        <w:rPr>
          <w:b/>
          <w:sz w:val="20"/>
          <w:szCs w:val="20"/>
        </w:rPr>
        <w:t xml:space="preserve"> </w:t>
      </w:r>
      <w:proofErr w:type="spellStart"/>
      <w:r w:rsidR="00460EEC">
        <w:rPr>
          <w:b/>
          <w:sz w:val="20"/>
          <w:szCs w:val="20"/>
        </w:rPr>
        <w:t>ул.Пр</w:t>
      </w:r>
      <w:proofErr w:type="spellEnd"/>
      <w:r w:rsidR="00460EEC">
        <w:rPr>
          <w:b/>
          <w:sz w:val="20"/>
          <w:szCs w:val="20"/>
        </w:rPr>
        <w:t>. Ауэзова</w:t>
      </w:r>
      <w:r w:rsidRPr="0021754C">
        <w:rPr>
          <w:b/>
          <w:sz w:val="20"/>
          <w:szCs w:val="20"/>
        </w:rPr>
        <w:t>,42,</w:t>
      </w:r>
      <w:r w:rsidR="00460EEC">
        <w:rPr>
          <w:b/>
          <w:sz w:val="20"/>
          <w:szCs w:val="20"/>
        </w:rPr>
        <w:t xml:space="preserve"> </w:t>
      </w:r>
      <w:r w:rsidRPr="0021754C">
        <w:rPr>
          <w:b/>
          <w:sz w:val="20"/>
          <w:szCs w:val="20"/>
        </w:rPr>
        <w:t>кв.</w:t>
      </w:r>
      <w:r w:rsidR="00460EEC">
        <w:rPr>
          <w:b/>
          <w:sz w:val="20"/>
          <w:szCs w:val="20"/>
        </w:rPr>
        <w:t xml:space="preserve"> </w:t>
      </w:r>
      <w:bookmarkStart w:id="2" w:name="_GoBack"/>
      <w:bookmarkEnd w:id="2"/>
      <w:r w:rsidRPr="0021754C">
        <w:rPr>
          <w:b/>
          <w:sz w:val="20"/>
          <w:szCs w:val="20"/>
        </w:rPr>
        <w:t>171:</w:t>
      </w:r>
    </w:p>
    <w:p w:rsidR="00BD3623" w:rsidRPr="0021754C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21754C">
        <w:rPr>
          <w:sz w:val="20"/>
          <w:szCs w:val="20"/>
        </w:rPr>
        <w:t xml:space="preserve">- Лот № 1 (Аппарат стимуляции и электротерапии многофункциональный портативный АСЭтМ-01/6-« ЭЛЭСКУЛАП-Мед </w:t>
      </w:r>
      <w:proofErr w:type="spellStart"/>
      <w:r w:rsidRPr="0021754C">
        <w:rPr>
          <w:sz w:val="20"/>
          <w:szCs w:val="20"/>
        </w:rPr>
        <w:t>ТеКо</w:t>
      </w:r>
      <w:proofErr w:type="spellEnd"/>
      <w:r w:rsidRPr="0021754C">
        <w:rPr>
          <w:sz w:val="20"/>
          <w:szCs w:val="20"/>
        </w:rPr>
        <w:t>» по ТУ 9444-013-56812193-2005, Класс 2 а – со средней степенью риска / Производитель:</w:t>
      </w:r>
      <w:proofErr w:type="gramEnd"/>
      <w:r w:rsidRPr="0021754C">
        <w:rPr>
          <w:sz w:val="20"/>
          <w:szCs w:val="20"/>
        </w:rPr>
        <w:t xml:space="preserve"> ООО Мед </w:t>
      </w:r>
      <w:proofErr w:type="spellStart"/>
      <w:r w:rsidRPr="0021754C">
        <w:rPr>
          <w:sz w:val="20"/>
          <w:szCs w:val="20"/>
        </w:rPr>
        <w:t>ТеКо</w:t>
      </w:r>
      <w:proofErr w:type="spellEnd"/>
      <w:r w:rsidRPr="0021754C">
        <w:rPr>
          <w:sz w:val="20"/>
          <w:szCs w:val="20"/>
        </w:rPr>
        <w:t xml:space="preserve">, Россия / Регистрационное удостоверение: РК МИ (МТ)-0№027673 / Дата регистрации: 14.02.2024г. / Действительно </w:t>
      </w:r>
      <w:proofErr w:type="gramStart"/>
      <w:r w:rsidRPr="0021754C">
        <w:rPr>
          <w:sz w:val="20"/>
          <w:szCs w:val="20"/>
        </w:rPr>
        <w:t>до</w:t>
      </w:r>
      <w:proofErr w:type="gramEnd"/>
      <w:r w:rsidRPr="0021754C">
        <w:rPr>
          <w:sz w:val="20"/>
          <w:szCs w:val="20"/>
        </w:rPr>
        <w:t xml:space="preserve">: </w:t>
      </w:r>
      <w:proofErr w:type="gramStart"/>
      <w:r w:rsidRPr="0021754C">
        <w:rPr>
          <w:sz w:val="20"/>
          <w:szCs w:val="20"/>
        </w:rPr>
        <w:t>Бессрочно) – 1 штука, сумма 775 000 (семь</w:t>
      </w:r>
      <w:r w:rsidR="0021754C" w:rsidRPr="0021754C">
        <w:rPr>
          <w:sz w:val="20"/>
          <w:szCs w:val="20"/>
        </w:rPr>
        <w:t>сот семьдесят пять тысяч) тенге;</w:t>
      </w:r>
      <w:proofErr w:type="gramEnd"/>
    </w:p>
    <w:p w:rsidR="00BD3623" w:rsidRPr="0021754C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21754C">
        <w:rPr>
          <w:sz w:val="20"/>
          <w:szCs w:val="20"/>
        </w:rPr>
        <w:t>- Лот № 2 (</w:t>
      </w:r>
      <w:proofErr w:type="spellStart"/>
      <w:r w:rsidRPr="0021754C">
        <w:rPr>
          <w:sz w:val="20"/>
          <w:szCs w:val="20"/>
        </w:rPr>
        <w:t>Гальванизатор</w:t>
      </w:r>
      <w:proofErr w:type="spellEnd"/>
      <w:r w:rsidRPr="0021754C">
        <w:rPr>
          <w:sz w:val="20"/>
          <w:szCs w:val="20"/>
        </w:rPr>
        <w:t xml:space="preserve"> Поток – 1, Класс 2 а – со средней степенью риска / Производитель:</w:t>
      </w:r>
      <w:proofErr w:type="gramEnd"/>
      <w:r w:rsidRPr="0021754C">
        <w:rPr>
          <w:sz w:val="20"/>
          <w:szCs w:val="20"/>
        </w:rPr>
        <w:t xml:space="preserve"> Закрытое акционерное общество "Завод ЭМА", Россия / Регистрационное удостоверение: РК-МТ-7№007790 / Дата регистрации: 02.02.2023г. / Действительно </w:t>
      </w:r>
      <w:proofErr w:type="gramStart"/>
      <w:r w:rsidRPr="0021754C">
        <w:rPr>
          <w:sz w:val="20"/>
          <w:szCs w:val="20"/>
        </w:rPr>
        <w:t>до</w:t>
      </w:r>
      <w:proofErr w:type="gramEnd"/>
      <w:r w:rsidRPr="0021754C">
        <w:rPr>
          <w:sz w:val="20"/>
          <w:szCs w:val="20"/>
        </w:rPr>
        <w:t xml:space="preserve">: </w:t>
      </w:r>
      <w:proofErr w:type="gramStart"/>
      <w:r w:rsidRPr="0021754C">
        <w:rPr>
          <w:sz w:val="20"/>
          <w:szCs w:val="20"/>
        </w:rPr>
        <w:t>Бессрочно) – 1  штука, сумма 155 000 (сто пятьдесят пять тысяч) тенге;</w:t>
      </w:r>
      <w:proofErr w:type="gramEnd"/>
    </w:p>
    <w:p w:rsidR="00BD3623" w:rsidRDefault="00BD3623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21754C">
        <w:rPr>
          <w:sz w:val="20"/>
          <w:szCs w:val="20"/>
        </w:rPr>
        <w:t>- Лот № 3 (</w:t>
      </w:r>
      <w:r w:rsidR="0021754C" w:rsidRPr="0021754C">
        <w:rPr>
          <w:sz w:val="20"/>
          <w:szCs w:val="20"/>
        </w:rPr>
        <w:t xml:space="preserve">Аппарат стимуляции и электротерапии многофункциональный портативный АСЭтМ-01/6-« ЭЛЭСКУЛАП-Мед </w:t>
      </w:r>
      <w:proofErr w:type="spellStart"/>
      <w:r w:rsidR="0021754C" w:rsidRPr="0021754C">
        <w:rPr>
          <w:sz w:val="20"/>
          <w:szCs w:val="20"/>
        </w:rPr>
        <w:t>ТеКо</w:t>
      </w:r>
      <w:proofErr w:type="spellEnd"/>
      <w:r w:rsidR="0021754C" w:rsidRPr="0021754C">
        <w:rPr>
          <w:sz w:val="20"/>
          <w:szCs w:val="20"/>
        </w:rPr>
        <w:t>» по ТУ 9444-013-56812193-2005, Класс 2 а – со средней степенью риска / Производитель:</w:t>
      </w:r>
      <w:proofErr w:type="gramEnd"/>
      <w:r w:rsidR="0021754C" w:rsidRPr="0021754C">
        <w:rPr>
          <w:sz w:val="20"/>
          <w:szCs w:val="20"/>
        </w:rPr>
        <w:t xml:space="preserve"> ООО Мед </w:t>
      </w:r>
      <w:proofErr w:type="spellStart"/>
      <w:r w:rsidR="0021754C" w:rsidRPr="0021754C">
        <w:rPr>
          <w:sz w:val="20"/>
          <w:szCs w:val="20"/>
        </w:rPr>
        <w:t>ТеКо</w:t>
      </w:r>
      <w:proofErr w:type="spellEnd"/>
      <w:r w:rsidR="0021754C" w:rsidRPr="0021754C">
        <w:rPr>
          <w:sz w:val="20"/>
          <w:szCs w:val="20"/>
        </w:rPr>
        <w:t xml:space="preserve">, Россия / Регистрационное удостоверение: РК МИ (МТ)-0№027673 / Дата регистрации: 14.02.2024г. / Действительно </w:t>
      </w:r>
      <w:proofErr w:type="gramStart"/>
      <w:r w:rsidR="0021754C" w:rsidRPr="0021754C">
        <w:rPr>
          <w:sz w:val="20"/>
          <w:szCs w:val="20"/>
        </w:rPr>
        <w:t>до</w:t>
      </w:r>
      <w:proofErr w:type="gramEnd"/>
      <w:r w:rsidR="0021754C" w:rsidRPr="0021754C">
        <w:rPr>
          <w:sz w:val="20"/>
          <w:szCs w:val="20"/>
        </w:rPr>
        <w:t xml:space="preserve">: </w:t>
      </w:r>
      <w:proofErr w:type="gramStart"/>
      <w:r w:rsidR="0021754C" w:rsidRPr="0021754C">
        <w:rPr>
          <w:sz w:val="20"/>
          <w:szCs w:val="20"/>
        </w:rPr>
        <w:t>Бессрочно</w:t>
      </w:r>
      <w:r w:rsidRPr="0021754C">
        <w:rPr>
          <w:sz w:val="20"/>
          <w:szCs w:val="20"/>
        </w:rPr>
        <w:t>)</w:t>
      </w:r>
      <w:r w:rsidR="0021754C" w:rsidRPr="0021754C">
        <w:rPr>
          <w:sz w:val="20"/>
          <w:szCs w:val="20"/>
        </w:rPr>
        <w:t xml:space="preserve"> 1 штука, сумма 415 000 (четыреста пятнадцать тысяч) тенге.</w:t>
      </w:r>
      <w:proofErr w:type="gramEnd"/>
    </w:p>
    <w:p w:rsidR="00C1389A" w:rsidRPr="0021754C" w:rsidRDefault="00C1389A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8476AF" w:rsidRPr="0021754C" w:rsidRDefault="000710E6" w:rsidP="0021754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21754C">
        <w:rPr>
          <w:b/>
          <w:sz w:val="20"/>
          <w:szCs w:val="20"/>
        </w:rPr>
        <w:t>Н</w:t>
      </w:r>
      <w:r w:rsidR="008476AF" w:rsidRPr="0021754C">
        <w:rPr>
          <w:b/>
          <w:sz w:val="20"/>
          <w:szCs w:val="20"/>
        </w:rPr>
        <w:t>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</w:t>
      </w:r>
      <w:r w:rsidRPr="0021754C">
        <w:rPr>
          <w:b/>
          <w:sz w:val="20"/>
          <w:szCs w:val="20"/>
        </w:rPr>
        <w:t>:</w:t>
      </w:r>
      <w:r w:rsidRPr="0021754C">
        <w:rPr>
          <w:sz w:val="20"/>
          <w:szCs w:val="20"/>
        </w:rPr>
        <w:t xml:space="preserve"> </w:t>
      </w:r>
      <w:r w:rsidR="008476AF" w:rsidRPr="0021754C">
        <w:rPr>
          <w:sz w:val="20"/>
          <w:szCs w:val="20"/>
        </w:rPr>
        <w:t>отсутствуют</w:t>
      </w:r>
      <w:r w:rsidR="002026D2" w:rsidRPr="0021754C">
        <w:rPr>
          <w:sz w:val="20"/>
          <w:szCs w:val="20"/>
        </w:rPr>
        <w:t>.</w:t>
      </w:r>
    </w:p>
    <w:p w:rsidR="00A56CB9" w:rsidRPr="0021754C" w:rsidRDefault="00A56CB9" w:rsidP="0021754C">
      <w:pPr>
        <w:pStyle w:val="af5"/>
        <w:numPr>
          <w:ilvl w:val="0"/>
          <w:numId w:val="5"/>
        </w:numPr>
        <w:ind w:left="0" w:firstLine="0"/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Срок, в течение которого </w:t>
      </w:r>
      <w:r w:rsidR="000710E6" w:rsidRPr="0021754C">
        <w:rPr>
          <w:b/>
          <w:sz w:val="20"/>
          <w:szCs w:val="20"/>
        </w:rPr>
        <w:t>надлежит</w:t>
      </w:r>
      <w:r w:rsidRPr="0021754C">
        <w:rPr>
          <w:b/>
          <w:sz w:val="20"/>
          <w:szCs w:val="20"/>
        </w:rPr>
        <w:t xml:space="preserve"> заключить  договор закупа: в течение 10 рабочих дней со дня получения договора победителем (п. </w:t>
      </w:r>
      <w:r w:rsidR="002026D2" w:rsidRPr="0021754C">
        <w:rPr>
          <w:b/>
          <w:sz w:val="20"/>
          <w:szCs w:val="20"/>
        </w:rPr>
        <w:t>108</w:t>
      </w:r>
      <w:r w:rsidRPr="0021754C">
        <w:rPr>
          <w:b/>
          <w:sz w:val="20"/>
          <w:szCs w:val="20"/>
        </w:rPr>
        <w:t xml:space="preserve"> Правил).</w:t>
      </w:r>
    </w:p>
    <w:p w:rsidR="002026D2" w:rsidRPr="0021754C" w:rsidRDefault="002026D2" w:rsidP="0021754C">
      <w:pPr>
        <w:pStyle w:val="af5"/>
        <w:ind w:left="0"/>
        <w:jc w:val="both"/>
        <w:rPr>
          <w:b/>
          <w:sz w:val="20"/>
          <w:szCs w:val="20"/>
        </w:rPr>
      </w:pPr>
    </w:p>
    <w:p w:rsidR="008476AF" w:rsidRPr="0021754C" w:rsidRDefault="008476AF" w:rsidP="0021754C">
      <w:pPr>
        <w:pStyle w:val="af5"/>
        <w:numPr>
          <w:ilvl w:val="0"/>
          <w:numId w:val="5"/>
        </w:numPr>
        <w:ind w:left="0" w:firstLine="0"/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Информация о привлечении экспертной комиссии:</w:t>
      </w:r>
    </w:p>
    <w:p w:rsidR="008476AF" w:rsidRPr="0021754C" w:rsidRDefault="008476AF" w:rsidP="0021754C">
      <w:pPr>
        <w:pStyle w:val="af5"/>
        <w:ind w:left="0"/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 Для экспертизы заявок на предмет </w:t>
      </w:r>
      <w:r w:rsidR="00D4664E" w:rsidRPr="0021754C">
        <w:rPr>
          <w:b/>
          <w:sz w:val="20"/>
          <w:szCs w:val="20"/>
        </w:rPr>
        <w:t>соответствия медицинских издели</w:t>
      </w:r>
      <w:r w:rsidRPr="0021754C">
        <w:rPr>
          <w:b/>
          <w:sz w:val="20"/>
          <w:szCs w:val="20"/>
        </w:rPr>
        <w:t>й характеристикам или техническим спецификациям в объявлении привлечен</w:t>
      </w:r>
      <w:r w:rsidR="00495937" w:rsidRPr="0021754C">
        <w:rPr>
          <w:b/>
          <w:sz w:val="20"/>
          <w:szCs w:val="20"/>
        </w:rPr>
        <w:t>ы</w:t>
      </w:r>
      <w:r w:rsidRPr="0021754C">
        <w:rPr>
          <w:b/>
          <w:sz w:val="20"/>
          <w:szCs w:val="20"/>
        </w:rPr>
        <w:t xml:space="preserve"> эксперт</w:t>
      </w:r>
      <w:r w:rsidR="00495937" w:rsidRPr="0021754C">
        <w:rPr>
          <w:b/>
          <w:sz w:val="20"/>
          <w:szCs w:val="20"/>
        </w:rPr>
        <w:t>ы</w:t>
      </w:r>
      <w:r w:rsidRPr="0021754C">
        <w:rPr>
          <w:sz w:val="20"/>
          <w:szCs w:val="20"/>
        </w:rPr>
        <w:t xml:space="preserve"> </w:t>
      </w:r>
      <w:r w:rsidR="00495937" w:rsidRPr="0021754C">
        <w:rPr>
          <w:b/>
          <w:sz w:val="20"/>
          <w:szCs w:val="20"/>
        </w:rPr>
        <w:t xml:space="preserve">– </w:t>
      </w:r>
      <w:r w:rsidR="002026D2" w:rsidRPr="0021754C">
        <w:rPr>
          <w:b/>
          <w:sz w:val="20"/>
          <w:szCs w:val="20"/>
        </w:rPr>
        <w:t xml:space="preserve">Зав. физиотерапевтического отделения – </w:t>
      </w:r>
      <w:proofErr w:type="spellStart"/>
      <w:r w:rsidR="002026D2" w:rsidRPr="0021754C">
        <w:rPr>
          <w:b/>
          <w:sz w:val="20"/>
          <w:szCs w:val="20"/>
        </w:rPr>
        <w:t>Ченемесова</w:t>
      </w:r>
      <w:proofErr w:type="spellEnd"/>
      <w:r w:rsidR="002026D2" w:rsidRPr="0021754C">
        <w:rPr>
          <w:b/>
          <w:sz w:val="20"/>
          <w:szCs w:val="20"/>
        </w:rPr>
        <w:t xml:space="preserve"> Сауле </w:t>
      </w:r>
      <w:proofErr w:type="spellStart"/>
      <w:r w:rsidR="002026D2" w:rsidRPr="0021754C">
        <w:rPr>
          <w:b/>
          <w:sz w:val="20"/>
          <w:szCs w:val="20"/>
        </w:rPr>
        <w:t>Абылкасовна</w:t>
      </w:r>
      <w:proofErr w:type="spellEnd"/>
      <w:r w:rsidR="002026D2" w:rsidRPr="0021754C">
        <w:rPr>
          <w:b/>
          <w:sz w:val="20"/>
          <w:szCs w:val="20"/>
        </w:rPr>
        <w:t>.</w:t>
      </w:r>
    </w:p>
    <w:p w:rsidR="008476AF" w:rsidRPr="0021754C" w:rsidRDefault="008476AF" w:rsidP="0021754C">
      <w:pPr>
        <w:pStyle w:val="af5"/>
        <w:ind w:left="0"/>
        <w:jc w:val="both"/>
        <w:rPr>
          <w:b/>
          <w:sz w:val="20"/>
          <w:szCs w:val="20"/>
        </w:rPr>
      </w:pPr>
    </w:p>
    <w:p w:rsidR="002026D2" w:rsidRPr="0021754C" w:rsidRDefault="002026D2" w:rsidP="0021754C">
      <w:pPr>
        <w:pStyle w:val="af5"/>
        <w:ind w:left="0"/>
        <w:jc w:val="both"/>
        <w:rPr>
          <w:b/>
          <w:sz w:val="20"/>
          <w:szCs w:val="20"/>
        </w:rPr>
      </w:pPr>
    </w:p>
    <w:p w:rsidR="002026D2" w:rsidRPr="0021754C" w:rsidRDefault="002026D2" w:rsidP="0021754C">
      <w:pPr>
        <w:pStyle w:val="af5"/>
        <w:ind w:left="0"/>
        <w:jc w:val="both"/>
        <w:rPr>
          <w:b/>
          <w:sz w:val="20"/>
          <w:szCs w:val="20"/>
        </w:rPr>
      </w:pPr>
    </w:p>
    <w:p w:rsidR="00C50B5A" w:rsidRPr="0021754C" w:rsidRDefault="00C50B5A" w:rsidP="0021754C">
      <w:pPr>
        <w:rPr>
          <w:sz w:val="20"/>
          <w:szCs w:val="20"/>
          <w:lang w:val="kk-KZ"/>
        </w:rPr>
      </w:pPr>
    </w:p>
    <w:p w:rsidR="00C50B5A" w:rsidRPr="0021754C" w:rsidRDefault="00C50B5A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Председатель комиссии:</w:t>
      </w:r>
    </w:p>
    <w:p w:rsidR="00C50B5A" w:rsidRDefault="00522A9D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Заместитель главного врача по лечебной работе </w:t>
      </w:r>
      <w:r w:rsidR="00C50B5A" w:rsidRPr="0021754C">
        <w:rPr>
          <w:sz w:val="20"/>
          <w:szCs w:val="20"/>
        </w:rPr>
        <w:t xml:space="preserve">– </w:t>
      </w:r>
      <w:proofErr w:type="spellStart"/>
      <w:r w:rsidR="00C50B5A" w:rsidRPr="0021754C">
        <w:rPr>
          <w:sz w:val="20"/>
          <w:szCs w:val="20"/>
        </w:rPr>
        <w:t>Исабеков</w:t>
      </w:r>
      <w:proofErr w:type="spellEnd"/>
      <w:r w:rsidR="00C50B5A" w:rsidRPr="0021754C">
        <w:rPr>
          <w:sz w:val="20"/>
          <w:szCs w:val="20"/>
        </w:rPr>
        <w:t xml:space="preserve"> </w:t>
      </w:r>
      <w:proofErr w:type="spellStart"/>
      <w:r w:rsidR="00C50B5A" w:rsidRPr="0021754C">
        <w:rPr>
          <w:sz w:val="20"/>
          <w:szCs w:val="20"/>
        </w:rPr>
        <w:t>Савет</w:t>
      </w:r>
      <w:proofErr w:type="spellEnd"/>
      <w:r w:rsidR="00C50B5A" w:rsidRPr="0021754C">
        <w:rPr>
          <w:sz w:val="20"/>
          <w:szCs w:val="20"/>
        </w:rPr>
        <w:t xml:space="preserve"> </w:t>
      </w:r>
      <w:proofErr w:type="spellStart"/>
      <w:r w:rsidR="00C50B5A" w:rsidRPr="0021754C">
        <w:rPr>
          <w:sz w:val="20"/>
          <w:szCs w:val="20"/>
        </w:rPr>
        <w:t>Унарбекович</w:t>
      </w:r>
      <w:proofErr w:type="spellEnd"/>
    </w:p>
    <w:p w:rsidR="0021754C" w:rsidRPr="0021754C" w:rsidRDefault="0021754C" w:rsidP="0021754C">
      <w:pPr>
        <w:jc w:val="both"/>
        <w:rPr>
          <w:sz w:val="20"/>
          <w:szCs w:val="20"/>
        </w:rPr>
      </w:pPr>
    </w:p>
    <w:p w:rsidR="00C50B5A" w:rsidRPr="0021754C" w:rsidRDefault="00C50B5A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>Члены комиссии:</w:t>
      </w:r>
    </w:p>
    <w:p w:rsidR="00C50B5A" w:rsidRDefault="00C50B5A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Главная </w:t>
      </w:r>
      <w:proofErr w:type="spellStart"/>
      <w:r w:rsidRPr="0021754C">
        <w:rPr>
          <w:sz w:val="20"/>
          <w:szCs w:val="20"/>
        </w:rPr>
        <w:t>мед</w:t>
      </w:r>
      <w:proofErr w:type="gramStart"/>
      <w:r w:rsidRPr="0021754C">
        <w:rPr>
          <w:sz w:val="20"/>
          <w:szCs w:val="20"/>
        </w:rPr>
        <w:t>.с</w:t>
      </w:r>
      <w:proofErr w:type="gramEnd"/>
      <w:r w:rsidRPr="0021754C">
        <w:rPr>
          <w:sz w:val="20"/>
          <w:szCs w:val="20"/>
        </w:rPr>
        <w:t>естра</w:t>
      </w:r>
      <w:proofErr w:type="spellEnd"/>
      <w:r w:rsidRPr="0021754C">
        <w:rPr>
          <w:sz w:val="20"/>
          <w:szCs w:val="20"/>
        </w:rPr>
        <w:t xml:space="preserve"> – </w:t>
      </w:r>
      <w:proofErr w:type="spellStart"/>
      <w:r w:rsidRPr="0021754C">
        <w:rPr>
          <w:sz w:val="20"/>
          <w:szCs w:val="20"/>
        </w:rPr>
        <w:t>Оспанова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Люция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Хасановна</w:t>
      </w:r>
      <w:proofErr w:type="spellEnd"/>
    </w:p>
    <w:p w:rsidR="0021754C" w:rsidRPr="0021754C" w:rsidRDefault="0021754C" w:rsidP="0021754C">
      <w:pPr>
        <w:jc w:val="both"/>
        <w:rPr>
          <w:sz w:val="20"/>
          <w:szCs w:val="20"/>
        </w:rPr>
      </w:pPr>
    </w:p>
    <w:p w:rsidR="00C50B5A" w:rsidRDefault="00C50B5A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 xml:space="preserve">Экономист - </w:t>
      </w:r>
      <w:proofErr w:type="spellStart"/>
      <w:r w:rsidRPr="0021754C">
        <w:rPr>
          <w:sz w:val="20"/>
          <w:szCs w:val="20"/>
        </w:rPr>
        <w:t>Оспанова</w:t>
      </w:r>
      <w:proofErr w:type="spellEnd"/>
      <w:r w:rsidRPr="0021754C">
        <w:rPr>
          <w:sz w:val="20"/>
          <w:szCs w:val="20"/>
        </w:rPr>
        <w:t xml:space="preserve"> </w:t>
      </w:r>
      <w:proofErr w:type="spellStart"/>
      <w:r w:rsidRPr="0021754C">
        <w:rPr>
          <w:sz w:val="20"/>
          <w:szCs w:val="20"/>
        </w:rPr>
        <w:t>Ляззат</w:t>
      </w:r>
      <w:proofErr w:type="spellEnd"/>
      <w:r w:rsidRPr="0021754C">
        <w:rPr>
          <w:sz w:val="20"/>
          <w:szCs w:val="20"/>
        </w:rPr>
        <w:t xml:space="preserve"> Муратовна</w:t>
      </w:r>
    </w:p>
    <w:p w:rsidR="0021754C" w:rsidRPr="0021754C" w:rsidRDefault="0021754C" w:rsidP="0021754C">
      <w:pPr>
        <w:jc w:val="both"/>
        <w:rPr>
          <w:sz w:val="20"/>
          <w:szCs w:val="20"/>
        </w:rPr>
      </w:pPr>
    </w:p>
    <w:p w:rsidR="00C50B5A" w:rsidRPr="0021754C" w:rsidRDefault="00C50B5A" w:rsidP="0021754C">
      <w:pPr>
        <w:jc w:val="both"/>
        <w:rPr>
          <w:b/>
          <w:sz w:val="20"/>
          <w:szCs w:val="20"/>
        </w:rPr>
      </w:pPr>
      <w:r w:rsidRPr="0021754C">
        <w:rPr>
          <w:b/>
          <w:sz w:val="20"/>
          <w:szCs w:val="20"/>
        </w:rPr>
        <w:t xml:space="preserve">Секретарь комиссии: </w:t>
      </w:r>
    </w:p>
    <w:p w:rsidR="00C50B5A" w:rsidRPr="0021754C" w:rsidRDefault="00C50B5A" w:rsidP="0021754C">
      <w:pPr>
        <w:jc w:val="both"/>
        <w:rPr>
          <w:sz w:val="20"/>
          <w:szCs w:val="20"/>
        </w:rPr>
      </w:pPr>
      <w:r w:rsidRPr="0021754C">
        <w:rPr>
          <w:sz w:val="20"/>
          <w:szCs w:val="20"/>
        </w:rPr>
        <w:t>Специалист по государственным закупкам – Кудряшова Мария Сергеевна</w:t>
      </w:r>
    </w:p>
    <w:sectPr w:rsidR="00C50B5A" w:rsidRPr="0021754C" w:rsidSect="00FA70A5">
      <w:pgSz w:w="15840" w:h="12240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66AA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A2FFF"/>
    <w:multiLevelType w:val="hybridMultilevel"/>
    <w:tmpl w:val="01C661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ED5110"/>
    <w:multiLevelType w:val="hybridMultilevel"/>
    <w:tmpl w:val="82BA7706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8913C7"/>
    <w:multiLevelType w:val="hybridMultilevel"/>
    <w:tmpl w:val="DF4856AE"/>
    <w:lvl w:ilvl="0" w:tplc="329620F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143B81"/>
    <w:multiLevelType w:val="hybridMultilevel"/>
    <w:tmpl w:val="F3D03B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3AFE"/>
    <w:multiLevelType w:val="hybridMultilevel"/>
    <w:tmpl w:val="D78EE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473FA"/>
    <w:multiLevelType w:val="hybridMultilevel"/>
    <w:tmpl w:val="236E9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61459"/>
    <w:multiLevelType w:val="hybridMultilevel"/>
    <w:tmpl w:val="907E9D84"/>
    <w:lvl w:ilvl="0" w:tplc="3E6635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C621EB"/>
    <w:multiLevelType w:val="hybridMultilevel"/>
    <w:tmpl w:val="28D4AD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64CFE"/>
    <w:multiLevelType w:val="hybridMultilevel"/>
    <w:tmpl w:val="161ECD54"/>
    <w:lvl w:ilvl="0" w:tplc="8DDA5A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301569"/>
    <w:multiLevelType w:val="hybridMultilevel"/>
    <w:tmpl w:val="C8E44598"/>
    <w:lvl w:ilvl="0" w:tplc="2EB2AEA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3CD5DBA"/>
    <w:multiLevelType w:val="hybridMultilevel"/>
    <w:tmpl w:val="3208D998"/>
    <w:lvl w:ilvl="0" w:tplc="C39C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AD"/>
    <w:rsid w:val="00017218"/>
    <w:rsid w:val="00024753"/>
    <w:rsid w:val="00035D1E"/>
    <w:rsid w:val="00041C05"/>
    <w:rsid w:val="0004434B"/>
    <w:rsid w:val="00044E8F"/>
    <w:rsid w:val="000710E6"/>
    <w:rsid w:val="00090002"/>
    <w:rsid w:val="000A271B"/>
    <w:rsid w:val="000C03A7"/>
    <w:rsid w:val="000D380F"/>
    <w:rsid w:val="00195375"/>
    <w:rsid w:val="001B2128"/>
    <w:rsid w:val="001C68DF"/>
    <w:rsid w:val="00200128"/>
    <w:rsid w:val="002026D2"/>
    <w:rsid w:val="0021754C"/>
    <w:rsid w:val="00217899"/>
    <w:rsid w:val="002872B1"/>
    <w:rsid w:val="002C13A6"/>
    <w:rsid w:val="0031208C"/>
    <w:rsid w:val="00324466"/>
    <w:rsid w:val="00347055"/>
    <w:rsid w:val="00350DFE"/>
    <w:rsid w:val="004405AD"/>
    <w:rsid w:val="00444297"/>
    <w:rsid w:val="00460EEC"/>
    <w:rsid w:val="00495937"/>
    <w:rsid w:val="00497F82"/>
    <w:rsid w:val="00522A9D"/>
    <w:rsid w:val="005361D7"/>
    <w:rsid w:val="00564487"/>
    <w:rsid w:val="0059160D"/>
    <w:rsid w:val="005C7B74"/>
    <w:rsid w:val="006024B5"/>
    <w:rsid w:val="00621516"/>
    <w:rsid w:val="00630107"/>
    <w:rsid w:val="006C2216"/>
    <w:rsid w:val="006E0ACC"/>
    <w:rsid w:val="006E29AB"/>
    <w:rsid w:val="00723921"/>
    <w:rsid w:val="00742955"/>
    <w:rsid w:val="007D1F66"/>
    <w:rsid w:val="0080363C"/>
    <w:rsid w:val="008216CD"/>
    <w:rsid w:val="008476AF"/>
    <w:rsid w:val="008A1C99"/>
    <w:rsid w:val="008A7C47"/>
    <w:rsid w:val="008B2926"/>
    <w:rsid w:val="008C5F0D"/>
    <w:rsid w:val="008E76D8"/>
    <w:rsid w:val="00917159"/>
    <w:rsid w:val="00945C13"/>
    <w:rsid w:val="00957D13"/>
    <w:rsid w:val="00A144A7"/>
    <w:rsid w:val="00A36582"/>
    <w:rsid w:val="00A56CB9"/>
    <w:rsid w:val="00A770E4"/>
    <w:rsid w:val="00B24FDD"/>
    <w:rsid w:val="00B73DF7"/>
    <w:rsid w:val="00BC541F"/>
    <w:rsid w:val="00BD3623"/>
    <w:rsid w:val="00BE3DC0"/>
    <w:rsid w:val="00BF120B"/>
    <w:rsid w:val="00C1389A"/>
    <w:rsid w:val="00C2631C"/>
    <w:rsid w:val="00C50B5A"/>
    <w:rsid w:val="00C727FF"/>
    <w:rsid w:val="00CC1837"/>
    <w:rsid w:val="00CC3007"/>
    <w:rsid w:val="00CD6211"/>
    <w:rsid w:val="00CF72D9"/>
    <w:rsid w:val="00D1403A"/>
    <w:rsid w:val="00D261FB"/>
    <w:rsid w:val="00D4664E"/>
    <w:rsid w:val="00D509DF"/>
    <w:rsid w:val="00D57C6C"/>
    <w:rsid w:val="00D67A65"/>
    <w:rsid w:val="00DB10E3"/>
    <w:rsid w:val="00DE3D24"/>
    <w:rsid w:val="00DF1F7C"/>
    <w:rsid w:val="00E17591"/>
    <w:rsid w:val="00E20A03"/>
    <w:rsid w:val="00E2510C"/>
    <w:rsid w:val="00EC09D2"/>
    <w:rsid w:val="00ED28BF"/>
    <w:rsid w:val="00ED517E"/>
    <w:rsid w:val="00EF077A"/>
    <w:rsid w:val="00F33808"/>
    <w:rsid w:val="00F479D8"/>
    <w:rsid w:val="00F706A9"/>
    <w:rsid w:val="00FA0DC7"/>
    <w:rsid w:val="00FA70A5"/>
    <w:rsid w:val="00FD45AE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Интернет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0"/>
    <w:link w:val="a5"/>
    <w:uiPriority w:val="99"/>
    <w:qFormat/>
    <w:rsid w:val="00742955"/>
    <w:pPr>
      <w:spacing w:before="100" w:beforeAutospacing="1" w:after="100" w:afterAutospacing="1"/>
    </w:pPr>
  </w:style>
  <w:style w:type="character" w:customStyle="1" w:styleId="val">
    <w:name w:val="val"/>
    <w:basedOn w:val="a1"/>
    <w:rsid w:val="00742955"/>
  </w:style>
  <w:style w:type="paragraph" w:customStyle="1" w:styleId="1">
    <w:name w:val="Знак Знак1 Знак Знак Знак Знак Знак Знак Знак"/>
    <w:basedOn w:val="a0"/>
    <w:autoRedefine/>
    <w:rsid w:val="00742955"/>
    <w:pPr>
      <w:spacing w:after="160" w:line="240" w:lineRule="exact"/>
      <w:jc w:val="center"/>
    </w:pPr>
    <w:rPr>
      <w:rFonts w:ascii="Arial Narrow" w:eastAsia="SimSun" w:hAnsi="Arial Narrow"/>
      <w:bCs/>
      <w:color w:val="000000"/>
      <w:sz w:val="20"/>
      <w:szCs w:val="20"/>
      <w:lang w:val="en-US" w:eastAsia="en-US"/>
    </w:rPr>
  </w:style>
  <w:style w:type="paragraph" w:styleId="a6">
    <w:name w:val="No Spacing"/>
    <w:link w:val="a7"/>
    <w:uiPriority w:val="1"/>
    <w:qFormat/>
    <w:rsid w:val="0074295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s0">
    <w:name w:val="s0"/>
    <w:rsid w:val="00742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">
    <w:name w:val="List Bullet"/>
    <w:basedOn w:val="a0"/>
    <w:rsid w:val="00742955"/>
    <w:pPr>
      <w:numPr>
        <w:numId w:val="1"/>
      </w:numPr>
    </w:pPr>
  </w:style>
  <w:style w:type="table" w:styleId="a8">
    <w:name w:val="Table Grid"/>
    <w:basedOn w:val="a2"/>
    <w:uiPriority w:val="39"/>
    <w:rsid w:val="0074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742955"/>
    <w:rPr>
      <w:color w:val="0000FF"/>
      <w:u w:val="single"/>
    </w:rPr>
  </w:style>
  <w:style w:type="paragraph" w:styleId="aa">
    <w:name w:val="Body Text"/>
    <w:basedOn w:val="a0"/>
    <w:link w:val="ab"/>
    <w:unhideWhenUsed/>
    <w:rsid w:val="00742955"/>
    <w:pPr>
      <w:spacing w:after="120"/>
    </w:pPr>
  </w:style>
  <w:style w:type="character" w:customStyle="1" w:styleId="ab">
    <w:name w:val="Основной текст Знак"/>
    <w:basedOn w:val="a1"/>
    <w:link w:val="aa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4295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0">
    <w:name w:val="Без интервала1"/>
    <w:rsid w:val="00742955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c">
    <w:name w:val="Знак"/>
    <w:basedOn w:val="a0"/>
    <w:autoRedefine/>
    <w:rsid w:val="0074295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Абзац списка1"/>
    <w:basedOn w:val="a0"/>
    <w:rsid w:val="00742955"/>
    <w:pPr>
      <w:ind w:left="720" w:firstLine="709"/>
      <w:jc w:val="both"/>
    </w:pPr>
    <w:rPr>
      <w:rFonts w:ascii="Arial" w:eastAsia="Calibri" w:hAnsi="Arial" w:cs="Arial"/>
    </w:rPr>
  </w:style>
  <w:style w:type="paragraph" w:styleId="ad">
    <w:name w:val="Balloon Text"/>
    <w:basedOn w:val="a0"/>
    <w:link w:val="ae"/>
    <w:rsid w:val="007429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7429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2">
    <w:name w:val="Знак Знак Знак1 Знак"/>
    <w:basedOn w:val="a0"/>
    <w:autoRedefine/>
    <w:rsid w:val="0074295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">
    <w:name w:val="Strong"/>
    <w:qFormat/>
    <w:rsid w:val="00742955"/>
    <w:rPr>
      <w:b/>
      <w:bCs/>
    </w:rPr>
  </w:style>
  <w:style w:type="character" w:customStyle="1" w:styleId="font3">
    <w:name w:val="font3"/>
    <w:basedOn w:val="a1"/>
    <w:rsid w:val="00742955"/>
  </w:style>
  <w:style w:type="character" w:customStyle="1" w:styleId="13">
    <w:name w:val="Знак Знак1"/>
    <w:rsid w:val="00742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rsid w:val="007429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0"/>
    <w:link w:val="af3"/>
    <w:rsid w:val="007429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бычный (веб) Знак"/>
    <w:aliases w:val="Обычный (Интернет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">
    <w:name w:val="Heading #1_"/>
    <w:link w:val="Heading11"/>
    <w:uiPriority w:val="99"/>
    <w:locked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742955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2Bold">
    <w:name w:val="Body text (2) + Bold"/>
    <w:uiPriority w:val="99"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uiPriority w:val="99"/>
    <w:rsid w:val="00742955"/>
    <w:rPr>
      <w:rFonts w:ascii="Arial Narrow" w:hAnsi="Arial Narrow" w:cs="Arial Narrow"/>
      <w:b w:val="0"/>
      <w:bCs w:val="0"/>
      <w:w w:val="100"/>
      <w:sz w:val="21"/>
      <w:szCs w:val="21"/>
      <w:shd w:val="clear" w:color="auto" w:fill="FFFFFF"/>
    </w:rPr>
  </w:style>
  <w:style w:type="character" w:customStyle="1" w:styleId="Heading10">
    <w:name w:val="Heading #1"/>
    <w:uiPriority w:val="99"/>
    <w:rsid w:val="00742955"/>
    <w:rPr>
      <w:rFonts w:ascii="Arial Narrow" w:hAnsi="Arial Narrow" w:cs="Arial Narrow"/>
      <w:b/>
      <w:bCs/>
      <w:sz w:val="21"/>
      <w:szCs w:val="21"/>
      <w:u w:val="single"/>
      <w:shd w:val="clear" w:color="auto" w:fill="FFFFFF"/>
    </w:rPr>
  </w:style>
  <w:style w:type="paragraph" w:customStyle="1" w:styleId="Heading11">
    <w:name w:val="Heading #11"/>
    <w:basedOn w:val="a0"/>
    <w:link w:val="Heading1"/>
    <w:uiPriority w:val="99"/>
    <w:rsid w:val="00742955"/>
    <w:pPr>
      <w:shd w:val="clear" w:color="auto" w:fill="FFFFFF"/>
      <w:spacing w:before="780" w:line="552" w:lineRule="exact"/>
      <w:jc w:val="center"/>
      <w:outlineLvl w:val="0"/>
    </w:pPr>
    <w:rPr>
      <w:rFonts w:ascii="Arial Narrow" w:eastAsiaTheme="minorHAnsi" w:hAnsi="Arial Narrow" w:cs="Arial Narrow"/>
      <w:b/>
      <w:bCs/>
      <w:sz w:val="21"/>
      <w:szCs w:val="21"/>
      <w:lang w:val="en-US" w:eastAsia="en-US"/>
    </w:rPr>
  </w:style>
  <w:style w:type="paragraph" w:customStyle="1" w:styleId="Bodytext21">
    <w:name w:val="Body text (2)1"/>
    <w:basedOn w:val="a0"/>
    <w:link w:val="Bodytext2"/>
    <w:uiPriority w:val="99"/>
    <w:rsid w:val="00742955"/>
    <w:pPr>
      <w:shd w:val="clear" w:color="auto" w:fill="FFFFFF"/>
      <w:spacing w:before="300" w:line="250" w:lineRule="exact"/>
    </w:pPr>
    <w:rPr>
      <w:rFonts w:ascii="Arial Narrow" w:eastAsiaTheme="minorHAnsi" w:hAnsi="Arial Narrow" w:cs="Arial Narrow"/>
      <w:sz w:val="21"/>
      <w:szCs w:val="21"/>
      <w:lang w:val="en-US" w:eastAsia="en-US"/>
    </w:rPr>
  </w:style>
  <w:style w:type="paragraph" w:customStyle="1" w:styleId="Bodytext30">
    <w:name w:val="Body text (3)"/>
    <w:basedOn w:val="a0"/>
    <w:link w:val="Bodytext3"/>
    <w:uiPriority w:val="99"/>
    <w:rsid w:val="00742955"/>
    <w:pPr>
      <w:shd w:val="clear" w:color="auto" w:fill="FFFFFF"/>
      <w:spacing w:line="250" w:lineRule="exact"/>
    </w:pPr>
    <w:rPr>
      <w:rFonts w:ascii="Arial Narrow" w:eastAsiaTheme="minorHAnsi" w:hAnsi="Arial Narrow" w:cs="Arial Narrow"/>
      <w:b/>
      <w:bCs/>
      <w:sz w:val="21"/>
      <w:szCs w:val="21"/>
      <w:lang w:val="en-US" w:eastAsia="en-US"/>
    </w:rPr>
  </w:style>
  <w:style w:type="table" w:customStyle="1" w:styleId="14">
    <w:name w:val="Сетка таблицы1"/>
    <w:basedOn w:val="a2"/>
    <w:next w:val="a8"/>
    <w:uiPriority w:val="39"/>
    <w:rsid w:val="007429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a"/>
    <w:rsid w:val="00742955"/>
    <w:rPr>
      <w:color w:val="333399"/>
      <w:u w:val="single"/>
    </w:rPr>
  </w:style>
  <w:style w:type="paragraph" w:customStyle="1" w:styleId="pc">
    <w:name w:val="pc"/>
    <w:basedOn w:val="a0"/>
    <w:uiPriority w:val="99"/>
    <w:rsid w:val="00742955"/>
    <w:pPr>
      <w:jc w:val="center"/>
    </w:pPr>
    <w:rPr>
      <w:color w:val="000000"/>
    </w:rPr>
  </w:style>
  <w:style w:type="paragraph" w:styleId="af5">
    <w:name w:val="List Paragraph"/>
    <w:basedOn w:val="a0"/>
    <w:uiPriority w:val="34"/>
    <w:qFormat/>
    <w:rsid w:val="008216CD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FA70A5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Интернет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0"/>
    <w:link w:val="a5"/>
    <w:uiPriority w:val="99"/>
    <w:qFormat/>
    <w:rsid w:val="00742955"/>
    <w:pPr>
      <w:spacing w:before="100" w:beforeAutospacing="1" w:after="100" w:afterAutospacing="1"/>
    </w:pPr>
  </w:style>
  <w:style w:type="character" w:customStyle="1" w:styleId="val">
    <w:name w:val="val"/>
    <w:basedOn w:val="a1"/>
    <w:rsid w:val="00742955"/>
  </w:style>
  <w:style w:type="paragraph" w:customStyle="1" w:styleId="1">
    <w:name w:val="Знак Знак1 Знак Знак Знак Знак Знак Знак Знак"/>
    <w:basedOn w:val="a0"/>
    <w:autoRedefine/>
    <w:rsid w:val="00742955"/>
    <w:pPr>
      <w:spacing w:after="160" w:line="240" w:lineRule="exact"/>
      <w:jc w:val="center"/>
    </w:pPr>
    <w:rPr>
      <w:rFonts w:ascii="Arial Narrow" w:eastAsia="SimSun" w:hAnsi="Arial Narrow"/>
      <w:bCs/>
      <w:color w:val="000000"/>
      <w:sz w:val="20"/>
      <w:szCs w:val="20"/>
      <w:lang w:val="en-US" w:eastAsia="en-US"/>
    </w:rPr>
  </w:style>
  <w:style w:type="paragraph" w:styleId="a6">
    <w:name w:val="No Spacing"/>
    <w:link w:val="a7"/>
    <w:uiPriority w:val="1"/>
    <w:qFormat/>
    <w:rsid w:val="0074295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s0">
    <w:name w:val="s0"/>
    <w:rsid w:val="00742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">
    <w:name w:val="List Bullet"/>
    <w:basedOn w:val="a0"/>
    <w:rsid w:val="00742955"/>
    <w:pPr>
      <w:numPr>
        <w:numId w:val="1"/>
      </w:numPr>
    </w:pPr>
  </w:style>
  <w:style w:type="table" w:styleId="a8">
    <w:name w:val="Table Grid"/>
    <w:basedOn w:val="a2"/>
    <w:uiPriority w:val="39"/>
    <w:rsid w:val="0074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742955"/>
    <w:rPr>
      <w:color w:val="0000FF"/>
      <w:u w:val="single"/>
    </w:rPr>
  </w:style>
  <w:style w:type="paragraph" w:styleId="aa">
    <w:name w:val="Body Text"/>
    <w:basedOn w:val="a0"/>
    <w:link w:val="ab"/>
    <w:unhideWhenUsed/>
    <w:rsid w:val="00742955"/>
    <w:pPr>
      <w:spacing w:after="120"/>
    </w:pPr>
  </w:style>
  <w:style w:type="character" w:customStyle="1" w:styleId="ab">
    <w:name w:val="Основной текст Знак"/>
    <w:basedOn w:val="a1"/>
    <w:link w:val="aa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4295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0">
    <w:name w:val="Без интервала1"/>
    <w:rsid w:val="00742955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c">
    <w:name w:val="Знак"/>
    <w:basedOn w:val="a0"/>
    <w:autoRedefine/>
    <w:rsid w:val="0074295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Абзац списка1"/>
    <w:basedOn w:val="a0"/>
    <w:rsid w:val="00742955"/>
    <w:pPr>
      <w:ind w:left="720" w:firstLine="709"/>
      <w:jc w:val="both"/>
    </w:pPr>
    <w:rPr>
      <w:rFonts w:ascii="Arial" w:eastAsia="Calibri" w:hAnsi="Arial" w:cs="Arial"/>
    </w:rPr>
  </w:style>
  <w:style w:type="paragraph" w:styleId="ad">
    <w:name w:val="Balloon Text"/>
    <w:basedOn w:val="a0"/>
    <w:link w:val="ae"/>
    <w:rsid w:val="007429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7429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2">
    <w:name w:val="Знак Знак Знак1 Знак"/>
    <w:basedOn w:val="a0"/>
    <w:autoRedefine/>
    <w:rsid w:val="0074295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">
    <w:name w:val="Strong"/>
    <w:qFormat/>
    <w:rsid w:val="00742955"/>
    <w:rPr>
      <w:b/>
      <w:bCs/>
    </w:rPr>
  </w:style>
  <w:style w:type="character" w:customStyle="1" w:styleId="font3">
    <w:name w:val="font3"/>
    <w:basedOn w:val="a1"/>
    <w:rsid w:val="00742955"/>
  </w:style>
  <w:style w:type="character" w:customStyle="1" w:styleId="13">
    <w:name w:val="Знак Знак1"/>
    <w:rsid w:val="00742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rsid w:val="007429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0"/>
    <w:link w:val="af3"/>
    <w:rsid w:val="007429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бычный (веб) Знак"/>
    <w:aliases w:val="Обычный (Интернет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742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">
    <w:name w:val="Heading #1_"/>
    <w:link w:val="Heading11"/>
    <w:uiPriority w:val="99"/>
    <w:locked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742955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2Bold">
    <w:name w:val="Body text (2) + Bold"/>
    <w:uiPriority w:val="99"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742955"/>
    <w:rPr>
      <w:rFonts w:ascii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uiPriority w:val="99"/>
    <w:rsid w:val="00742955"/>
    <w:rPr>
      <w:rFonts w:ascii="Arial Narrow" w:hAnsi="Arial Narrow" w:cs="Arial Narrow"/>
      <w:b w:val="0"/>
      <w:bCs w:val="0"/>
      <w:w w:val="100"/>
      <w:sz w:val="21"/>
      <w:szCs w:val="21"/>
      <w:shd w:val="clear" w:color="auto" w:fill="FFFFFF"/>
    </w:rPr>
  </w:style>
  <w:style w:type="character" w:customStyle="1" w:styleId="Heading10">
    <w:name w:val="Heading #1"/>
    <w:uiPriority w:val="99"/>
    <w:rsid w:val="00742955"/>
    <w:rPr>
      <w:rFonts w:ascii="Arial Narrow" w:hAnsi="Arial Narrow" w:cs="Arial Narrow"/>
      <w:b/>
      <w:bCs/>
      <w:sz w:val="21"/>
      <w:szCs w:val="21"/>
      <w:u w:val="single"/>
      <w:shd w:val="clear" w:color="auto" w:fill="FFFFFF"/>
    </w:rPr>
  </w:style>
  <w:style w:type="paragraph" w:customStyle="1" w:styleId="Heading11">
    <w:name w:val="Heading #11"/>
    <w:basedOn w:val="a0"/>
    <w:link w:val="Heading1"/>
    <w:uiPriority w:val="99"/>
    <w:rsid w:val="00742955"/>
    <w:pPr>
      <w:shd w:val="clear" w:color="auto" w:fill="FFFFFF"/>
      <w:spacing w:before="780" w:line="552" w:lineRule="exact"/>
      <w:jc w:val="center"/>
      <w:outlineLvl w:val="0"/>
    </w:pPr>
    <w:rPr>
      <w:rFonts w:ascii="Arial Narrow" w:eastAsiaTheme="minorHAnsi" w:hAnsi="Arial Narrow" w:cs="Arial Narrow"/>
      <w:b/>
      <w:bCs/>
      <w:sz w:val="21"/>
      <w:szCs w:val="21"/>
      <w:lang w:val="en-US" w:eastAsia="en-US"/>
    </w:rPr>
  </w:style>
  <w:style w:type="paragraph" w:customStyle="1" w:styleId="Bodytext21">
    <w:name w:val="Body text (2)1"/>
    <w:basedOn w:val="a0"/>
    <w:link w:val="Bodytext2"/>
    <w:uiPriority w:val="99"/>
    <w:rsid w:val="00742955"/>
    <w:pPr>
      <w:shd w:val="clear" w:color="auto" w:fill="FFFFFF"/>
      <w:spacing w:before="300" w:line="250" w:lineRule="exact"/>
    </w:pPr>
    <w:rPr>
      <w:rFonts w:ascii="Arial Narrow" w:eastAsiaTheme="minorHAnsi" w:hAnsi="Arial Narrow" w:cs="Arial Narrow"/>
      <w:sz w:val="21"/>
      <w:szCs w:val="21"/>
      <w:lang w:val="en-US" w:eastAsia="en-US"/>
    </w:rPr>
  </w:style>
  <w:style w:type="paragraph" w:customStyle="1" w:styleId="Bodytext30">
    <w:name w:val="Body text (3)"/>
    <w:basedOn w:val="a0"/>
    <w:link w:val="Bodytext3"/>
    <w:uiPriority w:val="99"/>
    <w:rsid w:val="00742955"/>
    <w:pPr>
      <w:shd w:val="clear" w:color="auto" w:fill="FFFFFF"/>
      <w:spacing w:line="250" w:lineRule="exact"/>
    </w:pPr>
    <w:rPr>
      <w:rFonts w:ascii="Arial Narrow" w:eastAsiaTheme="minorHAnsi" w:hAnsi="Arial Narrow" w:cs="Arial Narrow"/>
      <w:b/>
      <w:bCs/>
      <w:sz w:val="21"/>
      <w:szCs w:val="21"/>
      <w:lang w:val="en-US" w:eastAsia="en-US"/>
    </w:rPr>
  </w:style>
  <w:style w:type="table" w:customStyle="1" w:styleId="14">
    <w:name w:val="Сетка таблицы1"/>
    <w:basedOn w:val="a2"/>
    <w:next w:val="a8"/>
    <w:uiPriority w:val="39"/>
    <w:rsid w:val="007429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a"/>
    <w:rsid w:val="00742955"/>
    <w:rPr>
      <w:color w:val="333399"/>
      <w:u w:val="single"/>
    </w:rPr>
  </w:style>
  <w:style w:type="paragraph" w:customStyle="1" w:styleId="pc">
    <w:name w:val="pc"/>
    <w:basedOn w:val="a0"/>
    <w:uiPriority w:val="99"/>
    <w:rsid w:val="00742955"/>
    <w:pPr>
      <w:jc w:val="center"/>
    </w:pPr>
    <w:rPr>
      <w:color w:val="000000"/>
    </w:rPr>
  </w:style>
  <w:style w:type="paragraph" w:styleId="af5">
    <w:name w:val="List Paragraph"/>
    <w:basedOn w:val="a0"/>
    <w:uiPriority w:val="34"/>
    <w:qFormat/>
    <w:rsid w:val="008216CD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FA70A5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165F-2B6A-4FA4-8B48-EB90F2E9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8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77775414968</cp:lastModifiedBy>
  <cp:revision>45</cp:revision>
  <dcterms:created xsi:type="dcterms:W3CDTF">2022-10-12T08:59:00Z</dcterms:created>
  <dcterms:modified xsi:type="dcterms:W3CDTF">2024-06-18T09:28:00Z</dcterms:modified>
</cp:coreProperties>
</file>