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4B" w:rsidRPr="00E0304B" w:rsidRDefault="00E0304B" w:rsidP="00E03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итогах закупа способом из одного источника №</w:t>
      </w:r>
      <w:r w:rsidR="002770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BC470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.03.2020г.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="002770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 итогах закупа способом из одного источника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 средств и изделий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назначения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4B" w:rsidRPr="00E0304B" w:rsidRDefault="00756824" w:rsidP="00E03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 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="00BC470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2020 год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организатора и заказчика в одном лице:</w:t>
      </w:r>
      <w:r w:rsidR="007568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«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больница №2 г. Семей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ВКО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proofErr w:type="gramStart"/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Юридический адрес заказчика: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Восточно-Казахстанская область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Семей, Кабельный переулок, 1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Указом Президента Республики Казахстан от 15 марта 2020 года № 285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введении чрезвычайного положения в Республике Казахстан» и Постановлением Главного государственного санитарного врача №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.03.2020г. «О мерах по обеспечению безопасности населения Республики Казахстан, а также на основании Письма Департамента организации медицинской помощи Министерства здравоохранения Республики Казахстан №10-03-25/1000-И от 17.02.2020г. «Перечень рекомендуемых лекарственных средств</w:t>
      </w:r>
      <w:proofErr w:type="gram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изделий медицинского назначения для обеспечения инфекционных и провизорных стационаров» и Приказа Управления здравоохранения ВКО №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122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3.2020г. «О порядке госпитализации</w:t>
      </w:r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прирегистрации</w:t>
      </w:r>
      <w:proofErr w:type="spellEnd"/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</w:t>
      </w:r>
      <w:proofErr w:type="spellStart"/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согласно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пп.3 п. 116, Главы 11 Правил организации и проведения закупа лекарственных средств и изделий медицинского назначения, фармацевтических услуг утвержденных постановлением Правительства Республики Казахстан от 30 октября 2009 года № 1729 (далее – Правила), КГП на ПХВ «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больница №2 г. Семей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ВКО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 решение о проведении закупа лекарственных средств и изделий медицинского назначения способом из одного источника. (Приказ №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45-пр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.03.2020г.)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0304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Краткое описание и цена закупаемых товаров, их краткое наименование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4185"/>
        <w:gridCol w:w="772"/>
        <w:gridCol w:w="892"/>
        <w:gridCol w:w="1512"/>
        <w:gridCol w:w="1535"/>
      </w:tblGrid>
      <w:tr w:rsidR="00E0304B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или состав лекарственных средств и изделий медицинского назначения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закупа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Предельная цена (в тенге)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выделенная для закупа (в тенге)</w:t>
            </w:r>
          </w:p>
        </w:tc>
      </w:tr>
      <w:tr w:rsidR="002770C2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0C2" w:rsidRPr="00E0304B" w:rsidRDefault="002770C2" w:rsidP="0027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0C2" w:rsidRPr="002770C2" w:rsidRDefault="002770C2" w:rsidP="002770C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 xml:space="preserve">Маска респиратор с клапаном №95 </w:t>
            </w:r>
            <w:r w:rsidRPr="0027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FFFP</w:t>
            </w: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0C2" w:rsidRPr="002770C2" w:rsidRDefault="002770C2" w:rsidP="0027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0C2" w:rsidRPr="002770C2" w:rsidRDefault="002770C2" w:rsidP="00277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4240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E0304B" w:rsidRDefault="002770C2" w:rsidP="0027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424000</w:t>
            </w:r>
          </w:p>
        </w:tc>
      </w:tr>
      <w:tr w:rsidR="002770C2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E0304B" w:rsidRDefault="002770C2" w:rsidP="0027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Противочумный комплект (одноразовый)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14500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Default="002770C2" w:rsidP="0027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43500</w:t>
            </w:r>
          </w:p>
        </w:tc>
      </w:tr>
      <w:tr w:rsidR="002770C2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E0304B" w:rsidRDefault="002770C2" w:rsidP="0027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Очки пластмассовые защитные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Default="002770C2" w:rsidP="0027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</w:t>
            </w:r>
          </w:p>
        </w:tc>
      </w:tr>
      <w:tr w:rsidR="002770C2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Default="002770C2" w:rsidP="0027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</w:t>
            </w:r>
            <w:proofErr w:type="spellEnd"/>
            <w:r w:rsidRPr="0027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классик 1л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9430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Default="002770C2" w:rsidP="0027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462070</w:t>
            </w:r>
          </w:p>
        </w:tc>
      </w:tr>
      <w:tr w:rsidR="002770C2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Default="002770C2" w:rsidP="0027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Дезотабс</w:t>
            </w:r>
            <w:proofErr w:type="spellEnd"/>
            <w:r w:rsidRPr="002770C2">
              <w:rPr>
                <w:rFonts w:ascii="Times New Roman" w:hAnsi="Times New Roman" w:cs="Times New Roman"/>
                <w:sz w:val="24"/>
                <w:szCs w:val="24"/>
              </w:rPr>
              <w:t xml:space="preserve"> дезинфицирующее средство </w:t>
            </w:r>
            <w:r w:rsidRPr="00277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 табл. 3,4 гр.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банка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8240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Default="002770C2" w:rsidP="0027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90640</w:t>
            </w:r>
          </w:p>
        </w:tc>
      </w:tr>
      <w:tr w:rsidR="002770C2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Default="002770C2" w:rsidP="0027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2770C2">
              <w:rPr>
                <w:rFonts w:ascii="Times New Roman" w:hAnsi="Times New Roman" w:cs="Times New Roman"/>
                <w:sz w:val="24"/>
                <w:szCs w:val="24"/>
              </w:rPr>
              <w:t xml:space="preserve">-хлор 1 кг 300 </w:t>
            </w:r>
            <w:proofErr w:type="spellStart"/>
            <w:proofErr w:type="gramStart"/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табл</w:t>
            </w:r>
            <w:proofErr w:type="spellEnd"/>
            <w:proofErr w:type="gramEnd"/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Default="002770C2" w:rsidP="0027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348000</w:t>
            </w:r>
          </w:p>
        </w:tc>
      </w:tr>
      <w:tr w:rsidR="002770C2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Default="002770C2" w:rsidP="0027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Ависепт</w:t>
            </w:r>
            <w:proofErr w:type="spellEnd"/>
            <w:r w:rsidRPr="002770C2">
              <w:rPr>
                <w:rFonts w:ascii="Times New Roman" w:hAnsi="Times New Roman" w:cs="Times New Roman"/>
                <w:sz w:val="24"/>
                <w:szCs w:val="24"/>
              </w:rPr>
              <w:t xml:space="preserve"> кожный антисептик 1 л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14500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Default="002770C2" w:rsidP="0027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290000</w:t>
            </w:r>
          </w:p>
        </w:tc>
      </w:tr>
      <w:tr w:rsidR="002770C2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Default="002770C2" w:rsidP="0027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Изосепт</w:t>
            </w:r>
            <w:proofErr w:type="spellEnd"/>
            <w:r w:rsidRPr="002770C2">
              <w:rPr>
                <w:rFonts w:ascii="Times New Roman" w:hAnsi="Times New Roman" w:cs="Times New Roman"/>
                <w:sz w:val="24"/>
                <w:szCs w:val="24"/>
              </w:rPr>
              <w:t xml:space="preserve"> кожный антисептик 1 л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11200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Default="002770C2" w:rsidP="0027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</w:t>
            </w:r>
          </w:p>
        </w:tc>
      </w:tr>
      <w:tr w:rsidR="002770C2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Default="002770C2" w:rsidP="0027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Отсасыватель</w:t>
            </w:r>
            <w:proofErr w:type="spellEnd"/>
            <w:r w:rsidRPr="002770C2">
              <w:rPr>
                <w:rFonts w:ascii="Times New Roman" w:hAnsi="Times New Roman" w:cs="Times New Roman"/>
                <w:sz w:val="24"/>
                <w:szCs w:val="24"/>
              </w:rPr>
              <w:t xml:space="preserve"> хирургический электрический «</w:t>
            </w:r>
            <w:proofErr w:type="spellStart"/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Armed</w:t>
            </w:r>
            <w:proofErr w:type="spellEnd"/>
            <w:r w:rsidRPr="002770C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770C2" w:rsidRPr="002770C2" w:rsidRDefault="002770C2" w:rsidP="002770C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7А-23D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178000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Default="002770C2" w:rsidP="0027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356000</w:t>
            </w:r>
          </w:p>
        </w:tc>
      </w:tr>
      <w:tr w:rsidR="002770C2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Default="002770C2" w:rsidP="0027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Кресло-коляска 2500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Pr="002770C2" w:rsidRDefault="002770C2" w:rsidP="00277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2">
              <w:rPr>
                <w:rFonts w:ascii="Times New Roman" w:hAnsi="Times New Roman" w:cs="Times New Roman"/>
                <w:sz w:val="24"/>
                <w:szCs w:val="24"/>
              </w:rPr>
              <w:t>69000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0C2" w:rsidRDefault="002770C2" w:rsidP="0027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</w:tr>
      <w:tr w:rsidR="00E0304B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2770C2" w:rsidP="0027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3258210</w:t>
            </w:r>
          </w:p>
        </w:tc>
      </w:tr>
    </w:tbl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закупе лекарственных средств и изделий медицинского назначения, способом  из одного источника приглашены потенциальные поставщики:</w:t>
      </w:r>
    </w:p>
    <w:p w:rsidR="00E0304B" w:rsidRPr="00E0304B" w:rsidRDefault="002770C2" w:rsidP="002770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proofErr w:type="spellStart"/>
      <w:r w:rsidRPr="00277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Диаком-Химтэко</w:t>
      </w:r>
      <w:proofErr w:type="spellEnd"/>
      <w:r w:rsidRPr="00277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E0304B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БИН </w:t>
      </w:r>
      <w:r w:rsidRPr="002770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001140003055</w:t>
      </w:r>
      <w:r w:rsidR="00E0304B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юр. адрес: </w:t>
      </w:r>
      <w:r w:rsidR="006C4322">
        <w:rPr>
          <w:rFonts w:ascii="Times New Roman" w:eastAsia="Times New Roman" w:hAnsi="Times New Roman" w:cs="Times New Roman"/>
          <w:sz w:val="24"/>
          <w:szCs w:val="24"/>
          <w:lang w:eastAsia="ru-RU"/>
        </w:rPr>
        <w:t>РК</w:t>
      </w:r>
      <w:r w:rsidR="00BB58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B5890" w:rsidRPr="00BB5890">
        <w:t xml:space="preserve"> </w:t>
      </w:r>
      <w:r w:rsidR="00BB5890" w:rsidRPr="00BB589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Семей, пер. </w:t>
      </w:r>
      <w:proofErr w:type="gramStart"/>
      <w:r w:rsidRPr="002770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</w:t>
      </w:r>
      <w:proofErr w:type="gramEnd"/>
      <w:r w:rsidRPr="002770C2">
        <w:rPr>
          <w:rFonts w:ascii="Times New Roman" w:eastAsia="Times New Roman" w:hAnsi="Times New Roman" w:cs="Times New Roman"/>
          <w:sz w:val="24"/>
          <w:szCs w:val="24"/>
          <w:lang w:eastAsia="ru-RU"/>
        </w:rPr>
        <w:t>, 1/1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Подтверждения об участии в закупе с приложением документов на соответствие требованиям настоящих Правил, представлены следующими потенциальными поставщиками:</w:t>
      </w:r>
    </w:p>
    <w:p w:rsidR="00E0304B" w:rsidRPr="00E0304B" w:rsidRDefault="002770C2" w:rsidP="006C432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proofErr w:type="spellStart"/>
      <w:r w:rsidRPr="00277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Диаком-Химтэко</w:t>
      </w:r>
      <w:proofErr w:type="spellEnd"/>
      <w:r w:rsidRPr="00277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БИН </w:t>
      </w:r>
      <w:r w:rsidRPr="002770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001140003055</w:t>
      </w:r>
      <w:r w:rsidR="00E0304B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рассмотрения Заказчиком КГП на ПХВ «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больница №2 г. Семей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ВКО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принято,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Решение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0" w:name="_GoBack"/>
      <w:bookmarkEnd w:id="0"/>
    </w:p>
    <w:p w:rsidR="00E0304B" w:rsidRPr="00E0304B" w:rsidRDefault="00E0304B" w:rsidP="002770C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 способом из одного источника изделий медицинского назначения №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C4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у</w:t>
      </w:r>
      <w:r w:rsid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770C2" w:rsidRPr="00277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proofErr w:type="spellStart"/>
      <w:r w:rsidR="002770C2" w:rsidRPr="00277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Диаком-Химтэко</w:t>
      </w:r>
      <w:proofErr w:type="spellEnd"/>
      <w:r w:rsidR="002770C2" w:rsidRPr="00277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2770C2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БИН </w:t>
      </w:r>
      <w:r w:rsidR="002770C2" w:rsidRPr="002770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001140003055</w:t>
      </w:r>
      <w:r w:rsidR="009B0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заключить Договор закупа способом из одного источника на общую сумму </w:t>
      </w:r>
      <w:r w:rsidR="002770C2" w:rsidRPr="002770C2">
        <w:rPr>
          <w:rFonts w:ascii="Times New Roman" w:eastAsia="Times New Roman" w:hAnsi="Times New Roman" w:cs="Times New Roman"/>
          <w:sz w:val="24"/>
          <w:szCs w:val="24"/>
          <w:lang w:eastAsia="ru-RU"/>
        </w:rPr>
        <w:t>3258210 (три миллиона двести пятьдесят восемь тысяч двести десять)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 00 </w:t>
      </w:r>
      <w:proofErr w:type="spellStart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тиын</w:t>
      </w:r>
      <w:proofErr w:type="spell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Главный врач        </w:t>
      </w:r>
      <w:r w:rsid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</w:t>
      </w:r>
      <w:proofErr w:type="spellStart"/>
      <w:r w:rsid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Шамшин</w:t>
      </w:r>
      <w:proofErr w:type="spellEnd"/>
      <w:r w:rsid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Е.М.</w:t>
      </w: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 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5237" w:rsidRDefault="00D75237"/>
    <w:sectPr w:rsidR="00D75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987"/>
    <w:multiLevelType w:val="multilevel"/>
    <w:tmpl w:val="B3FE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E554A"/>
    <w:multiLevelType w:val="multilevel"/>
    <w:tmpl w:val="7260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67762"/>
    <w:multiLevelType w:val="multilevel"/>
    <w:tmpl w:val="578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B65094"/>
    <w:multiLevelType w:val="multilevel"/>
    <w:tmpl w:val="2128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C1"/>
    <w:rsid w:val="002770C2"/>
    <w:rsid w:val="0029011A"/>
    <w:rsid w:val="006808A0"/>
    <w:rsid w:val="006C4322"/>
    <w:rsid w:val="00756824"/>
    <w:rsid w:val="00772DC1"/>
    <w:rsid w:val="009B0A19"/>
    <w:rsid w:val="00A6043B"/>
    <w:rsid w:val="00BB5890"/>
    <w:rsid w:val="00BC470A"/>
    <w:rsid w:val="00D75237"/>
    <w:rsid w:val="00E0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8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7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8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7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 закуп</dc:creator>
  <cp:keywords/>
  <dc:description/>
  <cp:lastModifiedBy>Гос закуп</cp:lastModifiedBy>
  <cp:revision>5</cp:revision>
  <dcterms:created xsi:type="dcterms:W3CDTF">2020-05-19T04:21:00Z</dcterms:created>
  <dcterms:modified xsi:type="dcterms:W3CDTF">2020-05-19T10:45:00Z</dcterms:modified>
</cp:coreProperties>
</file>