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4B" w:rsidRPr="00E0304B" w:rsidRDefault="00E0304B" w:rsidP="00E0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итогах закупа способом из одного источника № </w:t>
      </w:r>
      <w:r w:rsidR="00CD52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C47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CD52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итогах закупа способом из одного источника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 и изделий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назначения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756824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="00BC470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2020 год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организатора и заказчика в одном лице:</w:t>
      </w:r>
      <w:r w:rsidR="0075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proofErr w:type="gram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 заказчика: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Восточно-Казахстанская область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Семей, Кабельный переулок, 1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Республики Казахстан от 15 марта 2020 года № 285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введении чрезвычайного положения в Республике Казахстан» и Постановлением Главного государственного санитарного врача №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 «О мерах по обеспечению безопасности населения Республики Казахстан, а также на основании Письма Департамента организации медицинской помощи Министерства здравоохранения Республики Казахстан №10-03-25/1000-И от 17.02.2020г. «Перечень рекомендуемых лекарственных средств</w:t>
      </w:r>
      <w:proofErr w:type="gram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изделий медицинского назначения для обеспечения инфекционных и провизорных стационаров» и Приказа Управления здравоохранения ВКО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3.2020г. «О порядке госпитализации</w:t>
      </w:r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прирегистрации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согласно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пп.3 п. 116, Главы 11 Правил организации и проведения закупа лекарственных средств и изделий медицинского назначения, фармацевтических услуг утвержденных постановлением Правительства Республики Казахстан от 30 октября 2009 года № 1729 (далее – Правила), 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 проведении закупа лекарственных средств и изделий медицинского назначения способом из одного источника. (Приказ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45-пр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.03.2020г.)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304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Краткое описание и цена закупаемых товаров, их краткое наименование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4185"/>
        <w:gridCol w:w="772"/>
        <w:gridCol w:w="892"/>
        <w:gridCol w:w="1512"/>
        <w:gridCol w:w="1535"/>
      </w:tblGrid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или состав лекарственных средств и изделий медицинского назначения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закупа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цена (в тенге)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выделенная для закупа (в тенге)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CD520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Одноразовый защитный костюм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CD520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CD520B" w:rsidP="006C4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CD520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4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6C4322" w:rsidP="00CD5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6808A0" w:rsidP="00CD52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D5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</w:tr>
    </w:tbl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закупе лекарственных средств и изделий медицинского назначения, способом  из одного источника приглашены потенциальные поставщики:</w:t>
      </w:r>
    </w:p>
    <w:p w:rsidR="00E0304B" w:rsidRPr="00E0304B" w:rsidRDefault="00CD520B" w:rsidP="00CD52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Усть-Каменогорский</w:t>
      </w:r>
      <w:proofErr w:type="spellEnd"/>
      <w:r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филиал ТОО «Эко-</w:t>
      </w:r>
      <w:proofErr w:type="spellStart"/>
      <w:r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БИН </w:t>
      </w:r>
      <w:r w:rsidRPr="00CD5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091141009635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 адрес: 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D520B">
        <w:rPr>
          <w:rFonts w:ascii="Times New Roman" w:eastAsia="Times New Roman" w:hAnsi="Times New Roman" w:cs="Times New Roman"/>
          <w:sz w:val="24"/>
          <w:szCs w:val="24"/>
          <w:lang w:eastAsia="ru-RU"/>
        </w:rPr>
        <w:t>070019, г. Усть-Каменогорск ул. Бурова 9-23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Подтверждения об участии в закупе с приложением документов на соответствие требованиям настоящих Правил, представлены следующими потенциальными поставщиками:</w:t>
      </w:r>
    </w:p>
    <w:p w:rsidR="00E0304B" w:rsidRPr="00E0304B" w:rsidRDefault="00CD520B" w:rsidP="006C432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Усть-Каменогорский</w:t>
      </w:r>
      <w:proofErr w:type="spellEnd"/>
      <w:r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филиал ТОО «Эко-</w:t>
      </w:r>
      <w:proofErr w:type="spellStart"/>
      <w:r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БИН </w:t>
      </w:r>
      <w:r w:rsidRPr="00CD5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091141009635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рассмотрения Заказчиком КГП на ПХВ «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304B" w:rsidRPr="00E0304B" w:rsidRDefault="00E0304B" w:rsidP="006C43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 способом из одного источника изделий медицинского назначения №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у</w:t>
      </w:r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CD520B"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Усть-Каменогорский</w:t>
      </w:r>
      <w:proofErr w:type="spellEnd"/>
      <w:r w:rsidR="00CD520B"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филиал ТОО «Эко-</w:t>
      </w:r>
      <w:proofErr w:type="spellStart"/>
      <w:r w:rsidR="00CD520B"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="00CD520B" w:rsidRPr="00CD52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D520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БИН </w:t>
      </w:r>
      <w:r w:rsidR="00CD520B" w:rsidRPr="00CD52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091141009635</w:t>
      </w:r>
      <w:r w:rsidR="009B0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Договор закупа способом из одного источника на общую сумму 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520B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D52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пятьдесят тысяч</w:t>
      </w:r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432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proofErr w:type="gram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тенге 00 </w:t>
      </w:r>
      <w:proofErr w:type="spell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тиын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врач        </w:t>
      </w:r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Шамшин</w:t>
      </w:r>
      <w:proofErr w:type="spellEnd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Е.М.</w:t>
      </w: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237" w:rsidRDefault="00D75237"/>
    <w:sectPr w:rsidR="00D7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987"/>
    <w:multiLevelType w:val="multilevel"/>
    <w:tmpl w:val="B3FE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E554A"/>
    <w:multiLevelType w:val="multilevel"/>
    <w:tmpl w:val="726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67762"/>
    <w:multiLevelType w:val="multilevel"/>
    <w:tmpl w:val="578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65094"/>
    <w:multiLevelType w:val="multilevel"/>
    <w:tmpl w:val="212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C1"/>
    <w:rsid w:val="006808A0"/>
    <w:rsid w:val="006C4322"/>
    <w:rsid w:val="00744C95"/>
    <w:rsid w:val="00756824"/>
    <w:rsid w:val="00772DC1"/>
    <w:rsid w:val="009B0A19"/>
    <w:rsid w:val="00BC470A"/>
    <w:rsid w:val="00CD520B"/>
    <w:rsid w:val="00D75237"/>
    <w:rsid w:val="00E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 закуп</dc:creator>
  <cp:keywords/>
  <dc:description/>
  <cp:lastModifiedBy>Гос закуп</cp:lastModifiedBy>
  <cp:revision>5</cp:revision>
  <dcterms:created xsi:type="dcterms:W3CDTF">2020-05-19T04:21:00Z</dcterms:created>
  <dcterms:modified xsi:type="dcterms:W3CDTF">2020-05-19T10:54:00Z</dcterms:modified>
</cp:coreProperties>
</file>