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6A3289">
        <w:rPr>
          <w:rStyle w:val="a3"/>
        </w:rPr>
        <w:t>4</w:t>
      </w:r>
      <w:r w:rsidR="00B4374D">
        <w:rPr>
          <w:rStyle w:val="a3"/>
        </w:rPr>
        <w:t>7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B4374D">
        <w:t>26</w:t>
      </w:r>
      <w:r w:rsidR="004C3CEF" w:rsidRPr="008B1A21">
        <w:t>.0</w:t>
      </w:r>
      <w:r w:rsidR="002708E2">
        <w:t>8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646AEA">
        <w:rPr>
          <w:rStyle w:val="a3"/>
          <w:b w:val="0"/>
        </w:rPr>
        <w:t xml:space="preserve"> </w:t>
      </w:r>
      <w:r w:rsidR="007343AC" w:rsidRPr="007343AC">
        <w:rPr>
          <w:rStyle w:val="a3"/>
          <w:b w:val="0"/>
        </w:rPr>
        <w:t>10 (десяти)</w:t>
      </w:r>
      <w:r w:rsidR="00D32078" w:rsidRPr="00D32078">
        <w:rPr>
          <w:rStyle w:val="a3"/>
          <w:b w:val="0"/>
        </w:rPr>
        <w:t xml:space="preserve">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C476BD" w:rsidRDefault="00B4374D" w:rsidP="00C476B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Филиал </w:t>
      </w:r>
      <w:r w:rsidR="00C476BD">
        <w:rPr>
          <w:b/>
          <w:color w:val="000000"/>
          <w:shd w:val="clear" w:color="auto" w:fill="FFFFFF"/>
        </w:rPr>
        <w:t>Т</w:t>
      </w:r>
      <w:r w:rsidR="00C476BD" w:rsidRPr="00C600BA">
        <w:rPr>
          <w:b/>
          <w:color w:val="000000"/>
          <w:shd w:val="clear" w:color="auto" w:fill="FFFFFF"/>
        </w:rPr>
        <w:t>ОО «</w:t>
      </w:r>
      <w:r>
        <w:rPr>
          <w:b/>
          <w:color w:val="000000"/>
          <w:shd w:val="clear" w:color="auto" w:fill="FFFFFF"/>
        </w:rPr>
        <w:t>Альянс-</w:t>
      </w:r>
      <w:proofErr w:type="spellStart"/>
      <w:r>
        <w:rPr>
          <w:b/>
          <w:color w:val="000000"/>
          <w:shd w:val="clear" w:color="auto" w:fill="FFFFFF"/>
        </w:rPr>
        <w:t>Фарм</w:t>
      </w:r>
      <w:proofErr w:type="spellEnd"/>
      <w:r w:rsidR="00C476BD" w:rsidRPr="00C600BA">
        <w:rPr>
          <w:b/>
          <w:color w:val="000000"/>
          <w:shd w:val="clear" w:color="auto" w:fill="FFFFFF"/>
        </w:rPr>
        <w:t>»</w:t>
      </w:r>
      <w:r>
        <w:rPr>
          <w:b/>
          <w:color w:val="000000"/>
          <w:shd w:val="clear" w:color="auto" w:fill="FFFFFF"/>
        </w:rPr>
        <w:t xml:space="preserve"> в г. Семей</w:t>
      </w:r>
      <w:r w:rsidR="00C476BD" w:rsidRPr="00C476BD">
        <w:rPr>
          <w:b/>
          <w:color w:val="000000"/>
          <w:shd w:val="clear" w:color="auto" w:fill="FFFFFF"/>
        </w:rPr>
        <w:t xml:space="preserve"> </w:t>
      </w:r>
      <w:r w:rsidR="00C476BD" w:rsidRPr="00C600BA">
        <w:rPr>
          <w:b/>
          <w:color w:val="000000"/>
          <w:shd w:val="clear" w:color="auto" w:fill="FFFFFF"/>
        </w:rPr>
        <w:t xml:space="preserve">- </w:t>
      </w:r>
      <w:r>
        <w:rPr>
          <w:b/>
          <w:color w:val="000000"/>
          <w:shd w:val="clear" w:color="auto" w:fill="FFFFFF"/>
        </w:rPr>
        <w:t>20</w:t>
      </w:r>
      <w:r w:rsidR="00C476BD" w:rsidRPr="00C600BA">
        <w:rPr>
          <w:b/>
          <w:color w:val="000000"/>
          <w:shd w:val="clear" w:color="auto" w:fill="FFFFFF"/>
        </w:rPr>
        <w:t>.0</w:t>
      </w:r>
      <w:r w:rsidR="002708E2" w:rsidRPr="002708E2">
        <w:rPr>
          <w:b/>
          <w:color w:val="000000"/>
          <w:shd w:val="clear" w:color="auto" w:fill="FFFFFF"/>
        </w:rPr>
        <w:t>8</w:t>
      </w:r>
      <w:r w:rsidR="00C476BD" w:rsidRPr="00C600BA">
        <w:rPr>
          <w:b/>
          <w:color w:val="000000"/>
          <w:shd w:val="clear" w:color="auto" w:fill="FFFFFF"/>
        </w:rPr>
        <w:t>.2021 г. 1</w:t>
      </w:r>
      <w:r>
        <w:rPr>
          <w:b/>
          <w:color w:val="000000"/>
          <w:shd w:val="clear" w:color="auto" w:fill="FFFFFF"/>
        </w:rPr>
        <w:t>1</w:t>
      </w:r>
      <w:r w:rsidR="00C476BD" w:rsidRPr="00C600BA">
        <w:rPr>
          <w:b/>
          <w:color w:val="000000"/>
          <w:shd w:val="clear" w:color="auto" w:fill="FFFFFF"/>
        </w:rPr>
        <w:t xml:space="preserve"> ч. </w:t>
      </w:r>
      <w:r w:rsidR="002708E2" w:rsidRPr="002708E2">
        <w:rPr>
          <w:b/>
          <w:color w:val="000000"/>
          <w:shd w:val="clear" w:color="auto" w:fill="FFFFFF"/>
        </w:rPr>
        <w:t>1</w:t>
      </w:r>
      <w:r>
        <w:rPr>
          <w:b/>
          <w:color w:val="000000"/>
          <w:shd w:val="clear" w:color="auto" w:fill="FFFFFF"/>
        </w:rPr>
        <w:t>5</w:t>
      </w:r>
      <w:r w:rsidR="00C476BD" w:rsidRPr="00C600BA">
        <w:rPr>
          <w:b/>
          <w:color w:val="000000"/>
          <w:shd w:val="clear" w:color="auto" w:fill="FFFFFF"/>
        </w:rPr>
        <w:t xml:space="preserve"> мин.</w:t>
      </w:r>
    </w:p>
    <w:p w:rsidR="00BE3552" w:rsidRPr="00C476BD" w:rsidRDefault="00BE3552" w:rsidP="00A41C84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</w:p>
    <w:p w:rsidR="000E48EB" w:rsidRPr="00C476BD" w:rsidRDefault="000E48EB" w:rsidP="0023152B">
      <w:pPr>
        <w:ind w:firstLine="708"/>
        <w:jc w:val="both"/>
        <w:rPr>
          <w:b/>
          <w:lang w:val="en-US"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111"/>
        <w:gridCol w:w="992"/>
        <w:gridCol w:w="1134"/>
        <w:gridCol w:w="2126"/>
        <w:gridCol w:w="709"/>
        <w:gridCol w:w="709"/>
      </w:tblGrid>
      <w:tr w:rsidR="00DA4B05" w:rsidRPr="00A41C84" w:rsidTr="00B4374D">
        <w:trPr>
          <w:trHeight w:val="453"/>
        </w:trPr>
        <w:tc>
          <w:tcPr>
            <w:tcW w:w="392" w:type="dxa"/>
            <w:vMerge w:val="restart"/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4111" w:type="dxa"/>
            <w:vMerge w:val="restart"/>
            <w:vAlign w:val="center"/>
          </w:tcPr>
          <w:p w:rsidR="00DA4B05" w:rsidRPr="001847F3" w:rsidRDefault="00DA4B05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DA4B05" w:rsidRPr="005B3F43" w:rsidRDefault="00DA4B05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DA4B05" w:rsidRPr="005B3F43" w:rsidRDefault="00DA4B05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3544" w:type="dxa"/>
            <w:gridSpan w:val="3"/>
            <w:tcBorders>
              <w:left w:val="nil"/>
            </w:tcBorders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Ценовые предложения за ед.</w:t>
            </w:r>
          </w:p>
        </w:tc>
      </w:tr>
      <w:tr w:rsidR="00DA4B05" w:rsidRPr="00A41C84" w:rsidTr="00B4374D">
        <w:trPr>
          <w:trHeight w:val="947"/>
        </w:trPr>
        <w:tc>
          <w:tcPr>
            <w:tcW w:w="392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DA4B05" w:rsidRPr="001847F3" w:rsidRDefault="00DA4B05" w:rsidP="001847F3">
            <w:pPr>
              <w:ind w:left="108"/>
            </w:pPr>
          </w:p>
        </w:tc>
        <w:tc>
          <w:tcPr>
            <w:tcW w:w="992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A4B05" w:rsidRPr="001847F3" w:rsidRDefault="00DA4B05" w:rsidP="001847F3">
            <w:pPr>
              <w:jc w:val="center"/>
            </w:pPr>
          </w:p>
        </w:tc>
        <w:tc>
          <w:tcPr>
            <w:tcW w:w="2126" w:type="dxa"/>
            <w:vAlign w:val="center"/>
          </w:tcPr>
          <w:p w:rsidR="00DA4B05" w:rsidRPr="007D31A3" w:rsidRDefault="00B4374D" w:rsidP="00792B76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B4374D">
              <w:rPr>
                <w:b/>
                <w:color w:val="000000"/>
                <w:sz w:val="18"/>
                <w:szCs w:val="18"/>
              </w:rPr>
              <w:t>Филиал ТОО «Альянс-</w:t>
            </w:r>
            <w:proofErr w:type="spellStart"/>
            <w:r w:rsidRPr="00B4374D">
              <w:rPr>
                <w:b/>
                <w:color w:val="000000"/>
                <w:sz w:val="18"/>
                <w:szCs w:val="18"/>
              </w:rPr>
              <w:t>Фарм</w:t>
            </w:r>
            <w:proofErr w:type="spellEnd"/>
            <w:r w:rsidRPr="00B4374D">
              <w:rPr>
                <w:b/>
                <w:color w:val="000000"/>
                <w:sz w:val="18"/>
                <w:szCs w:val="18"/>
              </w:rPr>
              <w:t>» в г. Семей</w:t>
            </w:r>
            <w:bookmarkStart w:id="0" w:name="_GoBack"/>
            <w:bookmarkEnd w:id="0"/>
          </w:p>
        </w:tc>
        <w:tc>
          <w:tcPr>
            <w:tcW w:w="709" w:type="dxa"/>
          </w:tcPr>
          <w:p w:rsidR="00DA4B05" w:rsidRDefault="00DA4B05" w:rsidP="00792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:rsidR="00DA4B05" w:rsidRPr="005B3F43" w:rsidRDefault="00DA4B05" w:rsidP="00792B7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A4B05" w:rsidRPr="007D31A3" w:rsidRDefault="00DA4B05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4374D" w:rsidRPr="00A41C84" w:rsidTr="00B4374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7D31A3" w:rsidRDefault="00B4374D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B4374D" w:rsidRDefault="00B4374D" w:rsidP="00710159">
            <w:pPr>
              <w:pStyle w:val="af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B4374D">
              <w:rPr>
                <w:rFonts w:ascii="Times New Roman" w:hAnsi="Times New Roman"/>
                <w:b w:val="0"/>
                <w:sz w:val="24"/>
                <w:szCs w:val="24"/>
              </w:rPr>
              <w:t>Бензилпенициллин</w:t>
            </w:r>
            <w:proofErr w:type="spellEnd"/>
            <w:r w:rsidRPr="00B4374D">
              <w:rPr>
                <w:rFonts w:ascii="Times New Roman" w:hAnsi="Times New Roman"/>
                <w:b w:val="0"/>
                <w:sz w:val="24"/>
                <w:szCs w:val="24"/>
              </w:rPr>
              <w:t xml:space="preserve"> 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B4374D" w:rsidRDefault="00B4374D" w:rsidP="00710159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B4374D">
              <w:rPr>
                <w:rFonts w:ascii="Times New Roman" w:hAnsi="Times New Roman"/>
                <w:b w:val="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B4374D" w:rsidRDefault="00B4374D" w:rsidP="00710159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4374D">
              <w:rPr>
                <w:rFonts w:ascii="Times New Roman" w:hAnsi="Times New Roman"/>
                <w:b w:val="0"/>
                <w:sz w:val="24"/>
                <w:szCs w:val="24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B4374D" w:rsidRDefault="00B4374D" w:rsidP="00B4374D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4374D">
              <w:rPr>
                <w:rFonts w:ascii="Times New Roman" w:hAnsi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DA4B05" w:rsidRDefault="00B437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DA4B05" w:rsidRDefault="00B4374D" w:rsidP="005B3F43">
            <w:pPr>
              <w:jc w:val="center"/>
              <w:rPr>
                <w:color w:val="000000"/>
                <w:lang w:val="en-US"/>
              </w:rPr>
            </w:pPr>
          </w:p>
        </w:tc>
      </w:tr>
      <w:tr w:rsidR="00B4374D" w:rsidRPr="00A41C84" w:rsidTr="00B4374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A41C84" w:rsidRDefault="00B4374D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B4374D" w:rsidRDefault="00B4374D" w:rsidP="00710159">
            <w:pPr>
              <w:pStyle w:val="af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B4374D">
              <w:rPr>
                <w:rFonts w:ascii="Times New Roman" w:hAnsi="Times New Roman"/>
                <w:b w:val="0"/>
                <w:sz w:val="24"/>
                <w:szCs w:val="24"/>
              </w:rPr>
              <w:t>Система «бабочка» 24</w:t>
            </w:r>
            <w:r w:rsidRPr="00B4374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B4374D" w:rsidRDefault="00B4374D" w:rsidP="00710159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B4374D">
              <w:rPr>
                <w:rFonts w:ascii="Times New Roman" w:hAnsi="Times New Roman"/>
                <w:b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B4374D" w:rsidRDefault="00B4374D" w:rsidP="00710159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4374D">
              <w:rPr>
                <w:rFonts w:ascii="Times New Roman" w:hAnsi="Times New Roman"/>
                <w:b w:val="0"/>
                <w:sz w:val="24"/>
                <w:szCs w:val="24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B4374D" w:rsidRDefault="00B4374D" w:rsidP="00710159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4374D">
              <w:rPr>
                <w:rFonts w:ascii="Times New Roman" w:hAnsi="Times New Roman"/>
                <w:b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DA4B05" w:rsidRDefault="00B437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DA4B05" w:rsidRDefault="00B4374D" w:rsidP="005B3F4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BE3552" w:rsidP="00DA49FD">
      <w:pPr>
        <w:ind w:firstLine="708"/>
        <w:jc w:val="both"/>
        <w:rPr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DA49FD">
        <w:rPr>
          <w:rStyle w:val="a3"/>
          <w:b w:val="0"/>
        </w:rPr>
        <w:t xml:space="preserve"> </w:t>
      </w:r>
      <w:r w:rsidR="008B1A21">
        <w:rPr>
          <w:rStyle w:val="a3"/>
          <w:b w:val="0"/>
        </w:rPr>
        <w:t xml:space="preserve"> </w:t>
      </w:r>
      <w:r w:rsidR="002708E2">
        <w:rPr>
          <w:rStyle w:val="a3"/>
        </w:rPr>
        <w:t>по лоту №</w:t>
      </w:r>
      <w:r w:rsidR="00B4374D">
        <w:rPr>
          <w:rStyle w:val="a3"/>
        </w:rPr>
        <w:t>1, 2</w:t>
      </w:r>
      <w:r w:rsidR="008B1A21" w:rsidRPr="008B1A21">
        <w:rPr>
          <w:rStyle w:val="a3"/>
        </w:rPr>
        <w:t xml:space="preserve"> с </w:t>
      </w:r>
      <w:r w:rsidR="00B4374D" w:rsidRPr="00B4374D">
        <w:rPr>
          <w:rStyle w:val="a3"/>
        </w:rPr>
        <w:t>Филиал</w:t>
      </w:r>
      <w:r w:rsidR="00B4374D">
        <w:rPr>
          <w:rStyle w:val="a3"/>
        </w:rPr>
        <w:t>ом</w:t>
      </w:r>
      <w:r w:rsidR="00B4374D" w:rsidRPr="00B4374D">
        <w:rPr>
          <w:rStyle w:val="a3"/>
        </w:rPr>
        <w:t xml:space="preserve"> ТОО «Альянс-</w:t>
      </w:r>
      <w:proofErr w:type="spellStart"/>
      <w:r w:rsidR="00B4374D" w:rsidRPr="00B4374D">
        <w:rPr>
          <w:rStyle w:val="a3"/>
        </w:rPr>
        <w:t>Фарм</w:t>
      </w:r>
      <w:proofErr w:type="spellEnd"/>
      <w:r w:rsidR="00B4374D" w:rsidRPr="00B4374D">
        <w:rPr>
          <w:rStyle w:val="a3"/>
        </w:rPr>
        <w:t>» в г. Семей</w:t>
      </w:r>
      <w:r w:rsidRPr="00BE3552">
        <w:rPr>
          <w:b/>
          <w:bCs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RPr="002B5B66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5099E"/>
    <w:rsid w:val="0096716F"/>
    <w:rsid w:val="00983BCC"/>
    <w:rsid w:val="00983DB9"/>
    <w:rsid w:val="0099398C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4374D"/>
    <w:rsid w:val="00B50C85"/>
    <w:rsid w:val="00B6497F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"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7A9C-C0CA-4A2F-A10B-D91ECA51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27</cp:revision>
  <cp:lastPrinted>2021-02-15T05:43:00Z</cp:lastPrinted>
  <dcterms:created xsi:type="dcterms:W3CDTF">2021-06-03T06:18:00Z</dcterms:created>
  <dcterms:modified xsi:type="dcterms:W3CDTF">2021-09-03T05:10:00Z</dcterms:modified>
</cp:coreProperties>
</file>