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DF" w:rsidRPr="00AE5C75" w:rsidRDefault="006F11DF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об итогах </w:t>
      </w:r>
      <w:r w:rsidR="009246F1" w:rsidRPr="00AE5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закупа</w:t>
      </w:r>
    </w:p>
    <w:p w:rsidR="006F11DF" w:rsidRPr="00AE5C75" w:rsidRDefault="005E1164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C75">
        <w:rPr>
          <w:rFonts w:ascii="Times New Roman" w:hAnsi="Times New Roman" w:cs="Times New Roman"/>
          <w:b/>
          <w:sz w:val="24"/>
          <w:szCs w:val="24"/>
          <w:lang w:val="kk-KZ" w:eastAsia="ar-SA"/>
        </w:rPr>
        <w:t>способом из одного источника на основании п.п. 4 п. 105 Постановление Правительства РК от 04.06.2021 года № 375.</w:t>
      </w:r>
    </w:p>
    <w:p w:rsidR="006F11DF" w:rsidRPr="00AE5C75" w:rsidRDefault="006F11DF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1DF" w:rsidRPr="00AE5C75" w:rsidRDefault="006F11DF" w:rsidP="00700B0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Семей                                                                                                                      </w:t>
      </w:r>
      <w:r w:rsidR="00AE5C75"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5C75"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5C75"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5C75"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5C75"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5C75"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5C75"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5C75"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5C75"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25.08.</w:t>
      </w:r>
      <w:r w:rsidR="005E1164"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F11DF" w:rsidRPr="00AE5C75" w:rsidRDefault="006F11DF" w:rsidP="00700B0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1DF" w:rsidRPr="00AE5C75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Заказчик - КГП на ПХВ «Городская больница №2 г. Семей» УЗ ВКО </w:t>
      </w:r>
      <w:proofErr w:type="spellStart"/>
      <w:r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Семей, ул. Кабельный переулок, 1.</w:t>
      </w:r>
    </w:p>
    <w:p w:rsidR="006F11DF" w:rsidRPr="00AE5C75" w:rsidRDefault="006F11DF" w:rsidP="00700B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Закуп изделий медицинского назначения и лекарственных средств</w:t>
      </w:r>
      <w:r w:rsidRPr="00AE5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оказанию </w:t>
      </w:r>
      <w:r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гарантированного объема бесплатной медицинской помощи. </w:t>
      </w:r>
    </w:p>
    <w:p w:rsidR="005E1164" w:rsidRPr="00AE5C75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="00465FF9"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5E1164"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боснование применения способа закупа из одного источника:</w:t>
      </w:r>
    </w:p>
    <w:p w:rsidR="005E1164" w:rsidRPr="00AE5C75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5C75">
        <w:rPr>
          <w:rFonts w:ascii="Times New Roman" w:hAnsi="Times New Roman" w:cs="Times New Roman"/>
          <w:sz w:val="24"/>
          <w:szCs w:val="24"/>
          <w:lang w:val="kk-KZ" w:eastAsia="ar-SA"/>
        </w:rPr>
        <w:t>П.п. 4 п. 105 Постановления Правительства РК от 04.06.2021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 (далее - Правила):</w:t>
      </w:r>
    </w:p>
    <w:p w:rsidR="005E1164" w:rsidRPr="00AE5C75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E5C7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Заказчики или организаторы закупа осуществляют закуп способом из одного источника в соответствии с нормами настоящей главы или через веб-портал в соответствии с параграфом 2 главы 15 настоящих Правил.</w:t>
      </w:r>
    </w:p>
    <w:p w:rsidR="005E1164" w:rsidRPr="00AE5C75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E5C7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Способ закупа из одного источника применяется, когда:</w:t>
      </w:r>
    </w:p>
    <w:p w:rsidR="005E1164" w:rsidRPr="00AE5C75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E5C7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4) имеется потребность в дополнительном объеме лекарственных средств, медицинских изделий или фармацевтических услуг в том же финансовом году. При этом цена на лекарственное средство, медицинское изделие или фармацевтическую услугу не должна превышать цены, по которой приобретены лекарственное средство, медицинское изделие либо фармацевтическая услуга в том же финансовом году. В случае осуществления закупа у того же поставщика, с которым заключены договор закупа или договор на оказание фармацевтических услуг в том же финансовом году, в заключенный договор вносятся соответствующие изменения и подтверждение соответствия требованиям глав 3 и 4 настоящих Правил не требуется. Под дополнительным объемом фармацевтических услуг понимается увеличение количества лекарственных средств и (или) медицинских изделий, предусмотренных в договоре на оказание фармацевтических услуг, которые сопровождаются фармацевтической услугой (при неизменности цены, торгового наименования, дозировки и качества);</w:t>
      </w:r>
    </w:p>
    <w:p w:rsidR="006F11DF" w:rsidRPr="00AE5C75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AE5C7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</w:t>
      </w:r>
      <w:r w:rsidR="005E1164" w:rsidRPr="00AE5C7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 Краткое описание закупаемых лекарственных средств и (или) медицинских изделий, их торговое наименование или фармацевтических услуг:</w:t>
      </w:r>
    </w:p>
    <w:tbl>
      <w:tblPr>
        <w:tblpPr w:leftFromText="180" w:rightFromText="180" w:vertAnchor="text" w:horzAnchor="margin" w:tblpY="248"/>
        <w:tblOverlap w:val="never"/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5103"/>
        <w:gridCol w:w="851"/>
        <w:gridCol w:w="992"/>
        <w:gridCol w:w="992"/>
        <w:gridCol w:w="1134"/>
        <w:gridCol w:w="3685"/>
        <w:gridCol w:w="2409"/>
      </w:tblGrid>
      <w:tr w:rsidR="005E1164" w:rsidRPr="00AE5C75" w:rsidTr="00AE5C75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AE5C75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AE5C75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AE5C75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AE5C75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AE5C75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1164" w:rsidRPr="00AE5C75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5E1164" w:rsidRPr="00AE5C75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поставки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5E1164" w:rsidRPr="00AE5C75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поставки</w:t>
            </w:r>
          </w:p>
        </w:tc>
      </w:tr>
      <w:tr w:rsidR="00AE5C75" w:rsidRPr="00AE5C75" w:rsidTr="00AE5C75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AE5C75" w:rsidRPr="00AE5C75" w:rsidRDefault="00AE5C75" w:rsidP="00700B0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AE5C75" w:rsidRPr="00AE5C75" w:rsidRDefault="00AE5C75" w:rsidP="00700B0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C75">
              <w:rPr>
                <w:rFonts w:ascii="Times New Roman" w:hAnsi="Times New Roman"/>
                <w:sz w:val="24"/>
                <w:szCs w:val="24"/>
              </w:rPr>
              <w:t>Экспресс-тест для качественной оценки наличия антигена вируса SARS-CoV-2 в мазке из носоглотки. Для раннего выявления активной инфекции SARS-CoV-2. В упаковке 25 тестов.</w:t>
            </w:r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AE5C75" w:rsidRPr="00AE5C75" w:rsidRDefault="00AE5C75" w:rsidP="00700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C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упа</w:t>
            </w:r>
            <w:r w:rsidRPr="00AE5C7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AE5C75" w:rsidRPr="00AE5C75" w:rsidRDefault="00AE5C75" w:rsidP="00700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C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AE5C75" w:rsidRPr="00AE5C75" w:rsidRDefault="00AE5C75" w:rsidP="00700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C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5C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  <w:r w:rsidRPr="00AE5C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AE5C75" w:rsidRPr="00AE5C75" w:rsidRDefault="00AE5C75" w:rsidP="00700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C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371 200</w:t>
            </w:r>
          </w:p>
        </w:tc>
        <w:tc>
          <w:tcPr>
            <w:tcW w:w="3685" w:type="dxa"/>
            <w:vAlign w:val="center"/>
          </w:tcPr>
          <w:p w:rsidR="00AE5C75" w:rsidRPr="00AE5C75" w:rsidRDefault="00AE5C75" w:rsidP="00700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C75">
              <w:rPr>
                <w:rFonts w:ascii="Times New Roman" w:hAnsi="Times New Roman" w:cs="Times New Roman"/>
                <w:sz w:val="24"/>
                <w:szCs w:val="24"/>
              </w:rPr>
              <w:t>По заявке заказчика, в течение 10 (десяти) календарных дней с момента получения заявки.</w:t>
            </w:r>
          </w:p>
        </w:tc>
        <w:tc>
          <w:tcPr>
            <w:tcW w:w="2409" w:type="dxa"/>
            <w:vAlign w:val="center"/>
          </w:tcPr>
          <w:p w:rsidR="00AE5C75" w:rsidRPr="00AE5C75" w:rsidRDefault="00AE5C75" w:rsidP="00700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C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г.Семей, Кабельный переулок, 1, до двери склада фармацевта.</w:t>
            </w:r>
          </w:p>
        </w:tc>
      </w:tr>
    </w:tbl>
    <w:p w:rsidR="005E1164" w:rsidRPr="00AE5C75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5E1164" w:rsidRPr="00AE5C75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="005E1164"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по проведению закупа </w:t>
      </w:r>
      <w:r w:rsidR="00E679AA"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способом из одного источника на основании </w:t>
      </w:r>
      <w:proofErr w:type="spellStart"/>
      <w:r w:rsidR="00E679AA"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п.п</w:t>
      </w:r>
      <w:proofErr w:type="spellEnd"/>
      <w:r w:rsidR="00E679AA"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4 п. 105 Постановление Правительства РК от 04.06.2021 года № 375</w:t>
      </w:r>
      <w:r w:rsidR="005E1164"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рассмотрев поступившие ценовые предложения, </w:t>
      </w:r>
      <w:r w:rsidR="005E1164" w:rsidRPr="00AE5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</w:t>
      </w:r>
      <w:r w:rsidR="005E1164"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679AA" w:rsidRPr="00AE5C75" w:rsidRDefault="00E679AA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Признать победителем по закупу способом из одного источника на основании </w:t>
      </w:r>
      <w:proofErr w:type="spellStart"/>
      <w:r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п.п</w:t>
      </w:r>
      <w:proofErr w:type="spellEnd"/>
      <w:r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4 п. 105 Правил ТОО «</w:t>
      </w:r>
      <w:proofErr w:type="spellStart"/>
      <w:r w:rsidR="00AE5C75"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Диаком</w:t>
      </w:r>
      <w:proofErr w:type="spellEnd"/>
      <w:r w:rsidR="00AE5C75"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AE5C75"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Химтэко</w:t>
      </w:r>
      <w:proofErr w:type="spellEnd"/>
      <w:r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 г. </w:t>
      </w:r>
      <w:r w:rsidR="00AE5C75"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Семей, Международный переулок 1/1</w:t>
      </w:r>
      <w:r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лоту № 1 и заключить договора, в сроки, установленные законодательством на сумму  </w:t>
      </w:r>
      <w:r w:rsidR="00AE5C75"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371 200</w:t>
      </w:r>
      <w:r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(триста </w:t>
      </w:r>
      <w:r w:rsidR="00AE5C75"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семьдесят одна тысяча двести</w:t>
      </w:r>
      <w:r w:rsidRPr="00AE5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тенге. </w:t>
      </w:r>
    </w:p>
    <w:p w:rsidR="009246F1" w:rsidRPr="00AE5C75" w:rsidRDefault="005E1164" w:rsidP="00700B04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pacing w:val="2"/>
        </w:rPr>
      </w:pPr>
      <w:r w:rsidRPr="00AE5C75">
        <w:rPr>
          <w:color w:val="000000"/>
          <w:spacing w:val="2"/>
        </w:rPr>
        <w:t xml:space="preserve">      </w:t>
      </w:r>
      <w:r w:rsidR="00E679AA" w:rsidRPr="00AE5C75">
        <w:rPr>
          <w:color w:val="000000"/>
          <w:spacing w:val="2"/>
        </w:rPr>
        <w:t xml:space="preserve">6. </w:t>
      </w:r>
      <w:r w:rsidR="00AE5C75" w:rsidRPr="00AE5C75">
        <w:rPr>
          <w:bCs/>
        </w:rPr>
        <w:t>ТОО «</w:t>
      </w:r>
      <w:proofErr w:type="spellStart"/>
      <w:r w:rsidR="00AE5C75" w:rsidRPr="00AE5C75">
        <w:rPr>
          <w:bCs/>
        </w:rPr>
        <w:t>Диаком</w:t>
      </w:r>
      <w:proofErr w:type="spellEnd"/>
      <w:r w:rsidR="00AE5C75" w:rsidRPr="00AE5C75">
        <w:rPr>
          <w:bCs/>
        </w:rPr>
        <w:t xml:space="preserve"> </w:t>
      </w:r>
      <w:proofErr w:type="spellStart"/>
      <w:r w:rsidR="00AE5C75" w:rsidRPr="00AE5C75">
        <w:rPr>
          <w:bCs/>
        </w:rPr>
        <w:t>Химтэко</w:t>
      </w:r>
      <w:proofErr w:type="spellEnd"/>
      <w:r w:rsidR="00AE5C75" w:rsidRPr="00AE5C75">
        <w:rPr>
          <w:bCs/>
        </w:rPr>
        <w:t>»</w:t>
      </w:r>
      <w:r w:rsidR="00AE5C75" w:rsidRPr="00AE5C75">
        <w:rPr>
          <w:bCs/>
        </w:rPr>
        <w:t xml:space="preserve">, </w:t>
      </w:r>
      <w:r w:rsidR="00E679AA" w:rsidRPr="00AE5C75">
        <w:rPr>
          <w:color w:val="000000"/>
          <w:spacing w:val="2"/>
        </w:rPr>
        <w:t>соответствует</w:t>
      </w:r>
      <w:r w:rsidRPr="00AE5C75">
        <w:rPr>
          <w:color w:val="000000"/>
          <w:spacing w:val="2"/>
        </w:rPr>
        <w:t xml:space="preserve"> требованиям, установленным </w:t>
      </w:r>
      <w:hyperlink r:id="rId6" w:anchor="z110" w:history="1">
        <w:r w:rsidRPr="00AE5C75">
          <w:rPr>
            <w:rStyle w:val="a4"/>
            <w:color w:val="auto"/>
            <w:spacing w:val="2"/>
            <w:u w:val="none"/>
          </w:rPr>
          <w:t>главами 3</w:t>
        </w:r>
      </w:hyperlink>
      <w:r w:rsidRPr="00AE5C75">
        <w:rPr>
          <w:spacing w:val="2"/>
        </w:rPr>
        <w:t> и </w:t>
      </w:r>
      <w:hyperlink r:id="rId7" w:anchor="z124" w:history="1">
        <w:r w:rsidRPr="00AE5C75">
          <w:rPr>
            <w:rStyle w:val="a4"/>
            <w:color w:val="auto"/>
            <w:spacing w:val="2"/>
            <w:u w:val="none"/>
          </w:rPr>
          <w:t>4</w:t>
        </w:r>
      </w:hyperlink>
      <w:r w:rsidRPr="00AE5C75">
        <w:rPr>
          <w:spacing w:val="2"/>
        </w:rPr>
        <w:t> настоящих Правил.</w:t>
      </w:r>
    </w:p>
    <w:p w:rsidR="009246F1" w:rsidRPr="00AE5C75" w:rsidRDefault="009246F1" w:rsidP="00700B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AE5C75">
        <w:rPr>
          <w:rFonts w:ascii="Times New Roman" w:hAnsi="Times New Roman" w:cs="Times New Roman"/>
          <w:spacing w:val="2"/>
          <w:sz w:val="24"/>
          <w:szCs w:val="24"/>
        </w:rPr>
        <w:br w:type="page"/>
      </w:r>
      <w:r w:rsidRPr="00AE5C75">
        <w:rPr>
          <w:rFonts w:ascii="Times New Roman" w:hAnsi="Times New Roman" w:cs="Times New Roman"/>
          <w:b/>
          <w:spacing w:val="2"/>
          <w:sz w:val="24"/>
          <w:szCs w:val="24"/>
        </w:rPr>
        <w:lastRenderedPageBreak/>
        <w:t>Протокол об итогах закупа</w:t>
      </w:r>
    </w:p>
    <w:p w:rsidR="009246F1" w:rsidRPr="00AE5C75" w:rsidRDefault="009246F1" w:rsidP="00700B04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  <w:spacing w:val="2"/>
        </w:rPr>
      </w:pPr>
      <w:r w:rsidRPr="00AE5C75">
        <w:rPr>
          <w:b/>
          <w:spacing w:val="2"/>
        </w:rPr>
        <w:t>Қ</w:t>
      </w:r>
      <w:proofErr w:type="gramStart"/>
      <w:r w:rsidRPr="00AE5C75">
        <w:rPr>
          <w:b/>
          <w:spacing w:val="2"/>
        </w:rPr>
        <w:t>Р</w:t>
      </w:r>
      <w:proofErr w:type="gramEnd"/>
      <w:r w:rsidRPr="00AE5C75">
        <w:rPr>
          <w:b/>
          <w:spacing w:val="2"/>
        </w:rPr>
        <w:t xml:space="preserve"> </w:t>
      </w:r>
      <w:proofErr w:type="spellStart"/>
      <w:r w:rsidRPr="00AE5C75">
        <w:rPr>
          <w:b/>
          <w:spacing w:val="2"/>
        </w:rPr>
        <w:t>Үкіметінің</w:t>
      </w:r>
      <w:proofErr w:type="spellEnd"/>
      <w:r w:rsidRPr="00AE5C75">
        <w:rPr>
          <w:b/>
          <w:spacing w:val="2"/>
        </w:rPr>
        <w:t xml:space="preserve"> 04.06.2021 </w:t>
      </w:r>
      <w:proofErr w:type="spellStart"/>
      <w:r w:rsidRPr="00AE5C75">
        <w:rPr>
          <w:b/>
          <w:spacing w:val="2"/>
        </w:rPr>
        <w:t>жылғы</w:t>
      </w:r>
      <w:proofErr w:type="spellEnd"/>
      <w:r w:rsidRPr="00AE5C75">
        <w:rPr>
          <w:b/>
          <w:spacing w:val="2"/>
        </w:rPr>
        <w:t xml:space="preserve"> № 375 </w:t>
      </w:r>
      <w:proofErr w:type="spellStart"/>
      <w:r w:rsidRPr="00AE5C75">
        <w:rPr>
          <w:b/>
          <w:spacing w:val="2"/>
        </w:rPr>
        <w:t>қаулысының</w:t>
      </w:r>
      <w:proofErr w:type="spellEnd"/>
      <w:r w:rsidRPr="00AE5C75">
        <w:rPr>
          <w:b/>
          <w:spacing w:val="2"/>
        </w:rPr>
        <w:t xml:space="preserve"> 105-тармағының 4-тармақшасы </w:t>
      </w:r>
      <w:proofErr w:type="spellStart"/>
      <w:r w:rsidRPr="00AE5C75">
        <w:rPr>
          <w:b/>
          <w:spacing w:val="2"/>
        </w:rPr>
        <w:t>негізінде</w:t>
      </w:r>
      <w:proofErr w:type="spellEnd"/>
      <w:r w:rsidRPr="00AE5C75">
        <w:rPr>
          <w:b/>
          <w:spacing w:val="2"/>
        </w:rPr>
        <w:t xml:space="preserve"> </w:t>
      </w:r>
      <w:proofErr w:type="spellStart"/>
      <w:r w:rsidRPr="00AE5C75">
        <w:rPr>
          <w:b/>
          <w:spacing w:val="2"/>
        </w:rPr>
        <w:t>бір</w:t>
      </w:r>
      <w:proofErr w:type="spellEnd"/>
      <w:r w:rsidRPr="00AE5C75">
        <w:rPr>
          <w:b/>
          <w:spacing w:val="2"/>
        </w:rPr>
        <w:t xml:space="preserve"> </w:t>
      </w:r>
      <w:proofErr w:type="spellStart"/>
      <w:r w:rsidRPr="00AE5C75">
        <w:rPr>
          <w:b/>
          <w:spacing w:val="2"/>
        </w:rPr>
        <w:t>көзден</w:t>
      </w:r>
      <w:proofErr w:type="spellEnd"/>
      <w:r w:rsidRPr="00AE5C75">
        <w:rPr>
          <w:b/>
          <w:spacing w:val="2"/>
        </w:rPr>
        <w:t xml:space="preserve"> </w:t>
      </w:r>
      <w:proofErr w:type="spellStart"/>
      <w:r w:rsidRPr="00AE5C75">
        <w:rPr>
          <w:b/>
          <w:spacing w:val="2"/>
        </w:rPr>
        <w:t>алу</w:t>
      </w:r>
      <w:proofErr w:type="spellEnd"/>
      <w:r w:rsidRPr="00AE5C75">
        <w:rPr>
          <w:b/>
          <w:spacing w:val="2"/>
        </w:rPr>
        <w:t xml:space="preserve"> </w:t>
      </w:r>
      <w:proofErr w:type="spellStart"/>
      <w:r w:rsidRPr="00AE5C75">
        <w:rPr>
          <w:b/>
          <w:spacing w:val="2"/>
        </w:rPr>
        <w:t>тәсілімен</w:t>
      </w:r>
      <w:proofErr w:type="spellEnd"/>
      <w:r w:rsidRPr="00AE5C75">
        <w:rPr>
          <w:b/>
          <w:spacing w:val="2"/>
        </w:rPr>
        <w:t>.</w:t>
      </w:r>
    </w:p>
    <w:p w:rsidR="009246F1" w:rsidRPr="00AE5C75" w:rsidRDefault="009246F1" w:rsidP="00700B04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spacing w:val="2"/>
        </w:rPr>
      </w:pPr>
    </w:p>
    <w:p w:rsidR="009246F1" w:rsidRPr="00AE5C75" w:rsidRDefault="009246F1" w:rsidP="00700B04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pacing w:val="2"/>
        </w:rPr>
      </w:pPr>
      <w:r w:rsidRPr="00AE5C75">
        <w:rPr>
          <w:spacing w:val="2"/>
        </w:rPr>
        <w:t xml:space="preserve">Семей қ. </w:t>
      </w:r>
      <w:r w:rsidRPr="00AE5C75">
        <w:rPr>
          <w:spacing w:val="2"/>
        </w:rPr>
        <w:tab/>
      </w:r>
      <w:r w:rsidRPr="00AE5C75">
        <w:rPr>
          <w:spacing w:val="2"/>
        </w:rPr>
        <w:tab/>
      </w:r>
      <w:r w:rsidRPr="00AE5C75">
        <w:rPr>
          <w:spacing w:val="2"/>
        </w:rPr>
        <w:tab/>
      </w:r>
      <w:r w:rsidRPr="00AE5C75">
        <w:rPr>
          <w:spacing w:val="2"/>
        </w:rPr>
        <w:tab/>
      </w:r>
      <w:r w:rsidRPr="00AE5C75">
        <w:rPr>
          <w:spacing w:val="2"/>
        </w:rPr>
        <w:tab/>
      </w:r>
      <w:r w:rsidRPr="00AE5C75">
        <w:rPr>
          <w:spacing w:val="2"/>
        </w:rPr>
        <w:tab/>
      </w:r>
      <w:r w:rsidRPr="00AE5C75">
        <w:rPr>
          <w:spacing w:val="2"/>
        </w:rPr>
        <w:tab/>
      </w:r>
      <w:r w:rsidRPr="00AE5C75">
        <w:rPr>
          <w:spacing w:val="2"/>
        </w:rPr>
        <w:tab/>
      </w:r>
      <w:r w:rsidRPr="00AE5C75">
        <w:rPr>
          <w:spacing w:val="2"/>
        </w:rPr>
        <w:tab/>
      </w:r>
      <w:r w:rsidRPr="00AE5C75">
        <w:rPr>
          <w:spacing w:val="2"/>
        </w:rPr>
        <w:tab/>
        <w:t xml:space="preserve"> </w:t>
      </w:r>
      <w:r w:rsidR="00AE5C75" w:rsidRPr="00AE5C75">
        <w:rPr>
          <w:spacing w:val="2"/>
        </w:rPr>
        <w:tab/>
      </w:r>
      <w:r w:rsidR="00AE5C75" w:rsidRPr="00AE5C75">
        <w:rPr>
          <w:spacing w:val="2"/>
        </w:rPr>
        <w:tab/>
      </w:r>
      <w:r w:rsidR="00AE5C75" w:rsidRPr="00AE5C75">
        <w:rPr>
          <w:spacing w:val="2"/>
        </w:rPr>
        <w:tab/>
      </w:r>
      <w:r w:rsidR="00AE5C75" w:rsidRPr="00AE5C75">
        <w:rPr>
          <w:spacing w:val="2"/>
        </w:rPr>
        <w:tab/>
      </w:r>
      <w:r w:rsidR="00AE5C75" w:rsidRPr="00AE5C75">
        <w:rPr>
          <w:spacing w:val="2"/>
        </w:rPr>
        <w:tab/>
      </w:r>
      <w:r w:rsidR="00AE5C75" w:rsidRPr="00AE5C75">
        <w:rPr>
          <w:spacing w:val="2"/>
        </w:rPr>
        <w:tab/>
      </w:r>
      <w:r w:rsidR="00AE5C75" w:rsidRPr="00AE5C75">
        <w:rPr>
          <w:spacing w:val="2"/>
        </w:rPr>
        <w:tab/>
      </w:r>
      <w:r w:rsidR="00AE5C75" w:rsidRPr="00AE5C75">
        <w:rPr>
          <w:spacing w:val="2"/>
        </w:rPr>
        <w:tab/>
        <w:t xml:space="preserve">         25.08</w:t>
      </w:r>
      <w:r w:rsidRPr="00AE5C75">
        <w:rPr>
          <w:spacing w:val="2"/>
        </w:rPr>
        <w:t>.2022 ж.</w:t>
      </w:r>
    </w:p>
    <w:p w:rsidR="009246F1" w:rsidRPr="00AE5C75" w:rsidRDefault="009246F1" w:rsidP="00700B04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pacing w:val="2"/>
        </w:rPr>
      </w:pPr>
    </w:p>
    <w:p w:rsidR="009246F1" w:rsidRPr="00AE5C75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</w:rPr>
      </w:pPr>
      <w:r w:rsidRPr="00AE5C75">
        <w:rPr>
          <w:spacing w:val="2"/>
        </w:rPr>
        <w:t xml:space="preserve">1. </w:t>
      </w:r>
      <w:proofErr w:type="spellStart"/>
      <w:r w:rsidRPr="00AE5C75">
        <w:rPr>
          <w:spacing w:val="2"/>
        </w:rPr>
        <w:t>Тапсырыс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беруш</w:t>
      </w:r>
      <w:proofErr w:type="gramStart"/>
      <w:r w:rsidRPr="00AE5C75">
        <w:rPr>
          <w:spacing w:val="2"/>
        </w:rPr>
        <w:t>і</w:t>
      </w:r>
      <w:proofErr w:type="spellEnd"/>
      <w:r w:rsidRPr="00AE5C75">
        <w:rPr>
          <w:spacing w:val="2"/>
        </w:rPr>
        <w:t>-</w:t>
      </w:r>
      <w:proofErr w:type="gramEnd"/>
      <w:r w:rsidRPr="00AE5C75">
        <w:rPr>
          <w:spacing w:val="2"/>
        </w:rPr>
        <w:t xml:space="preserve">ШҚО </w:t>
      </w:r>
      <w:proofErr w:type="spellStart"/>
      <w:r w:rsidRPr="00AE5C75">
        <w:rPr>
          <w:spacing w:val="2"/>
        </w:rPr>
        <w:t>әкімдігі</w:t>
      </w:r>
      <w:proofErr w:type="spellEnd"/>
      <w:r w:rsidRPr="00AE5C75">
        <w:rPr>
          <w:spacing w:val="2"/>
        </w:rPr>
        <w:t xml:space="preserve"> ДСБ "Семей </w:t>
      </w:r>
      <w:proofErr w:type="spellStart"/>
      <w:r w:rsidRPr="00AE5C75">
        <w:rPr>
          <w:spacing w:val="2"/>
        </w:rPr>
        <w:t>қаласының</w:t>
      </w:r>
      <w:proofErr w:type="spellEnd"/>
      <w:r w:rsidRPr="00AE5C75">
        <w:rPr>
          <w:spacing w:val="2"/>
        </w:rPr>
        <w:t xml:space="preserve"> №2 </w:t>
      </w:r>
      <w:proofErr w:type="spellStart"/>
      <w:r w:rsidRPr="00AE5C75">
        <w:rPr>
          <w:spacing w:val="2"/>
        </w:rPr>
        <w:t>қалалық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ауруханасы</w:t>
      </w:r>
      <w:proofErr w:type="spellEnd"/>
      <w:r w:rsidRPr="00AE5C75">
        <w:rPr>
          <w:spacing w:val="2"/>
        </w:rPr>
        <w:t xml:space="preserve">" ШЖҚ КМК, Семей </w:t>
      </w:r>
      <w:proofErr w:type="spellStart"/>
      <w:r w:rsidRPr="00AE5C75">
        <w:rPr>
          <w:spacing w:val="2"/>
        </w:rPr>
        <w:t>қаласы</w:t>
      </w:r>
      <w:proofErr w:type="spellEnd"/>
      <w:r w:rsidRPr="00AE5C75">
        <w:rPr>
          <w:spacing w:val="2"/>
        </w:rPr>
        <w:t xml:space="preserve">, кабельный </w:t>
      </w:r>
      <w:proofErr w:type="spellStart"/>
      <w:r w:rsidRPr="00AE5C75">
        <w:rPr>
          <w:spacing w:val="2"/>
        </w:rPr>
        <w:t>тұйық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көшесі</w:t>
      </w:r>
      <w:proofErr w:type="spellEnd"/>
      <w:r w:rsidRPr="00AE5C75">
        <w:rPr>
          <w:spacing w:val="2"/>
        </w:rPr>
        <w:t>, 1.</w:t>
      </w:r>
    </w:p>
    <w:p w:rsidR="009246F1" w:rsidRPr="00AE5C75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</w:rPr>
      </w:pPr>
      <w:r w:rsidRPr="00AE5C75">
        <w:rPr>
          <w:spacing w:val="2"/>
        </w:rPr>
        <w:t xml:space="preserve">2. </w:t>
      </w:r>
      <w:proofErr w:type="spellStart"/>
      <w:r w:rsidRPr="00AE5C75">
        <w:rPr>
          <w:spacing w:val="2"/>
        </w:rPr>
        <w:t>Тегін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медициналық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көмектің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кепілдік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берілген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көлемін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көрсету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бойынша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Медициналық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мақсаттағы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бұйымдар</w:t>
      </w:r>
      <w:proofErr w:type="spellEnd"/>
      <w:r w:rsidRPr="00AE5C75">
        <w:rPr>
          <w:spacing w:val="2"/>
        </w:rPr>
        <w:t xml:space="preserve"> мен </w:t>
      </w:r>
      <w:proofErr w:type="spellStart"/>
      <w:r w:rsidRPr="00AE5C75">
        <w:rPr>
          <w:spacing w:val="2"/>
        </w:rPr>
        <w:t>дә</w:t>
      </w:r>
      <w:proofErr w:type="gramStart"/>
      <w:r w:rsidRPr="00AE5C75">
        <w:rPr>
          <w:spacing w:val="2"/>
        </w:rPr>
        <w:t>р</w:t>
      </w:r>
      <w:proofErr w:type="gramEnd"/>
      <w:r w:rsidRPr="00AE5C75">
        <w:rPr>
          <w:spacing w:val="2"/>
        </w:rPr>
        <w:t>ілік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заттарды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сатып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алу</w:t>
      </w:r>
      <w:proofErr w:type="spellEnd"/>
      <w:r w:rsidRPr="00AE5C75">
        <w:rPr>
          <w:spacing w:val="2"/>
        </w:rPr>
        <w:t>.</w:t>
      </w:r>
    </w:p>
    <w:p w:rsidR="009246F1" w:rsidRPr="00AE5C75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</w:rPr>
      </w:pPr>
      <w:r w:rsidRPr="00AE5C75">
        <w:rPr>
          <w:spacing w:val="2"/>
        </w:rPr>
        <w:t xml:space="preserve">3. </w:t>
      </w:r>
      <w:proofErr w:type="spellStart"/>
      <w:r w:rsidRPr="00AE5C75">
        <w:rPr>
          <w:spacing w:val="2"/>
        </w:rPr>
        <w:t>Бі</w:t>
      </w:r>
      <w:proofErr w:type="gramStart"/>
      <w:r w:rsidRPr="00AE5C75">
        <w:rPr>
          <w:spacing w:val="2"/>
        </w:rPr>
        <w:t>р</w:t>
      </w:r>
      <w:proofErr w:type="spellEnd"/>
      <w:proofErr w:type="gram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көзден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сатып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алу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тәсілін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қолдану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негіздемесі</w:t>
      </w:r>
      <w:proofErr w:type="spellEnd"/>
      <w:r w:rsidRPr="00AE5C75">
        <w:rPr>
          <w:spacing w:val="2"/>
        </w:rPr>
        <w:t>:</w:t>
      </w:r>
    </w:p>
    <w:p w:rsidR="009246F1" w:rsidRPr="00AE5C75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</w:rPr>
      </w:pPr>
      <w:r w:rsidRPr="00AE5C75">
        <w:rPr>
          <w:spacing w:val="2"/>
        </w:rPr>
        <w:t>Қ</w:t>
      </w:r>
      <w:proofErr w:type="gramStart"/>
      <w:r w:rsidRPr="00AE5C75">
        <w:rPr>
          <w:spacing w:val="2"/>
        </w:rPr>
        <w:t>Р</w:t>
      </w:r>
      <w:proofErr w:type="gram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Үкіметінің</w:t>
      </w:r>
      <w:proofErr w:type="spellEnd"/>
      <w:r w:rsidRPr="00AE5C75">
        <w:rPr>
          <w:spacing w:val="2"/>
        </w:rPr>
        <w:t xml:space="preserve"> 04.06.2021 </w:t>
      </w:r>
      <w:proofErr w:type="spellStart"/>
      <w:r w:rsidRPr="00AE5C75">
        <w:rPr>
          <w:spacing w:val="2"/>
        </w:rPr>
        <w:t>жылғы</w:t>
      </w:r>
      <w:proofErr w:type="spellEnd"/>
      <w:r w:rsidRPr="00AE5C75">
        <w:rPr>
          <w:spacing w:val="2"/>
        </w:rPr>
        <w:t xml:space="preserve"> № 375 "</w:t>
      </w:r>
      <w:proofErr w:type="spellStart"/>
      <w:r w:rsidRPr="00AE5C75">
        <w:rPr>
          <w:spacing w:val="2"/>
        </w:rPr>
        <w:t>тегін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медициналық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көмектің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кепілдік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берілген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көлемі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шеңберінде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және</w:t>
      </w:r>
      <w:proofErr w:type="spellEnd"/>
      <w:r w:rsidRPr="00AE5C75">
        <w:rPr>
          <w:spacing w:val="2"/>
        </w:rPr>
        <w:t xml:space="preserve"> (</w:t>
      </w:r>
      <w:proofErr w:type="spellStart"/>
      <w:r w:rsidRPr="00AE5C75">
        <w:rPr>
          <w:spacing w:val="2"/>
        </w:rPr>
        <w:t>немесе</w:t>
      </w:r>
      <w:proofErr w:type="spellEnd"/>
      <w:r w:rsidRPr="00AE5C75">
        <w:rPr>
          <w:spacing w:val="2"/>
        </w:rPr>
        <w:t xml:space="preserve">) </w:t>
      </w:r>
      <w:proofErr w:type="spellStart"/>
      <w:r w:rsidRPr="00AE5C75">
        <w:rPr>
          <w:spacing w:val="2"/>
        </w:rPr>
        <w:t>міндетті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әлеуметтік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медициналық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сақтандыру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жүйесінде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дәрілік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заттарды</w:t>
      </w:r>
      <w:proofErr w:type="spellEnd"/>
      <w:r w:rsidRPr="00AE5C75">
        <w:rPr>
          <w:spacing w:val="2"/>
        </w:rPr>
        <w:t xml:space="preserve">, </w:t>
      </w:r>
      <w:proofErr w:type="spellStart"/>
      <w:r w:rsidRPr="00AE5C75">
        <w:rPr>
          <w:spacing w:val="2"/>
        </w:rPr>
        <w:t>медициналық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бұйымдар</w:t>
      </w:r>
      <w:proofErr w:type="spellEnd"/>
      <w:r w:rsidRPr="00AE5C75">
        <w:rPr>
          <w:spacing w:val="2"/>
        </w:rPr>
        <w:t xml:space="preserve"> мен </w:t>
      </w:r>
      <w:proofErr w:type="spellStart"/>
      <w:r w:rsidRPr="00AE5C75">
        <w:rPr>
          <w:spacing w:val="2"/>
        </w:rPr>
        <w:t>мамандандырылған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емдік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өнімдерді</w:t>
      </w:r>
      <w:proofErr w:type="spellEnd"/>
      <w:r w:rsidRPr="00AE5C75">
        <w:rPr>
          <w:spacing w:val="2"/>
        </w:rPr>
        <w:t xml:space="preserve">, </w:t>
      </w:r>
      <w:proofErr w:type="spellStart"/>
      <w:r w:rsidRPr="00AE5C75">
        <w:rPr>
          <w:spacing w:val="2"/>
        </w:rPr>
        <w:t>фармацевтикалық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қызметтерді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сатып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алуды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ұйымдастыру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және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өткізу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қағидаларын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бекіту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және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Қазақстан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Республикасы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Үкіметінің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кейбі</w:t>
      </w:r>
      <w:proofErr w:type="gramStart"/>
      <w:r w:rsidRPr="00AE5C75">
        <w:rPr>
          <w:spacing w:val="2"/>
        </w:rPr>
        <w:t>р</w:t>
      </w:r>
      <w:proofErr w:type="spellEnd"/>
      <w:proofErr w:type="gram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шешімдерінің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күші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жойылды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деп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тану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туралы"қаулысының</w:t>
      </w:r>
      <w:proofErr w:type="spellEnd"/>
      <w:r w:rsidRPr="00AE5C75">
        <w:rPr>
          <w:spacing w:val="2"/>
        </w:rPr>
        <w:t xml:space="preserve"> 105-тармағының 4-тармақшасы (</w:t>
      </w:r>
      <w:proofErr w:type="spellStart"/>
      <w:r w:rsidRPr="00AE5C75">
        <w:rPr>
          <w:spacing w:val="2"/>
        </w:rPr>
        <w:t>бұдан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әрі-ереже</w:t>
      </w:r>
      <w:proofErr w:type="spellEnd"/>
      <w:r w:rsidRPr="00AE5C75">
        <w:rPr>
          <w:spacing w:val="2"/>
        </w:rPr>
        <w:t>):</w:t>
      </w:r>
    </w:p>
    <w:p w:rsidR="009246F1" w:rsidRPr="00700B04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0"/>
          <w:szCs w:val="20"/>
        </w:rPr>
      </w:pPr>
      <w:proofErr w:type="spellStart"/>
      <w:r w:rsidRPr="00700B04">
        <w:rPr>
          <w:i/>
          <w:spacing w:val="2"/>
          <w:sz w:val="20"/>
          <w:szCs w:val="20"/>
        </w:rPr>
        <w:t>Тапсырыс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берушілер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немесе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сатып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алуды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ұйымдастырушылар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сатып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алуды</w:t>
      </w:r>
      <w:proofErr w:type="spellEnd"/>
      <w:r w:rsidRPr="00700B04">
        <w:rPr>
          <w:i/>
          <w:spacing w:val="2"/>
          <w:sz w:val="20"/>
          <w:szCs w:val="20"/>
        </w:rPr>
        <w:t xml:space="preserve"> осы </w:t>
      </w:r>
      <w:proofErr w:type="spellStart"/>
      <w:r w:rsidRPr="00700B04">
        <w:rPr>
          <w:i/>
          <w:spacing w:val="2"/>
          <w:sz w:val="20"/>
          <w:szCs w:val="20"/>
        </w:rPr>
        <w:t>тараудың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нормаларына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сәйкес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бі</w:t>
      </w:r>
      <w:proofErr w:type="gramStart"/>
      <w:r w:rsidRPr="00700B04">
        <w:rPr>
          <w:i/>
          <w:spacing w:val="2"/>
          <w:sz w:val="20"/>
          <w:szCs w:val="20"/>
        </w:rPr>
        <w:t>р</w:t>
      </w:r>
      <w:proofErr w:type="spellEnd"/>
      <w:proofErr w:type="gram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көзден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алу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тәсілімен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немесе</w:t>
      </w:r>
      <w:proofErr w:type="spellEnd"/>
      <w:r w:rsidRPr="00700B04">
        <w:rPr>
          <w:i/>
          <w:spacing w:val="2"/>
          <w:sz w:val="20"/>
          <w:szCs w:val="20"/>
        </w:rPr>
        <w:t xml:space="preserve"> осы </w:t>
      </w:r>
      <w:proofErr w:type="spellStart"/>
      <w:r w:rsidRPr="00700B04">
        <w:rPr>
          <w:i/>
          <w:spacing w:val="2"/>
          <w:sz w:val="20"/>
          <w:szCs w:val="20"/>
        </w:rPr>
        <w:t>Қағидалардың</w:t>
      </w:r>
      <w:proofErr w:type="spellEnd"/>
      <w:r w:rsidRPr="00700B04">
        <w:rPr>
          <w:i/>
          <w:spacing w:val="2"/>
          <w:sz w:val="20"/>
          <w:szCs w:val="20"/>
        </w:rPr>
        <w:t xml:space="preserve"> 15-тарауының 2-параграфына </w:t>
      </w:r>
      <w:proofErr w:type="spellStart"/>
      <w:r w:rsidRPr="00700B04">
        <w:rPr>
          <w:i/>
          <w:spacing w:val="2"/>
          <w:sz w:val="20"/>
          <w:szCs w:val="20"/>
        </w:rPr>
        <w:t>сәйкес</w:t>
      </w:r>
      <w:proofErr w:type="spellEnd"/>
      <w:r w:rsidRPr="00700B04">
        <w:rPr>
          <w:i/>
          <w:spacing w:val="2"/>
          <w:sz w:val="20"/>
          <w:szCs w:val="20"/>
        </w:rPr>
        <w:t xml:space="preserve"> веб-портал </w:t>
      </w:r>
      <w:proofErr w:type="spellStart"/>
      <w:r w:rsidRPr="00700B04">
        <w:rPr>
          <w:i/>
          <w:spacing w:val="2"/>
          <w:sz w:val="20"/>
          <w:szCs w:val="20"/>
        </w:rPr>
        <w:t>арқылы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жүзеге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асырады</w:t>
      </w:r>
      <w:proofErr w:type="spellEnd"/>
      <w:r w:rsidRPr="00700B04">
        <w:rPr>
          <w:i/>
          <w:spacing w:val="2"/>
          <w:sz w:val="20"/>
          <w:szCs w:val="20"/>
        </w:rPr>
        <w:t>.</w:t>
      </w:r>
    </w:p>
    <w:p w:rsidR="009246F1" w:rsidRPr="00700B04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0"/>
          <w:szCs w:val="20"/>
        </w:rPr>
      </w:pPr>
      <w:proofErr w:type="spellStart"/>
      <w:r w:rsidRPr="00700B04">
        <w:rPr>
          <w:i/>
          <w:spacing w:val="2"/>
          <w:sz w:val="20"/>
          <w:szCs w:val="20"/>
        </w:rPr>
        <w:t>Бі</w:t>
      </w:r>
      <w:proofErr w:type="gramStart"/>
      <w:r w:rsidRPr="00700B04">
        <w:rPr>
          <w:i/>
          <w:spacing w:val="2"/>
          <w:sz w:val="20"/>
          <w:szCs w:val="20"/>
        </w:rPr>
        <w:t>р</w:t>
      </w:r>
      <w:proofErr w:type="spellEnd"/>
      <w:proofErr w:type="gram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көзден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сатып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алу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әдісі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келесі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жағдайларда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қолданылады</w:t>
      </w:r>
      <w:proofErr w:type="spellEnd"/>
      <w:r w:rsidRPr="00700B04">
        <w:rPr>
          <w:i/>
          <w:spacing w:val="2"/>
          <w:sz w:val="20"/>
          <w:szCs w:val="20"/>
        </w:rPr>
        <w:t>:</w:t>
      </w:r>
    </w:p>
    <w:p w:rsidR="009246F1" w:rsidRPr="00700B04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0"/>
          <w:szCs w:val="20"/>
        </w:rPr>
      </w:pPr>
      <w:r w:rsidRPr="00700B04">
        <w:rPr>
          <w:i/>
          <w:spacing w:val="2"/>
          <w:sz w:val="20"/>
          <w:szCs w:val="20"/>
        </w:rPr>
        <w:t xml:space="preserve">4) </w:t>
      </w:r>
      <w:proofErr w:type="spellStart"/>
      <w:r w:rsidRPr="00700B04">
        <w:rPr>
          <w:i/>
          <w:spacing w:val="2"/>
          <w:sz w:val="20"/>
          <w:szCs w:val="20"/>
        </w:rPr>
        <w:t>сол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қаржы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жылында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дә</w:t>
      </w:r>
      <w:proofErr w:type="gramStart"/>
      <w:r w:rsidRPr="00700B04">
        <w:rPr>
          <w:i/>
          <w:spacing w:val="2"/>
          <w:sz w:val="20"/>
          <w:szCs w:val="20"/>
        </w:rPr>
        <w:t>р</w:t>
      </w:r>
      <w:proofErr w:type="gramEnd"/>
      <w:r w:rsidRPr="00700B04">
        <w:rPr>
          <w:i/>
          <w:spacing w:val="2"/>
          <w:sz w:val="20"/>
          <w:szCs w:val="20"/>
        </w:rPr>
        <w:t>ілік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заттардың</w:t>
      </w:r>
      <w:proofErr w:type="spellEnd"/>
      <w:r w:rsidRPr="00700B04">
        <w:rPr>
          <w:i/>
          <w:spacing w:val="2"/>
          <w:sz w:val="20"/>
          <w:szCs w:val="20"/>
        </w:rPr>
        <w:t xml:space="preserve">, </w:t>
      </w:r>
      <w:proofErr w:type="spellStart"/>
      <w:r w:rsidRPr="00700B04">
        <w:rPr>
          <w:i/>
          <w:spacing w:val="2"/>
          <w:sz w:val="20"/>
          <w:szCs w:val="20"/>
        </w:rPr>
        <w:t>медициналық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бұйымдардың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немесе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фармацевтикалық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көрсетілетін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қызметтердің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қосымша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көлеміне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қажеттілік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болған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жағдайларда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жүргізіледі</w:t>
      </w:r>
      <w:proofErr w:type="spellEnd"/>
      <w:r w:rsidRPr="00700B04">
        <w:rPr>
          <w:i/>
          <w:spacing w:val="2"/>
          <w:sz w:val="20"/>
          <w:szCs w:val="20"/>
        </w:rPr>
        <w:t xml:space="preserve">. </w:t>
      </w:r>
      <w:proofErr w:type="spellStart"/>
      <w:r w:rsidRPr="00700B04">
        <w:rPr>
          <w:i/>
          <w:spacing w:val="2"/>
          <w:sz w:val="20"/>
          <w:szCs w:val="20"/>
        </w:rPr>
        <w:t>Бұл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ретте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дәрілік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заттың</w:t>
      </w:r>
      <w:proofErr w:type="spellEnd"/>
      <w:r w:rsidRPr="00700B04">
        <w:rPr>
          <w:i/>
          <w:spacing w:val="2"/>
          <w:sz w:val="20"/>
          <w:szCs w:val="20"/>
        </w:rPr>
        <w:t xml:space="preserve">, </w:t>
      </w:r>
      <w:proofErr w:type="spellStart"/>
      <w:r w:rsidRPr="00700B04">
        <w:rPr>
          <w:i/>
          <w:spacing w:val="2"/>
          <w:sz w:val="20"/>
          <w:szCs w:val="20"/>
        </w:rPr>
        <w:t>медициналық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бұйымның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немесе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фармацевтикалық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көрсетілетін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қызметтің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бағасы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сол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қаржы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жылында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дәрілік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заттың</w:t>
      </w:r>
      <w:proofErr w:type="spellEnd"/>
      <w:r w:rsidRPr="00700B04">
        <w:rPr>
          <w:i/>
          <w:spacing w:val="2"/>
          <w:sz w:val="20"/>
          <w:szCs w:val="20"/>
        </w:rPr>
        <w:t xml:space="preserve">, </w:t>
      </w:r>
      <w:proofErr w:type="spellStart"/>
      <w:r w:rsidRPr="00700B04">
        <w:rPr>
          <w:i/>
          <w:spacing w:val="2"/>
          <w:sz w:val="20"/>
          <w:szCs w:val="20"/>
        </w:rPr>
        <w:t>медициналық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бұйымның</w:t>
      </w:r>
      <w:proofErr w:type="spellEnd"/>
      <w:r w:rsidRPr="00700B04">
        <w:rPr>
          <w:i/>
          <w:spacing w:val="2"/>
          <w:sz w:val="20"/>
          <w:szCs w:val="20"/>
        </w:rPr>
        <w:t xml:space="preserve"> не </w:t>
      </w:r>
      <w:proofErr w:type="spellStart"/>
      <w:r w:rsidRPr="00700B04">
        <w:rPr>
          <w:i/>
          <w:spacing w:val="2"/>
          <w:sz w:val="20"/>
          <w:szCs w:val="20"/>
        </w:rPr>
        <w:t>фармацевтикалық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көр</w:t>
      </w:r>
      <w:bookmarkStart w:id="0" w:name="_GoBack"/>
      <w:bookmarkEnd w:id="0"/>
      <w:r w:rsidRPr="00700B04">
        <w:rPr>
          <w:i/>
          <w:spacing w:val="2"/>
          <w:sz w:val="20"/>
          <w:szCs w:val="20"/>
        </w:rPr>
        <w:t>сетілетін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қызметтің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сатып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алынған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бағасынан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аспауға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тиіс</w:t>
      </w:r>
      <w:proofErr w:type="spellEnd"/>
      <w:r w:rsidRPr="00700B04">
        <w:rPr>
          <w:i/>
          <w:spacing w:val="2"/>
          <w:sz w:val="20"/>
          <w:szCs w:val="20"/>
        </w:rPr>
        <w:t xml:space="preserve">. </w:t>
      </w:r>
      <w:proofErr w:type="spellStart"/>
      <w:r w:rsidRPr="00700B04">
        <w:rPr>
          <w:i/>
          <w:spacing w:val="2"/>
          <w:sz w:val="20"/>
          <w:szCs w:val="20"/>
        </w:rPr>
        <w:t>Сол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қаржы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жылында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сатып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алу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шарты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немесе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фармацевтикалық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қызметтер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көрсетуге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арналған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шарт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жасалған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сол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өнім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берушіден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сатып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алуды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жүзеге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асырған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жағдайда</w:t>
      </w:r>
      <w:proofErr w:type="spellEnd"/>
      <w:r w:rsidRPr="00700B04">
        <w:rPr>
          <w:i/>
          <w:spacing w:val="2"/>
          <w:sz w:val="20"/>
          <w:szCs w:val="20"/>
        </w:rPr>
        <w:t xml:space="preserve">, </w:t>
      </w:r>
      <w:proofErr w:type="spellStart"/>
      <w:r w:rsidRPr="00700B04">
        <w:rPr>
          <w:i/>
          <w:spacing w:val="2"/>
          <w:sz w:val="20"/>
          <w:szCs w:val="20"/>
        </w:rPr>
        <w:t>жасалған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шартқа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тиі</w:t>
      </w:r>
      <w:proofErr w:type="gramStart"/>
      <w:r w:rsidRPr="00700B04">
        <w:rPr>
          <w:i/>
          <w:spacing w:val="2"/>
          <w:sz w:val="20"/>
          <w:szCs w:val="20"/>
        </w:rPr>
        <w:t>ст</w:t>
      </w:r>
      <w:proofErr w:type="gramEnd"/>
      <w:r w:rsidRPr="00700B04">
        <w:rPr>
          <w:i/>
          <w:spacing w:val="2"/>
          <w:sz w:val="20"/>
          <w:szCs w:val="20"/>
        </w:rPr>
        <w:t>і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өзгерістер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енгізіледі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және</w:t>
      </w:r>
      <w:proofErr w:type="spellEnd"/>
      <w:r w:rsidRPr="00700B04">
        <w:rPr>
          <w:i/>
          <w:spacing w:val="2"/>
          <w:sz w:val="20"/>
          <w:szCs w:val="20"/>
        </w:rPr>
        <w:t xml:space="preserve"> осы </w:t>
      </w:r>
      <w:proofErr w:type="spellStart"/>
      <w:r w:rsidRPr="00700B04">
        <w:rPr>
          <w:i/>
          <w:spacing w:val="2"/>
          <w:sz w:val="20"/>
          <w:szCs w:val="20"/>
        </w:rPr>
        <w:t>Қағидалардың</w:t>
      </w:r>
      <w:proofErr w:type="spellEnd"/>
      <w:r w:rsidRPr="00700B04">
        <w:rPr>
          <w:i/>
          <w:spacing w:val="2"/>
          <w:sz w:val="20"/>
          <w:szCs w:val="20"/>
        </w:rPr>
        <w:t xml:space="preserve"> 3 </w:t>
      </w:r>
      <w:proofErr w:type="spellStart"/>
      <w:r w:rsidRPr="00700B04">
        <w:rPr>
          <w:i/>
          <w:spacing w:val="2"/>
          <w:sz w:val="20"/>
          <w:szCs w:val="20"/>
        </w:rPr>
        <w:t>және</w:t>
      </w:r>
      <w:proofErr w:type="spellEnd"/>
      <w:r w:rsidRPr="00700B04">
        <w:rPr>
          <w:i/>
          <w:spacing w:val="2"/>
          <w:sz w:val="20"/>
          <w:szCs w:val="20"/>
        </w:rPr>
        <w:t xml:space="preserve"> 4-тарауларының </w:t>
      </w:r>
      <w:proofErr w:type="spellStart"/>
      <w:r w:rsidRPr="00700B04">
        <w:rPr>
          <w:i/>
          <w:spacing w:val="2"/>
          <w:sz w:val="20"/>
          <w:szCs w:val="20"/>
        </w:rPr>
        <w:t>талаптарына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сәйкестікті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растау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талап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етілмейді</w:t>
      </w:r>
      <w:proofErr w:type="spellEnd"/>
      <w:r w:rsidRPr="00700B04">
        <w:rPr>
          <w:i/>
          <w:spacing w:val="2"/>
          <w:sz w:val="20"/>
          <w:szCs w:val="20"/>
        </w:rPr>
        <w:t xml:space="preserve">. </w:t>
      </w:r>
      <w:proofErr w:type="spellStart"/>
      <w:r w:rsidRPr="00700B04">
        <w:rPr>
          <w:i/>
          <w:spacing w:val="2"/>
          <w:sz w:val="20"/>
          <w:szCs w:val="20"/>
        </w:rPr>
        <w:t>Фармацевтикалық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көрсетілетін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қызметтердің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қосымша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көлемі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proofErr w:type="gramStart"/>
      <w:r w:rsidRPr="00700B04">
        <w:rPr>
          <w:i/>
          <w:spacing w:val="2"/>
          <w:sz w:val="20"/>
          <w:szCs w:val="20"/>
        </w:rPr>
        <w:t>деп</w:t>
      </w:r>
      <w:proofErr w:type="spellEnd"/>
      <w:proofErr w:type="gram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фармацевтикалық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көрсетілетін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қызметпен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сүйемелденетін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фармацевтикалық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қызметтер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көрсетуге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арналған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шартта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көзделген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дәрілік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заттардың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және</w:t>
      </w:r>
      <w:proofErr w:type="spellEnd"/>
      <w:r w:rsidRPr="00700B04">
        <w:rPr>
          <w:i/>
          <w:spacing w:val="2"/>
          <w:sz w:val="20"/>
          <w:szCs w:val="20"/>
        </w:rPr>
        <w:t xml:space="preserve"> (</w:t>
      </w:r>
      <w:proofErr w:type="spellStart"/>
      <w:r w:rsidRPr="00700B04">
        <w:rPr>
          <w:i/>
          <w:spacing w:val="2"/>
          <w:sz w:val="20"/>
          <w:szCs w:val="20"/>
        </w:rPr>
        <w:t>немесе</w:t>
      </w:r>
      <w:proofErr w:type="spellEnd"/>
      <w:r w:rsidRPr="00700B04">
        <w:rPr>
          <w:i/>
          <w:spacing w:val="2"/>
          <w:sz w:val="20"/>
          <w:szCs w:val="20"/>
        </w:rPr>
        <w:t xml:space="preserve">) </w:t>
      </w:r>
      <w:proofErr w:type="spellStart"/>
      <w:r w:rsidRPr="00700B04">
        <w:rPr>
          <w:i/>
          <w:spacing w:val="2"/>
          <w:sz w:val="20"/>
          <w:szCs w:val="20"/>
        </w:rPr>
        <w:t>медициналық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бұйымдардың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санын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ұлғайту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түсініледі</w:t>
      </w:r>
      <w:proofErr w:type="spellEnd"/>
      <w:r w:rsidRPr="00700B04">
        <w:rPr>
          <w:i/>
          <w:spacing w:val="2"/>
          <w:sz w:val="20"/>
          <w:szCs w:val="20"/>
        </w:rPr>
        <w:t xml:space="preserve"> (</w:t>
      </w:r>
      <w:proofErr w:type="spellStart"/>
      <w:proofErr w:type="gramStart"/>
      <w:r w:rsidRPr="00700B04">
        <w:rPr>
          <w:i/>
          <w:spacing w:val="2"/>
          <w:sz w:val="20"/>
          <w:szCs w:val="20"/>
        </w:rPr>
        <w:t>ба</w:t>
      </w:r>
      <w:proofErr w:type="gramEnd"/>
      <w:r w:rsidRPr="00700B04">
        <w:rPr>
          <w:i/>
          <w:spacing w:val="2"/>
          <w:sz w:val="20"/>
          <w:szCs w:val="20"/>
        </w:rPr>
        <w:t>ғасы</w:t>
      </w:r>
      <w:proofErr w:type="spellEnd"/>
      <w:r w:rsidRPr="00700B04">
        <w:rPr>
          <w:i/>
          <w:spacing w:val="2"/>
          <w:sz w:val="20"/>
          <w:szCs w:val="20"/>
        </w:rPr>
        <w:t xml:space="preserve">, </w:t>
      </w:r>
      <w:proofErr w:type="spellStart"/>
      <w:r w:rsidRPr="00700B04">
        <w:rPr>
          <w:i/>
          <w:spacing w:val="2"/>
          <w:sz w:val="20"/>
          <w:szCs w:val="20"/>
        </w:rPr>
        <w:t>сауда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атауы</w:t>
      </w:r>
      <w:proofErr w:type="spellEnd"/>
      <w:r w:rsidRPr="00700B04">
        <w:rPr>
          <w:i/>
          <w:spacing w:val="2"/>
          <w:sz w:val="20"/>
          <w:szCs w:val="20"/>
        </w:rPr>
        <w:t xml:space="preserve">, </w:t>
      </w:r>
      <w:proofErr w:type="spellStart"/>
      <w:r w:rsidRPr="00700B04">
        <w:rPr>
          <w:i/>
          <w:spacing w:val="2"/>
          <w:sz w:val="20"/>
          <w:szCs w:val="20"/>
        </w:rPr>
        <w:t>дозасы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және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сапасы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өзгермеген</w:t>
      </w:r>
      <w:proofErr w:type="spellEnd"/>
      <w:r w:rsidRPr="00700B04">
        <w:rPr>
          <w:i/>
          <w:spacing w:val="2"/>
          <w:sz w:val="20"/>
          <w:szCs w:val="20"/>
        </w:rPr>
        <w:t xml:space="preserve"> </w:t>
      </w:r>
      <w:proofErr w:type="spellStart"/>
      <w:r w:rsidRPr="00700B04">
        <w:rPr>
          <w:i/>
          <w:spacing w:val="2"/>
          <w:sz w:val="20"/>
          <w:szCs w:val="20"/>
        </w:rPr>
        <w:t>кезде</w:t>
      </w:r>
      <w:proofErr w:type="spellEnd"/>
      <w:r w:rsidRPr="00700B04">
        <w:rPr>
          <w:i/>
          <w:spacing w:val="2"/>
          <w:sz w:val="20"/>
          <w:szCs w:val="20"/>
        </w:rPr>
        <w:t>);</w:t>
      </w:r>
    </w:p>
    <w:p w:rsidR="009246F1" w:rsidRPr="00AE5C75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</w:rPr>
      </w:pPr>
      <w:r w:rsidRPr="00AE5C75">
        <w:rPr>
          <w:spacing w:val="2"/>
        </w:rPr>
        <w:t xml:space="preserve">4. </w:t>
      </w:r>
      <w:proofErr w:type="spellStart"/>
      <w:r w:rsidRPr="00AE5C75">
        <w:rPr>
          <w:spacing w:val="2"/>
        </w:rPr>
        <w:t>Сатып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алынатын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дә</w:t>
      </w:r>
      <w:proofErr w:type="gramStart"/>
      <w:r w:rsidRPr="00AE5C75">
        <w:rPr>
          <w:spacing w:val="2"/>
        </w:rPr>
        <w:t>р</w:t>
      </w:r>
      <w:proofErr w:type="gramEnd"/>
      <w:r w:rsidRPr="00AE5C75">
        <w:rPr>
          <w:spacing w:val="2"/>
        </w:rPr>
        <w:t>ілік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заттардың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және</w:t>
      </w:r>
      <w:proofErr w:type="spellEnd"/>
      <w:r w:rsidRPr="00AE5C75">
        <w:rPr>
          <w:spacing w:val="2"/>
        </w:rPr>
        <w:t xml:space="preserve"> (</w:t>
      </w:r>
      <w:proofErr w:type="spellStart"/>
      <w:r w:rsidRPr="00AE5C75">
        <w:rPr>
          <w:spacing w:val="2"/>
        </w:rPr>
        <w:t>немесе</w:t>
      </w:r>
      <w:proofErr w:type="spellEnd"/>
      <w:r w:rsidRPr="00AE5C75">
        <w:rPr>
          <w:spacing w:val="2"/>
        </w:rPr>
        <w:t xml:space="preserve">) </w:t>
      </w:r>
      <w:proofErr w:type="spellStart"/>
      <w:r w:rsidRPr="00AE5C75">
        <w:rPr>
          <w:spacing w:val="2"/>
        </w:rPr>
        <w:t>медициналық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бұйымдардың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қысқаша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сипаттамасы</w:t>
      </w:r>
      <w:proofErr w:type="spellEnd"/>
      <w:r w:rsidRPr="00AE5C75">
        <w:rPr>
          <w:spacing w:val="2"/>
        </w:rPr>
        <w:t xml:space="preserve">, </w:t>
      </w:r>
      <w:proofErr w:type="spellStart"/>
      <w:r w:rsidRPr="00AE5C75">
        <w:rPr>
          <w:spacing w:val="2"/>
        </w:rPr>
        <w:t>олардың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саудалық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атауы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немесе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фармацевтикалық</w:t>
      </w:r>
      <w:proofErr w:type="spellEnd"/>
      <w:r w:rsidRPr="00AE5C75">
        <w:rPr>
          <w:spacing w:val="2"/>
        </w:rPr>
        <w:t xml:space="preserve"> </w:t>
      </w:r>
      <w:proofErr w:type="spellStart"/>
      <w:r w:rsidRPr="00AE5C75">
        <w:rPr>
          <w:spacing w:val="2"/>
        </w:rPr>
        <w:t>қызметтер</w:t>
      </w:r>
      <w:proofErr w:type="spellEnd"/>
      <w:r w:rsidRPr="00AE5C75">
        <w:rPr>
          <w:spacing w:val="2"/>
        </w:rPr>
        <w:t>:</w:t>
      </w:r>
    </w:p>
    <w:tbl>
      <w:tblPr>
        <w:tblpPr w:leftFromText="180" w:rightFromText="180" w:vertAnchor="text" w:horzAnchor="margin" w:tblpY="248"/>
        <w:tblOverlap w:val="never"/>
        <w:tblW w:w="15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6237"/>
        <w:gridCol w:w="851"/>
        <w:gridCol w:w="992"/>
        <w:gridCol w:w="850"/>
        <w:gridCol w:w="992"/>
        <w:gridCol w:w="2835"/>
        <w:gridCol w:w="2552"/>
      </w:tblGrid>
      <w:tr w:rsidR="009246F1" w:rsidRPr="00AE5C75" w:rsidTr="00700B04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AE5C75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7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AE5C75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AE5C75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Өлшем</w:t>
            </w:r>
            <w:proofErr w:type="spellEnd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AE5C75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Саны</w:t>
            </w:r>
          </w:p>
        </w:tc>
        <w:tc>
          <w:tcPr>
            <w:tcW w:w="850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AE5C75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Өлшем</w:t>
            </w:r>
            <w:proofErr w:type="spellEnd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9246F1" w:rsidRPr="00AE5C75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Сомасы</w:t>
            </w:r>
            <w:proofErr w:type="spellEnd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46F1" w:rsidRPr="00AE5C75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Жеткізу</w:t>
            </w:r>
            <w:proofErr w:type="spellEnd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мерзі</w:t>
            </w:r>
            <w:proofErr w:type="gramStart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9246F1" w:rsidRPr="00AE5C75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Жеткізу</w:t>
            </w:r>
            <w:proofErr w:type="spellEnd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орны</w:t>
            </w:r>
            <w:proofErr w:type="spellEnd"/>
          </w:p>
        </w:tc>
      </w:tr>
      <w:tr w:rsidR="00AE5C75" w:rsidRPr="00AE5C75" w:rsidTr="00700B04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AE5C75" w:rsidRPr="00AE5C75" w:rsidRDefault="00AE5C75" w:rsidP="00700B0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AE5C75" w:rsidRPr="00AE5C75" w:rsidRDefault="00AE5C75" w:rsidP="00700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>Назофаринстің</w:t>
            </w:r>
            <w:proofErr w:type="spellEnd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>жағындысында</w:t>
            </w:r>
            <w:proofErr w:type="spellEnd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 xml:space="preserve"> SARS-CoV-2 </w:t>
            </w:r>
            <w:proofErr w:type="spellStart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>вирусының</w:t>
            </w:r>
            <w:proofErr w:type="spellEnd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>антигенінің</w:t>
            </w:r>
            <w:proofErr w:type="spellEnd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>сапалы</w:t>
            </w:r>
            <w:proofErr w:type="spellEnd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>ғалау</w:t>
            </w:r>
            <w:proofErr w:type="spellEnd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 xml:space="preserve"> тест. SARS-CoV-2 </w:t>
            </w:r>
            <w:proofErr w:type="spellStart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>инфекциясын</w:t>
            </w:r>
            <w:proofErr w:type="spellEnd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>ерте</w:t>
            </w:r>
            <w:proofErr w:type="spellEnd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>Қаптамада</w:t>
            </w:r>
            <w:proofErr w:type="spellEnd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>сынақ</w:t>
            </w:r>
            <w:proofErr w:type="spellEnd"/>
            <w:r w:rsidRPr="00AE5C75">
              <w:rPr>
                <w:rFonts w:ascii="Times New Roman" w:hAnsi="Times New Roman" w:cs="Times New Roman"/>
                <w:sz w:val="24"/>
                <w:szCs w:val="24"/>
              </w:rPr>
              <w:t xml:space="preserve"> бар.</w:t>
            </w:r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AE5C75" w:rsidRPr="00AE5C75" w:rsidRDefault="00AE5C75" w:rsidP="00700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C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орау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AE5C75" w:rsidRPr="00AE5C75" w:rsidRDefault="00AE5C75" w:rsidP="00700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C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AE5C75" w:rsidRPr="00AE5C75" w:rsidRDefault="00AE5C75" w:rsidP="00700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C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5C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  <w:r w:rsidRPr="00AE5C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vAlign w:val="center"/>
          </w:tcPr>
          <w:p w:rsidR="00AE5C75" w:rsidRPr="00AE5C75" w:rsidRDefault="00AE5C75" w:rsidP="00700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C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371 200</w:t>
            </w:r>
          </w:p>
        </w:tc>
        <w:tc>
          <w:tcPr>
            <w:tcW w:w="2835" w:type="dxa"/>
            <w:vAlign w:val="center"/>
          </w:tcPr>
          <w:p w:rsidR="00AE5C75" w:rsidRPr="00AE5C75" w:rsidRDefault="00AE5C75" w:rsidP="00700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C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Тапсырыс берушінің өтінімі бойынша өтінімді алған сәттен бастап 10 (он) күнтізбелік күн ішінде.</w:t>
            </w:r>
          </w:p>
        </w:tc>
        <w:tc>
          <w:tcPr>
            <w:tcW w:w="2552" w:type="dxa"/>
            <w:vAlign w:val="center"/>
          </w:tcPr>
          <w:p w:rsidR="00AE5C75" w:rsidRPr="00AE5C75" w:rsidRDefault="00AE5C75" w:rsidP="00700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C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Семей қ., кабельный тұйық көшесі, 1, фармацевт қоймасының есігіне дейін.</w:t>
            </w:r>
          </w:p>
        </w:tc>
      </w:tr>
    </w:tbl>
    <w:p w:rsidR="00AE5C75" w:rsidRPr="00AE5C75" w:rsidRDefault="00AE5C75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lang w:val="kk-KZ"/>
        </w:rPr>
      </w:pPr>
      <w:r w:rsidRPr="00AE5C75">
        <w:rPr>
          <w:spacing w:val="2"/>
          <w:lang w:val="kk-KZ"/>
        </w:rPr>
        <w:t xml:space="preserve">5. Бір көзден алу тәсілімен сатып алуды өткізу жөніндегі Комиссия ҚР Үкіметінің 04.06.2021 жылғы № 375 қаулысының 105-тармағының 4-тармақшасы негізінде келіп түскен баға ұсыныстарын қарап, </w:t>
      </w:r>
      <w:r w:rsidRPr="00AE5C75">
        <w:rPr>
          <w:b/>
          <w:spacing w:val="2"/>
          <w:lang w:val="kk-KZ"/>
        </w:rPr>
        <w:t>ШЕШІМ ҚАБЫЛДАДЫ</w:t>
      </w:r>
      <w:r w:rsidRPr="00AE5C75">
        <w:rPr>
          <w:spacing w:val="2"/>
          <w:lang w:val="kk-KZ"/>
        </w:rPr>
        <w:t>:</w:t>
      </w:r>
    </w:p>
    <w:p w:rsidR="00AE5C75" w:rsidRPr="00AE5C75" w:rsidRDefault="00AE5C75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lang w:val="kk-KZ"/>
        </w:rPr>
      </w:pPr>
      <w:r w:rsidRPr="00AE5C75">
        <w:rPr>
          <w:spacing w:val="2"/>
          <w:lang w:val="kk-KZ"/>
        </w:rPr>
        <w:t>Семей қ., № 1 лот бойынша 1/1 халықаралық тұйық көше, "Диаком Химтэко" ЖШС қағидаларының 105-тармағының 4-тармақшасы негізінде бір көзден сатып алу тәсілімен сатып алу бойынша жеңімпаз деп танылсын және заңнамада белгіленген мерзімде 371 200 (үш жүз жетпіс бір мың екі жүз) теңге сомасына шарттар жасассын.</w:t>
      </w:r>
    </w:p>
    <w:p w:rsidR="009246F1" w:rsidRPr="00AE5C75" w:rsidRDefault="00AE5C75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lang w:val="kk-KZ"/>
        </w:rPr>
      </w:pPr>
      <w:r w:rsidRPr="00AE5C75">
        <w:rPr>
          <w:spacing w:val="2"/>
          <w:lang w:val="kk-KZ"/>
        </w:rPr>
        <w:t>6. "Диаком Химтэко" ЖШС осы Қағидалардың 3 және 4-тарауларында белгіленген талаптарға сәйкес келеді.</w:t>
      </w:r>
    </w:p>
    <w:sectPr w:rsidR="009246F1" w:rsidRPr="00AE5C75" w:rsidSect="00AE5C75">
      <w:pgSz w:w="16838" w:h="11906" w:orient="landscape"/>
      <w:pgMar w:top="568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36FD6"/>
    <w:multiLevelType w:val="hybridMultilevel"/>
    <w:tmpl w:val="FDE028B6"/>
    <w:lvl w:ilvl="0" w:tplc="1C1821C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35"/>
    <w:rsid w:val="00082035"/>
    <w:rsid w:val="001D6CF6"/>
    <w:rsid w:val="00465FF9"/>
    <w:rsid w:val="00495BF4"/>
    <w:rsid w:val="005E1164"/>
    <w:rsid w:val="006F11DF"/>
    <w:rsid w:val="00700B04"/>
    <w:rsid w:val="008F022D"/>
    <w:rsid w:val="009246F1"/>
    <w:rsid w:val="00AE5C75"/>
    <w:rsid w:val="00E6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21000003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77775414968</dc:creator>
  <cp:lastModifiedBy>77775414968</cp:lastModifiedBy>
  <cp:revision>3</cp:revision>
  <dcterms:created xsi:type="dcterms:W3CDTF">2022-06-27T05:26:00Z</dcterms:created>
  <dcterms:modified xsi:type="dcterms:W3CDTF">2022-08-25T06:18:00Z</dcterms:modified>
</cp:coreProperties>
</file>