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3619" w14:textId="75D1D419" w:rsidR="00BA173E" w:rsidRPr="00BB3492" w:rsidRDefault="00E15984" w:rsidP="00164EFE">
      <w:pPr>
        <w:jc w:val="center"/>
        <w:rPr>
          <w:rStyle w:val="a3"/>
          <w:sz w:val="20"/>
          <w:szCs w:val="20"/>
          <w:lang w:val="kk-KZ"/>
        </w:rPr>
      </w:pPr>
      <w:r w:rsidRPr="00164EFE">
        <w:rPr>
          <w:b/>
          <w:sz w:val="20"/>
          <w:szCs w:val="20"/>
        </w:rPr>
        <w:t xml:space="preserve">Протокол об итогах </w:t>
      </w:r>
      <w:r w:rsidRPr="00164EFE">
        <w:rPr>
          <w:rStyle w:val="a3"/>
          <w:sz w:val="20"/>
          <w:szCs w:val="20"/>
        </w:rPr>
        <w:t>закупа №</w:t>
      </w:r>
      <w:r w:rsidR="00BB3492">
        <w:rPr>
          <w:rStyle w:val="a3"/>
          <w:sz w:val="20"/>
          <w:szCs w:val="20"/>
        </w:rPr>
        <w:t xml:space="preserve"> 3</w:t>
      </w:r>
    </w:p>
    <w:p w14:paraId="698F4647" w14:textId="77777777" w:rsidR="00CE6764" w:rsidRPr="00164EFE" w:rsidRDefault="00CE6764" w:rsidP="00164EFE">
      <w:pPr>
        <w:jc w:val="center"/>
        <w:rPr>
          <w:rStyle w:val="a3"/>
          <w:sz w:val="20"/>
          <w:szCs w:val="20"/>
          <w:lang w:val="kk-KZ"/>
        </w:rPr>
      </w:pPr>
      <w:r w:rsidRPr="00164EFE">
        <w:rPr>
          <w:b/>
          <w:sz w:val="20"/>
          <w:szCs w:val="20"/>
        </w:rPr>
        <w:t>по закупу способом запроса ценовых предложений лекарственных средств и изделий медицинского назначения,</w:t>
      </w:r>
    </w:p>
    <w:p w14:paraId="004B6A1D" w14:textId="463E872B" w:rsidR="00DF2834" w:rsidRDefault="00E15984" w:rsidP="00164EFE">
      <w:pPr>
        <w:jc w:val="center"/>
        <w:rPr>
          <w:rStyle w:val="a3"/>
          <w:sz w:val="20"/>
          <w:szCs w:val="20"/>
        </w:rPr>
      </w:pPr>
      <w:r w:rsidRPr="00164EFE">
        <w:rPr>
          <w:rStyle w:val="a3"/>
          <w:sz w:val="20"/>
          <w:szCs w:val="20"/>
        </w:rPr>
        <w:t xml:space="preserve">на основании </w:t>
      </w:r>
      <w:r w:rsidR="00DF2834" w:rsidRPr="00DF2834">
        <w:rPr>
          <w:rStyle w:val="a3"/>
          <w:sz w:val="20"/>
          <w:szCs w:val="20"/>
        </w:rPr>
        <w:t>Приказ</w:t>
      </w:r>
      <w:r w:rsidR="00DF2834">
        <w:rPr>
          <w:rStyle w:val="a3"/>
          <w:sz w:val="20"/>
          <w:szCs w:val="20"/>
        </w:rPr>
        <w:t>а</w:t>
      </w:r>
      <w:r w:rsidR="00DF2834" w:rsidRPr="00DF2834">
        <w:rPr>
          <w:rStyle w:val="a3"/>
          <w:sz w:val="20"/>
          <w:szCs w:val="20"/>
        </w:rPr>
        <w:t xml:space="preserve"> Министра здравоохранения Республики Казахстан от 7 июня 2023 года № 110</w:t>
      </w:r>
    </w:p>
    <w:p w14:paraId="5749B3C1" w14:textId="77777777" w:rsidR="00E15984" w:rsidRPr="00164EFE" w:rsidRDefault="00E15984" w:rsidP="00164EFE">
      <w:pPr>
        <w:jc w:val="center"/>
        <w:rPr>
          <w:sz w:val="20"/>
          <w:szCs w:val="20"/>
        </w:rPr>
      </w:pPr>
    </w:p>
    <w:p w14:paraId="4181E7C7" w14:textId="027839C7" w:rsidR="00E15984" w:rsidRPr="00164EFE" w:rsidRDefault="00E15984" w:rsidP="00164EFE">
      <w:pPr>
        <w:rPr>
          <w:b/>
          <w:sz w:val="20"/>
          <w:szCs w:val="20"/>
          <w:lang w:val="kk-KZ"/>
        </w:rPr>
      </w:pPr>
      <w:r w:rsidRPr="00164EFE">
        <w:rPr>
          <w:b/>
          <w:sz w:val="20"/>
          <w:szCs w:val="20"/>
        </w:rPr>
        <w:t>г.</w:t>
      </w:r>
      <w:r w:rsidR="006C0A65" w:rsidRPr="00164EFE">
        <w:rPr>
          <w:b/>
          <w:sz w:val="20"/>
          <w:szCs w:val="20"/>
        </w:rPr>
        <w:t xml:space="preserve"> </w:t>
      </w:r>
      <w:r w:rsidRPr="00164EFE">
        <w:rPr>
          <w:b/>
          <w:sz w:val="20"/>
          <w:szCs w:val="20"/>
        </w:rPr>
        <w:t xml:space="preserve">Семей                                                      </w:t>
      </w:r>
      <w:r w:rsidR="004C3CEF" w:rsidRPr="00164EFE">
        <w:rPr>
          <w:b/>
          <w:sz w:val="20"/>
          <w:szCs w:val="20"/>
        </w:rPr>
        <w:t xml:space="preserve">                                                                 </w:t>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0D7049" w:rsidRPr="00164EFE">
        <w:rPr>
          <w:b/>
          <w:sz w:val="20"/>
          <w:szCs w:val="20"/>
        </w:rPr>
        <w:tab/>
      </w:r>
      <w:r w:rsidR="000D7049" w:rsidRPr="00164EFE">
        <w:rPr>
          <w:b/>
          <w:sz w:val="20"/>
          <w:szCs w:val="20"/>
        </w:rPr>
        <w:tab/>
        <w:t xml:space="preserve">    </w:t>
      </w:r>
      <w:r w:rsidR="00441A60" w:rsidRPr="00164EFE">
        <w:rPr>
          <w:b/>
          <w:sz w:val="20"/>
          <w:szCs w:val="20"/>
        </w:rPr>
        <w:tab/>
      </w:r>
      <w:r w:rsidR="005E7EB4">
        <w:rPr>
          <w:b/>
          <w:sz w:val="20"/>
          <w:szCs w:val="20"/>
        </w:rPr>
        <w:t xml:space="preserve">   </w:t>
      </w:r>
      <w:r w:rsidR="00BB3492">
        <w:rPr>
          <w:b/>
          <w:sz w:val="20"/>
          <w:szCs w:val="20"/>
          <w:lang w:val="kk-KZ"/>
        </w:rPr>
        <w:t>31</w:t>
      </w:r>
      <w:r w:rsidR="00B47F0D">
        <w:rPr>
          <w:b/>
          <w:sz w:val="20"/>
          <w:szCs w:val="20"/>
        </w:rPr>
        <w:t>.01.2024</w:t>
      </w:r>
      <w:r w:rsidR="004C3CEF" w:rsidRPr="00164EFE">
        <w:rPr>
          <w:b/>
          <w:sz w:val="20"/>
          <w:szCs w:val="20"/>
        </w:rPr>
        <w:t xml:space="preserve"> г. </w:t>
      </w:r>
      <w:r w:rsidRPr="00164EFE">
        <w:rPr>
          <w:b/>
          <w:sz w:val="20"/>
          <w:szCs w:val="20"/>
        </w:rPr>
        <w:t xml:space="preserve">                                                             </w:t>
      </w:r>
      <w:r w:rsidR="00533C55" w:rsidRPr="00164EFE">
        <w:rPr>
          <w:b/>
          <w:sz w:val="20"/>
          <w:szCs w:val="20"/>
        </w:rPr>
        <w:t xml:space="preserve">                                                                          </w:t>
      </w:r>
      <w:r w:rsidRPr="00164EFE">
        <w:rPr>
          <w:b/>
          <w:sz w:val="20"/>
          <w:szCs w:val="20"/>
        </w:rPr>
        <w:t xml:space="preserve"> </w:t>
      </w:r>
      <w:r w:rsidR="004C3CEF" w:rsidRPr="00164EFE">
        <w:rPr>
          <w:b/>
          <w:sz w:val="20"/>
          <w:szCs w:val="20"/>
        </w:rPr>
        <w:t xml:space="preserve"> </w:t>
      </w:r>
    </w:p>
    <w:p w14:paraId="2FA59004" w14:textId="77777777" w:rsidR="00FA7630" w:rsidRPr="00164EFE" w:rsidRDefault="00FA7630" w:rsidP="00164EFE">
      <w:pPr>
        <w:rPr>
          <w:sz w:val="20"/>
          <w:szCs w:val="20"/>
        </w:rPr>
      </w:pPr>
    </w:p>
    <w:p w14:paraId="7D92B14E" w14:textId="77777777" w:rsidR="00CE6764" w:rsidRPr="00164EFE" w:rsidRDefault="00CE6764" w:rsidP="00164EFE">
      <w:pPr>
        <w:pStyle w:val="af2"/>
        <w:numPr>
          <w:ilvl w:val="0"/>
          <w:numId w:val="2"/>
        </w:numPr>
        <w:jc w:val="both"/>
        <w:rPr>
          <w:sz w:val="20"/>
          <w:szCs w:val="20"/>
        </w:rPr>
      </w:pPr>
      <w:r w:rsidRPr="00164EFE">
        <w:rPr>
          <w:sz w:val="20"/>
          <w:szCs w:val="20"/>
        </w:rPr>
        <w:t xml:space="preserve">Наименование и адрес заказчика или организатора закупа: </w:t>
      </w:r>
    </w:p>
    <w:p w14:paraId="7FA904F4" w14:textId="77777777" w:rsidR="00215462" w:rsidRPr="00164EFE" w:rsidRDefault="00215462" w:rsidP="00164EFE">
      <w:pPr>
        <w:ind w:firstLine="708"/>
        <w:jc w:val="both"/>
        <w:rPr>
          <w:sz w:val="20"/>
          <w:szCs w:val="20"/>
        </w:rPr>
      </w:pPr>
      <w:r w:rsidRPr="00164EFE">
        <w:rPr>
          <w:sz w:val="20"/>
          <w:szCs w:val="20"/>
        </w:rPr>
        <w:t>КГП на ПХВ "Городская больница № 1 города Семей" УЗ области Абай</w:t>
      </w:r>
    </w:p>
    <w:p w14:paraId="122FFC28" w14:textId="77777777" w:rsidR="00CE6764" w:rsidRPr="00164EFE" w:rsidRDefault="00CE6764" w:rsidP="00164EFE">
      <w:pPr>
        <w:ind w:firstLine="708"/>
        <w:jc w:val="both"/>
        <w:rPr>
          <w:sz w:val="20"/>
          <w:szCs w:val="20"/>
        </w:rPr>
      </w:pPr>
      <w:r w:rsidRPr="00164EFE">
        <w:rPr>
          <w:sz w:val="20"/>
          <w:szCs w:val="20"/>
        </w:rPr>
        <w:t xml:space="preserve">071409, РК, ВКО, </w:t>
      </w:r>
      <w:r w:rsidR="00215462" w:rsidRPr="00164EFE">
        <w:rPr>
          <w:sz w:val="20"/>
          <w:szCs w:val="20"/>
        </w:rPr>
        <w:t>город Семей, Кабельный переулок, 1</w:t>
      </w:r>
    </w:p>
    <w:p w14:paraId="55E93337" w14:textId="77777777" w:rsidR="00E15984" w:rsidRPr="00164EFE" w:rsidRDefault="00E15984" w:rsidP="00164EFE">
      <w:pPr>
        <w:ind w:firstLine="708"/>
        <w:jc w:val="both"/>
        <w:rPr>
          <w:rStyle w:val="a3"/>
          <w:b w:val="0"/>
          <w:bCs w:val="0"/>
          <w:sz w:val="20"/>
          <w:szCs w:val="20"/>
        </w:rPr>
      </w:pPr>
      <w:r w:rsidRPr="00164EFE">
        <w:rPr>
          <w:sz w:val="20"/>
          <w:szCs w:val="20"/>
        </w:rPr>
        <w:t>2. Закуп изделий медицинского назначения и лекарственных средств</w:t>
      </w:r>
      <w:r w:rsidRPr="00164EFE">
        <w:rPr>
          <w:rStyle w:val="a3"/>
          <w:sz w:val="20"/>
          <w:szCs w:val="20"/>
        </w:rPr>
        <w:t xml:space="preserve"> </w:t>
      </w:r>
      <w:r w:rsidRPr="00164EFE">
        <w:rPr>
          <w:rStyle w:val="a3"/>
          <w:b w:val="0"/>
          <w:sz w:val="20"/>
          <w:szCs w:val="20"/>
        </w:rPr>
        <w:t>по оказанию</w:t>
      </w:r>
      <w:r w:rsidRPr="00164EFE">
        <w:rPr>
          <w:rStyle w:val="a3"/>
          <w:sz w:val="20"/>
          <w:szCs w:val="20"/>
        </w:rPr>
        <w:t xml:space="preserve"> </w:t>
      </w:r>
      <w:r w:rsidRPr="00164EFE">
        <w:rPr>
          <w:rStyle w:val="a3"/>
          <w:b w:val="0"/>
          <w:sz w:val="20"/>
          <w:szCs w:val="20"/>
        </w:rPr>
        <w:t xml:space="preserve">гарантированного объема бесплатной медицинской помощи. </w:t>
      </w:r>
    </w:p>
    <w:p w14:paraId="6E5EB705" w14:textId="77777777" w:rsidR="00E15984" w:rsidRPr="00164EFE" w:rsidRDefault="00E15984" w:rsidP="00164EFE">
      <w:pPr>
        <w:ind w:firstLine="708"/>
        <w:jc w:val="both"/>
        <w:rPr>
          <w:rStyle w:val="a3"/>
          <w:b w:val="0"/>
          <w:bCs w:val="0"/>
          <w:sz w:val="20"/>
          <w:szCs w:val="20"/>
        </w:rPr>
      </w:pPr>
      <w:r w:rsidRPr="00164EFE">
        <w:rPr>
          <w:rStyle w:val="a3"/>
          <w:b w:val="0"/>
          <w:sz w:val="20"/>
          <w:szCs w:val="20"/>
        </w:rPr>
        <w:t xml:space="preserve">3. В качестве Организатора закупа утверждена комиссия по проведению </w:t>
      </w:r>
      <w:r w:rsidR="00BE3552" w:rsidRPr="00164EFE">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164EFE">
        <w:rPr>
          <w:rStyle w:val="a3"/>
          <w:b w:val="0"/>
          <w:sz w:val="20"/>
          <w:szCs w:val="20"/>
        </w:rPr>
        <w:t xml:space="preserve"> </w:t>
      </w:r>
      <w:r w:rsidR="00215462" w:rsidRPr="00164EFE">
        <w:rPr>
          <w:sz w:val="20"/>
          <w:szCs w:val="20"/>
        </w:rPr>
        <w:t xml:space="preserve">КГП на ПХВ "Городская больница № 1 города Семей" УЗ области Абай </w:t>
      </w:r>
      <w:r w:rsidRPr="00164EFE">
        <w:rPr>
          <w:rStyle w:val="a3"/>
          <w:b w:val="0"/>
          <w:sz w:val="20"/>
          <w:szCs w:val="20"/>
        </w:rPr>
        <w:t>в следующем составе:</w:t>
      </w:r>
    </w:p>
    <w:p w14:paraId="42A02630" w14:textId="77777777" w:rsidR="00E15984" w:rsidRPr="00164EFE" w:rsidRDefault="00574779" w:rsidP="00164EFE">
      <w:pPr>
        <w:jc w:val="both"/>
        <w:rPr>
          <w:rStyle w:val="a3"/>
          <w:b w:val="0"/>
          <w:sz w:val="20"/>
          <w:szCs w:val="20"/>
          <w:lang w:val="kk-KZ"/>
        </w:rPr>
      </w:pPr>
      <w:r w:rsidRPr="00164EFE">
        <w:rPr>
          <w:rStyle w:val="a3"/>
          <w:b w:val="0"/>
          <w:sz w:val="20"/>
          <w:szCs w:val="20"/>
          <w:lang w:val="kk-KZ"/>
        </w:rPr>
        <w:t>1</w:t>
      </w:r>
      <w:r w:rsidR="00E15984" w:rsidRPr="00164EFE">
        <w:rPr>
          <w:rStyle w:val="a3"/>
          <w:b w:val="0"/>
          <w:sz w:val="20"/>
          <w:szCs w:val="20"/>
          <w:lang w:val="kk-KZ"/>
        </w:rPr>
        <w:t>) Оспанова Л.Х. – главная медсестра, член комиссии;</w:t>
      </w:r>
    </w:p>
    <w:p w14:paraId="14E5E485" w14:textId="77777777" w:rsidR="00E15984" w:rsidRPr="00164EFE" w:rsidRDefault="00574779" w:rsidP="00164EFE">
      <w:pPr>
        <w:jc w:val="both"/>
        <w:rPr>
          <w:rStyle w:val="a3"/>
          <w:b w:val="0"/>
          <w:sz w:val="20"/>
          <w:szCs w:val="20"/>
          <w:lang w:val="kk-KZ"/>
        </w:rPr>
      </w:pPr>
      <w:r w:rsidRPr="00164EFE">
        <w:rPr>
          <w:rStyle w:val="a3"/>
          <w:b w:val="0"/>
          <w:sz w:val="20"/>
          <w:szCs w:val="20"/>
          <w:lang w:val="kk-KZ"/>
        </w:rPr>
        <w:t>2</w:t>
      </w:r>
      <w:r w:rsidR="00E15984" w:rsidRPr="00164EFE">
        <w:rPr>
          <w:rStyle w:val="a3"/>
          <w:b w:val="0"/>
          <w:sz w:val="20"/>
          <w:szCs w:val="20"/>
          <w:lang w:val="kk-KZ"/>
        </w:rPr>
        <w:t>) Мухатаева А.Ж. – фармацевт, член комиссии;</w:t>
      </w:r>
    </w:p>
    <w:p w14:paraId="527C7711" w14:textId="77777777" w:rsidR="00E15984" w:rsidRPr="00164EFE" w:rsidRDefault="00574779" w:rsidP="00164EFE">
      <w:pPr>
        <w:jc w:val="both"/>
        <w:rPr>
          <w:rStyle w:val="a3"/>
          <w:b w:val="0"/>
          <w:sz w:val="20"/>
          <w:szCs w:val="20"/>
          <w:lang w:val="kk-KZ"/>
        </w:rPr>
      </w:pPr>
      <w:r w:rsidRPr="005E7EB4">
        <w:rPr>
          <w:rStyle w:val="a3"/>
          <w:b w:val="0"/>
          <w:sz w:val="20"/>
          <w:szCs w:val="20"/>
          <w:lang w:val="kk-KZ"/>
        </w:rPr>
        <w:t>3</w:t>
      </w:r>
      <w:r w:rsidR="00E15984" w:rsidRPr="005E7EB4">
        <w:rPr>
          <w:rStyle w:val="a3"/>
          <w:b w:val="0"/>
          <w:sz w:val="20"/>
          <w:szCs w:val="20"/>
          <w:lang w:val="kk-KZ"/>
        </w:rPr>
        <w:t xml:space="preserve">) </w:t>
      </w:r>
      <w:r w:rsidR="003C5836" w:rsidRPr="005E7EB4">
        <w:rPr>
          <w:rStyle w:val="a3"/>
          <w:b w:val="0"/>
          <w:sz w:val="20"/>
          <w:szCs w:val="20"/>
          <w:lang w:val="kk-KZ"/>
        </w:rPr>
        <w:t>Бексултанова Р.К</w:t>
      </w:r>
      <w:r w:rsidR="006410FD" w:rsidRPr="005E7EB4">
        <w:rPr>
          <w:rStyle w:val="a3"/>
          <w:b w:val="0"/>
          <w:sz w:val="20"/>
          <w:szCs w:val="20"/>
          <w:lang w:val="kk-KZ"/>
        </w:rPr>
        <w:t>.–</w:t>
      </w:r>
      <w:r w:rsidR="003C5836" w:rsidRPr="005E7EB4">
        <w:rPr>
          <w:rStyle w:val="a3"/>
          <w:b w:val="0"/>
          <w:sz w:val="20"/>
          <w:szCs w:val="20"/>
          <w:lang w:val="kk-KZ"/>
        </w:rPr>
        <w:t>фармацевт,</w:t>
      </w:r>
      <w:r w:rsidR="003C5836" w:rsidRPr="00164EFE">
        <w:rPr>
          <w:rStyle w:val="a3"/>
          <w:b w:val="0"/>
          <w:sz w:val="20"/>
          <w:szCs w:val="20"/>
          <w:lang w:val="kk-KZ"/>
        </w:rPr>
        <w:t xml:space="preserve"> член комиссии</w:t>
      </w:r>
      <w:r w:rsidR="006410FD" w:rsidRPr="00164EFE">
        <w:rPr>
          <w:rStyle w:val="a3"/>
          <w:b w:val="0"/>
          <w:sz w:val="20"/>
          <w:szCs w:val="20"/>
          <w:lang w:val="kk-KZ"/>
        </w:rPr>
        <w:t>.</w:t>
      </w:r>
    </w:p>
    <w:p w14:paraId="0BF09C39" w14:textId="06F614C4" w:rsidR="00E15984" w:rsidRPr="00164EFE" w:rsidRDefault="00E15984" w:rsidP="00164EFE">
      <w:pPr>
        <w:ind w:firstLine="708"/>
        <w:jc w:val="both"/>
        <w:rPr>
          <w:rStyle w:val="a3"/>
          <w:b w:val="0"/>
          <w:sz w:val="20"/>
          <w:szCs w:val="20"/>
        </w:rPr>
      </w:pPr>
      <w:r w:rsidRPr="00164EFE">
        <w:rPr>
          <w:rStyle w:val="a3"/>
          <w:b w:val="0"/>
          <w:sz w:val="20"/>
          <w:szCs w:val="20"/>
          <w:lang w:val="kk-KZ"/>
        </w:rPr>
        <w:t xml:space="preserve">4. </w:t>
      </w:r>
      <w:r w:rsidR="00E9501F" w:rsidRPr="00164EFE">
        <w:rPr>
          <w:rStyle w:val="a3"/>
          <w:b w:val="0"/>
          <w:sz w:val="20"/>
          <w:szCs w:val="20"/>
          <w:lang w:val="kk-KZ"/>
        </w:rPr>
        <w:t xml:space="preserve">Наименование закупаемых товаров: </w:t>
      </w:r>
      <w:r w:rsidR="00BE3552" w:rsidRPr="00164EFE">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B47F0D">
        <w:rPr>
          <w:rStyle w:val="a3"/>
          <w:b w:val="0"/>
          <w:sz w:val="20"/>
          <w:szCs w:val="20"/>
          <w:lang w:val="kk-KZ"/>
        </w:rPr>
        <w:t>4</w:t>
      </w:r>
      <w:r w:rsidR="00BE3552" w:rsidRPr="00164EFE">
        <w:rPr>
          <w:rStyle w:val="a3"/>
          <w:b w:val="0"/>
          <w:sz w:val="20"/>
          <w:szCs w:val="20"/>
          <w:lang w:val="kk-KZ"/>
        </w:rPr>
        <w:t xml:space="preserve"> год</w:t>
      </w:r>
      <w:r w:rsidRPr="00164EFE">
        <w:rPr>
          <w:rStyle w:val="a3"/>
          <w:b w:val="0"/>
          <w:sz w:val="20"/>
          <w:szCs w:val="20"/>
        </w:rPr>
        <w:t>. Период поставки</w:t>
      </w:r>
      <w:r w:rsidR="00B47F0D">
        <w:rPr>
          <w:rStyle w:val="a3"/>
          <w:b w:val="0"/>
          <w:sz w:val="20"/>
          <w:szCs w:val="20"/>
        </w:rPr>
        <w:t>:</w:t>
      </w:r>
      <w:r w:rsidR="007D31A3" w:rsidRPr="00164EFE">
        <w:rPr>
          <w:rStyle w:val="a3"/>
          <w:b w:val="0"/>
          <w:sz w:val="20"/>
          <w:szCs w:val="20"/>
        </w:rPr>
        <w:t xml:space="preserve"> </w:t>
      </w:r>
      <w:r w:rsidR="00CE6764" w:rsidRPr="00164EFE">
        <w:rPr>
          <w:rStyle w:val="a3"/>
          <w:b w:val="0"/>
          <w:sz w:val="20"/>
          <w:szCs w:val="20"/>
        </w:rPr>
        <w:t>По заявке заказчика, в течение 10 (десяти) календарных дней с момента получения заявки.</w:t>
      </w:r>
    </w:p>
    <w:p w14:paraId="28A5F067" w14:textId="77777777" w:rsidR="008C52BA" w:rsidRPr="00164EFE" w:rsidRDefault="008C52BA" w:rsidP="00164EFE">
      <w:pPr>
        <w:ind w:firstLine="708"/>
        <w:jc w:val="both"/>
        <w:rPr>
          <w:rStyle w:val="a3"/>
          <w:sz w:val="20"/>
          <w:szCs w:val="20"/>
        </w:rPr>
      </w:pPr>
      <w:r w:rsidRPr="00164EFE">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tbl>
      <w:tblPr>
        <w:tblW w:w="15324" w:type="dxa"/>
        <w:tblInd w:w="93" w:type="dxa"/>
        <w:tblLayout w:type="fixed"/>
        <w:tblLook w:val="04A0" w:firstRow="1" w:lastRow="0" w:firstColumn="1" w:lastColumn="0" w:noHBand="0" w:noVBand="1"/>
      </w:tblPr>
      <w:tblGrid>
        <w:gridCol w:w="441"/>
        <w:gridCol w:w="4252"/>
        <w:gridCol w:w="1559"/>
        <w:gridCol w:w="1843"/>
        <w:gridCol w:w="1701"/>
        <w:gridCol w:w="1559"/>
        <w:gridCol w:w="1985"/>
        <w:gridCol w:w="1984"/>
      </w:tblGrid>
      <w:tr w:rsidR="00BB3492" w:rsidRPr="008D1FDE" w14:paraId="7243FD10" w14:textId="1EAB28F8" w:rsidTr="00725B0D">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14:paraId="75D7678D" w14:textId="77777777" w:rsidR="00BB3492" w:rsidRPr="008D1FDE" w:rsidRDefault="00BB3492" w:rsidP="00BB3492">
            <w:pPr>
              <w:jc w:val="center"/>
              <w:rPr>
                <w:sz w:val="20"/>
                <w:szCs w:val="20"/>
              </w:rPr>
            </w:pPr>
            <w:r w:rsidRPr="008D1FDE">
              <w:rPr>
                <w:sz w:val="20"/>
                <w:szCs w:val="20"/>
              </w:rPr>
              <w:t>№</w:t>
            </w:r>
          </w:p>
        </w:tc>
        <w:tc>
          <w:tcPr>
            <w:tcW w:w="4252" w:type="dxa"/>
            <w:tcBorders>
              <w:top w:val="single" w:sz="4" w:space="0" w:color="auto"/>
              <w:left w:val="nil"/>
              <w:bottom w:val="single" w:sz="4" w:space="0" w:color="auto"/>
              <w:right w:val="single" w:sz="4" w:space="0" w:color="auto"/>
            </w:tcBorders>
            <w:shd w:val="clear" w:color="auto" w:fill="EEECE1"/>
            <w:vAlign w:val="center"/>
            <w:hideMark/>
          </w:tcPr>
          <w:p w14:paraId="63AC7C04" w14:textId="77777777" w:rsidR="00BB3492" w:rsidRPr="008D1FDE" w:rsidRDefault="00BB3492" w:rsidP="00BB3492">
            <w:pPr>
              <w:jc w:val="center"/>
              <w:rPr>
                <w:b/>
                <w:bCs/>
                <w:sz w:val="20"/>
                <w:szCs w:val="20"/>
              </w:rPr>
            </w:pPr>
            <w:r w:rsidRPr="008D1FDE">
              <w:rPr>
                <w:b/>
                <w:bCs/>
                <w:sz w:val="20"/>
                <w:szCs w:val="20"/>
              </w:rPr>
              <w:t>Наименование</w:t>
            </w:r>
          </w:p>
          <w:p w14:paraId="6B1E7F97" w14:textId="77777777" w:rsidR="00BB3492" w:rsidRPr="008D1FDE" w:rsidRDefault="00BB3492" w:rsidP="00BB3492">
            <w:pPr>
              <w:jc w:val="center"/>
              <w:rPr>
                <w:b/>
                <w:bCs/>
                <w:color w:val="003F2F"/>
                <w:sz w:val="20"/>
                <w:szCs w:val="20"/>
              </w:rPr>
            </w:pPr>
            <w:r w:rsidRPr="008D1FDE">
              <w:rPr>
                <w:b/>
                <w:bCs/>
                <w:sz w:val="20"/>
                <w:szCs w:val="20"/>
              </w:rPr>
              <w:t>(Краткая характеристика)</w:t>
            </w:r>
          </w:p>
        </w:tc>
        <w:tc>
          <w:tcPr>
            <w:tcW w:w="1559" w:type="dxa"/>
            <w:tcBorders>
              <w:top w:val="single" w:sz="4" w:space="0" w:color="auto"/>
              <w:left w:val="nil"/>
              <w:bottom w:val="single" w:sz="4" w:space="0" w:color="auto"/>
              <w:right w:val="single" w:sz="4" w:space="0" w:color="auto"/>
            </w:tcBorders>
            <w:shd w:val="clear" w:color="auto" w:fill="EEECE1"/>
            <w:vAlign w:val="center"/>
            <w:hideMark/>
          </w:tcPr>
          <w:p w14:paraId="0C11B167" w14:textId="77777777" w:rsidR="00BB3492" w:rsidRPr="008D1FDE" w:rsidRDefault="00BB3492" w:rsidP="00BB3492">
            <w:pPr>
              <w:jc w:val="center"/>
              <w:rPr>
                <w:b/>
                <w:bCs/>
                <w:color w:val="003F2F"/>
                <w:sz w:val="20"/>
                <w:szCs w:val="20"/>
              </w:rPr>
            </w:pPr>
            <w:r w:rsidRPr="008D1FDE">
              <w:rPr>
                <w:b/>
                <w:bCs/>
                <w:color w:val="003F2F"/>
                <w:sz w:val="20"/>
                <w:szCs w:val="20"/>
              </w:rPr>
              <w:t>Единица</w:t>
            </w:r>
          </w:p>
          <w:p w14:paraId="1DCF857A" w14:textId="77777777" w:rsidR="00BB3492" w:rsidRPr="008D1FDE" w:rsidRDefault="00BB3492" w:rsidP="00BB3492">
            <w:pPr>
              <w:jc w:val="center"/>
              <w:rPr>
                <w:b/>
                <w:bCs/>
                <w:color w:val="003F2F"/>
                <w:sz w:val="20"/>
                <w:szCs w:val="20"/>
              </w:rPr>
            </w:pPr>
            <w:r w:rsidRPr="008D1FDE">
              <w:rPr>
                <w:b/>
                <w:bCs/>
                <w:color w:val="003F2F"/>
                <w:sz w:val="20"/>
                <w:szCs w:val="20"/>
              </w:rPr>
              <w:t>измерения</w:t>
            </w:r>
          </w:p>
        </w:tc>
        <w:tc>
          <w:tcPr>
            <w:tcW w:w="1843" w:type="dxa"/>
            <w:tcBorders>
              <w:top w:val="single" w:sz="4" w:space="0" w:color="auto"/>
              <w:left w:val="nil"/>
              <w:bottom w:val="single" w:sz="4" w:space="0" w:color="auto"/>
              <w:right w:val="single" w:sz="4" w:space="0" w:color="auto"/>
            </w:tcBorders>
            <w:shd w:val="clear" w:color="auto" w:fill="EEECE1"/>
            <w:vAlign w:val="center"/>
            <w:hideMark/>
          </w:tcPr>
          <w:p w14:paraId="3D40509E" w14:textId="77777777" w:rsidR="00BB3492" w:rsidRPr="008D1FDE" w:rsidRDefault="00BB3492" w:rsidP="00BB3492">
            <w:pPr>
              <w:jc w:val="center"/>
              <w:rPr>
                <w:b/>
                <w:bCs/>
                <w:color w:val="003F2F"/>
                <w:sz w:val="20"/>
                <w:szCs w:val="20"/>
              </w:rPr>
            </w:pPr>
            <w:r w:rsidRPr="008D1FDE">
              <w:rPr>
                <w:b/>
                <w:bCs/>
                <w:color w:val="003F2F"/>
                <w:sz w:val="20"/>
                <w:szCs w:val="20"/>
              </w:rPr>
              <w:t>Количество</w:t>
            </w:r>
          </w:p>
        </w:tc>
        <w:tc>
          <w:tcPr>
            <w:tcW w:w="1701" w:type="dxa"/>
            <w:tcBorders>
              <w:top w:val="single" w:sz="4" w:space="0" w:color="auto"/>
              <w:left w:val="nil"/>
              <w:bottom w:val="single" w:sz="4" w:space="0" w:color="auto"/>
              <w:right w:val="single" w:sz="4" w:space="0" w:color="auto"/>
            </w:tcBorders>
            <w:shd w:val="clear" w:color="auto" w:fill="EEECE1"/>
            <w:noWrap/>
            <w:vAlign w:val="center"/>
            <w:hideMark/>
          </w:tcPr>
          <w:p w14:paraId="6761992F" w14:textId="77777777" w:rsidR="00BB3492" w:rsidRPr="008D1FDE" w:rsidRDefault="00BB3492" w:rsidP="00BB3492">
            <w:pPr>
              <w:jc w:val="center"/>
              <w:rPr>
                <w:b/>
                <w:bCs/>
                <w:sz w:val="20"/>
                <w:szCs w:val="20"/>
              </w:rPr>
            </w:pPr>
            <w:r w:rsidRPr="008D1FDE">
              <w:rPr>
                <w:b/>
                <w:bCs/>
                <w:sz w:val="20"/>
                <w:szCs w:val="20"/>
              </w:rPr>
              <w:t>Цена в тенге</w:t>
            </w:r>
          </w:p>
        </w:tc>
        <w:tc>
          <w:tcPr>
            <w:tcW w:w="1559" w:type="dxa"/>
            <w:tcBorders>
              <w:top w:val="single" w:sz="4" w:space="0" w:color="auto"/>
              <w:left w:val="nil"/>
              <w:bottom w:val="single" w:sz="4" w:space="0" w:color="auto"/>
              <w:right w:val="single" w:sz="4" w:space="0" w:color="auto"/>
            </w:tcBorders>
            <w:shd w:val="clear" w:color="auto" w:fill="EEECE1"/>
            <w:noWrap/>
            <w:vAlign w:val="center"/>
            <w:hideMark/>
          </w:tcPr>
          <w:p w14:paraId="263E8D79" w14:textId="77777777" w:rsidR="00BB3492" w:rsidRPr="008D1FDE" w:rsidRDefault="00BB3492" w:rsidP="00BB3492">
            <w:pPr>
              <w:jc w:val="center"/>
              <w:rPr>
                <w:b/>
                <w:bCs/>
                <w:sz w:val="20"/>
                <w:szCs w:val="20"/>
              </w:rPr>
            </w:pPr>
            <w:r w:rsidRPr="008D1FDE">
              <w:rPr>
                <w:b/>
                <w:bCs/>
                <w:sz w:val="20"/>
                <w:szCs w:val="20"/>
              </w:rPr>
              <w:t>Сумма в тенге</w:t>
            </w:r>
          </w:p>
        </w:tc>
        <w:tc>
          <w:tcPr>
            <w:tcW w:w="1985" w:type="dxa"/>
            <w:tcBorders>
              <w:top w:val="single" w:sz="4" w:space="0" w:color="auto"/>
              <w:left w:val="nil"/>
              <w:bottom w:val="single" w:sz="4" w:space="0" w:color="auto"/>
              <w:right w:val="single" w:sz="4" w:space="0" w:color="auto"/>
            </w:tcBorders>
            <w:shd w:val="clear" w:color="auto" w:fill="EEECE1"/>
            <w:vAlign w:val="center"/>
          </w:tcPr>
          <w:p w14:paraId="48C615ED" w14:textId="77777777" w:rsidR="00BB3492" w:rsidRPr="008D1FDE" w:rsidRDefault="00BB3492" w:rsidP="00BB3492">
            <w:pPr>
              <w:jc w:val="center"/>
              <w:rPr>
                <w:b/>
                <w:bCs/>
                <w:sz w:val="20"/>
                <w:szCs w:val="20"/>
              </w:rPr>
            </w:pPr>
            <w:r w:rsidRPr="008D1FDE">
              <w:rPr>
                <w:b/>
                <w:sz w:val="20"/>
                <w:szCs w:val="20"/>
              </w:rPr>
              <w:t>Место поставки</w:t>
            </w:r>
          </w:p>
        </w:tc>
        <w:tc>
          <w:tcPr>
            <w:tcW w:w="1984" w:type="dxa"/>
            <w:tcBorders>
              <w:top w:val="single" w:sz="4" w:space="0" w:color="auto"/>
              <w:left w:val="nil"/>
              <w:bottom w:val="single" w:sz="4" w:space="0" w:color="auto"/>
              <w:right w:val="single" w:sz="4" w:space="0" w:color="auto"/>
            </w:tcBorders>
            <w:shd w:val="clear" w:color="auto" w:fill="EEECE1"/>
          </w:tcPr>
          <w:p w14:paraId="274F747B" w14:textId="6E199DDB" w:rsidR="00BB3492" w:rsidRPr="00BB3492" w:rsidRDefault="00BB3492" w:rsidP="00BB3492">
            <w:pPr>
              <w:jc w:val="center"/>
              <w:rPr>
                <w:b/>
                <w:sz w:val="20"/>
                <w:szCs w:val="20"/>
                <w:lang w:val="kk-KZ"/>
              </w:rPr>
            </w:pPr>
            <w:r>
              <w:rPr>
                <w:b/>
                <w:sz w:val="20"/>
                <w:szCs w:val="20"/>
                <w:lang w:val="kk-KZ"/>
              </w:rPr>
              <w:t>Срок поставки</w:t>
            </w:r>
          </w:p>
        </w:tc>
      </w:tr>
      <w:tr w:rsidR="00BB3492" w:rsidRPr="00EA1A1F" w14:paraId="2FC0FF47"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8F9B4" w14:textId="491A0CF6" w:rsidR="00BB3492" w:rsidRPr="00EA1A1F" w:rsidRDefault="00BB3492" w:rsidP="00BB3492">
            <w:pPr>
              <w:rPr>
                <w:lang w:val="kk-KZ"/>
              </w:rPr>
            </w:pPr>
            <w:r w:rsidRPr="00EA1A1F">
              <w:rPr>
                <w:sz w:val="20"/>
                <w:szCs w:val="20"/>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07700486" w14:textId="77777777" w:rsidR="00BB3492" w:rsidRPr="00EA1A1F" w:rsidRDefault="00BB3492" w:rsidP="00BB3492">
            <w:pPr>
              <w:jc w:val="both"/>
              <w:rPr>
                <w:b/>
                <w:sz w:val="20"/>
                <w:szCs w:val="20"/>
              </w:rPr>
            </w:pPr>
            <w:r w:rsidRPr="00EA1A1F">
              <w:rPr>
                <w:b/>
                <w:sz w:val="20"/>
                <w:szCs w:val="20"/>
              </w:rPr>
              <w:t>Диагностические реагенты для автоматического гематологического анализатора ВС-5000 закрытого типа.</w:t>
            </w:r>
          </w:p>
          <w:p w14:paraId="4E601D38" w14:textId="6F6A4345" w:rsidR="00BB3492" w:rsidRPr="00EA1A1F" w:rsidRDefault="00BB3492" w:rsidP="00BB3492">
            <w:r w:rsidRPr="00EA1A1F">
              <w:rPr>
                <w:sz w:val="20"/>
                <w:szCs w:val="20"/>
              </w:rPr>
              <w:t>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 .Объем упаковки не менее 20 литров.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4DDB56" w14:textId="5AA3AFEA" w:rsidR="00BB3492" w:rsidRPr="00EA1A1F" w:rsidRDefault="00BB3492" w:rsidP="00BB3492">
            <w:pPr>
              <w:jc w:val="center"/>
            </w:pPr>
            <w:r w:rsidRPr="00EA1A1F">
              <w:rPr>
                <w:sz w:val="20"/>
                <w:szCs w:val="20"/>
              </w:rPr>
              <w:t>Канистра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E464F5" w14:textId="54A09BF8" w:rsidR="00BB3492" w:rsidRPr="00EA1A1F" w:rsidRDefault="00BB3492" w:rsidP="00BB3492">
            <w:pPr>
              <w:jc w:val="center"/>
            </w:pPr>
            <w:r w:rsidRPr="00EA1A1F">
              <w:rPr>
                <w:sz w:val="20"/>
                <w:szCs w:val="20"/>
              </w:rPr>
              <w:t>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E01E85C" w14:textId="308C4B84" w:rsidR="00BB3492" w:rsidRPr="00EA1A1F" w:rsidRDefault="00BB3492" w:rsidP="00BB3492">
            <w:pPr>
              <w:jc w:val="center"/>
            </w:pPr>
            <w:r w:rsidRPr="00EA1A1F">
              <w:rPr>
                <w:sz w:val="20"/>
                <w:szCs w:val="20"/>
                <w:lang w:val="kk-KZ"/>
              </w:rPr>
              <w:t>74250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3C1E10" w14:textId="1139D94D" w:rsidR="00BB3492" w:rsidRPr="00EA1A1F" w:rsidRDefault="00BB3492" w:rsidP="00BB3492">
            <w:pPr>
              <w:jc w:val="center"/>
            </w:pPr>
            <w:r w:rsidRPr="00EA1A1F">
              <w:rPr>
                <w:sz w:val="20"/>
                <w:szCs w:val="20"/>
                <w:lang w:val="kk-KZ"/>
              </w:rPr>
              <w:t>1336500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5F5A2367" w14:textId="73522A59" w:rsidR="00BB3492" w:rsidRPr="00EA1A1F" w:rsidRDefault="00BB3492" w:rsidP="00BB3492">
            <w:r w:rsidRPr="00EA1A1F">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nil"/>
              <w:bottom w:val="single" w:sz="4" w:space="0" w:color="auto"/>
              <w:right w:val="single" w:sz="4" w:space="0" w:color="auto"/>
            </w:tcBorders>
            <w:shd w:val="clear" w:color="auto" w:fill="auto"/>
          </w:tcPr>
          <w:p w14:paraId="014E9CDA" w14:textId="77777777" w:rsidR="00D46835" w:rsidRPr="00EA1A1F" w:rsidRDefault="00D46835" w:rsidP="00D46835">
            <w:pPr>
              <w:shd w:val="clear" w:color="auto" w:fill="FFFFFF"/>
              <w:rPr>
                <w:sz w:val="20"/>
                <w:szCs w:val="20"/>
              </w:rPr>
            </w:pPr>
            <w:r w:rsidRPr="00EA1A1F">
              <w:rPr>
                <w:sz w:val="20"/>
                <w:szCs w:val="20"/>
              </w:rPr>
              <w:t>По заявке заказчика, в течение 10 (</w:t>
            </w:r>
            <w:r w:rsidRPr="00EA1A1F">
              <w:rPr>
                <w:sz w:val="20"/>
                <w:szCs w:val="20"/>
                <w:lang w:val="kk-KZ"/>
              </w:rPr>
              <w:t>десяти</w:t>
            </w:r>
            <w:r w:rsidRPr="00EA1A1F">
              <w:rPr>
                <w:sz w:val="20"/>
                <w:szCs w:val="20"/>
              </w:rPr>
              <w:t>) календарных дней с момента получения заявки.</w:t>
            </w:r>
          </w:p>
          <w:p w14:paraId="200D0D39" w14:textId="77777777" w:rsidR="00BB3492" w:rsidRPr="00EA1A1F" w:rsidRDefault="00BB3492" w:rsidP="00BB3492"/>
        </w:tc>
      </w:tr>
      <w:tr w:rsidR="00BB3492" w:rsidRPr="008D1FDE" w14:paraId="01BE9632"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A9B16" w14:textId="4E5FF57C" w:rsidR="00BB3492" w:rsidRPr="00D46835" w:rsidRDefault="00BB3492" w:rsidP="00BB3492">
            <w:pPr>
              <w:rPr>
                <w:sz w:val="20"/>
                <w:szCs w:val="20"/>
              </w:rPr>
            </w:pPr>
            <w:r w:rsidRPr="00D46835">
              <w:rPr>
                <w:sz w:val="20"/>
                <w:szCs w:val="20"/>
              </w:rPr>
              <w:t>2</w:t>
            </w:r>
          </w:p>
        </w:tc>
        <w:tc>
          <w:tcPr>
            <w:tcW w:w="4252" w:type="dxa"/>
            <w:tcBorders>
              <w:top w:val="single" w:sz="4" w:space="0" w:color="auto"/>
              <w:left w:val="nil"/>
              <w:bottom w:val="single" w:sz="4" w:space="0" w:color="auto"/>
              <w:right w:val="single" w:sz="4" w:space="0" w:color="auto"/>
            </w:tcBorders>
            <w:shd w:val="clear" w:color="auto" w:fill="auto"/>
            <w:vAlign w:val="center"/>
          </w:tcPr>
          <w:p w14:paraId="525977D4" w14:textId="77777777" w:rsidR="00BB3492" w:rsidRPr="00D46835" w:rsidRDefault="00BB3492" w:rsidP="00BB3492">
            <w:pPr>
              <w:jc w:val="both"/>
              <w:outlineLvl w:val="0"/>
              <w:rPr>
                <w:sz w:val="20"/>
                <w:szCs w:val="20"/>
              </w:rPr>
            </w:pPr>
            <w:r w:rsidRPr="00D46835">
              <w:rPr>
                <w:sz w:val="20"/>
                <w:szCs w:val="20"/>
              </w:rPr>
              <w:t>Лизирующий реагент.</w:t>
            </w:r>
          </w:p>
          <w:p w14:paraId="4D56DB6D" w14:textId="77777777" w:rsidR="00BB3492" w:rsidRPr="00D46835" w:rsidRDefault="00BB3492" w:rsidP="00BB3492">
            <w:pPr>
              <w:jc w:val="both"/>
              <w:outlineLvl w:val="0"/>
              <w:rPr>
                <w:b/>
                <w:sz w:val="20"/>
                <w:szCs w:val="20"/>
              </w:rPr>
            </w:pPr>
            <w:r w:rsidRPr="00D46835">
              <w:rPr>
                <w:b/>
                <w:sz w:val="20"/>
                <w:szCs w:val="20"/>
              </w:rPr>
              <w:t>Диагностические реагенты для автоматического гематологического анализатора ВС-5000 закрытого типа.</w:t>
            </w:r>
          </w:p>
          <w:p w14:paraId="182CD584" w14:textId="77777777" w:rsidR="00BB3492" w:rsidRPr="00D46835" w:rsidRDefault="00BB3492" w:rsidP="00BB3492">
            <w:pPr>
              <w:jc w:val="both"/>
              <w:outlineLvl w:val="0"/>
              <w:rPr>
                <w:sz w:val="20"/>
                <w:szCs w:val="20"/>
              </w:rPr>
            </w:pPr>
            <w:r w:rsidRPr="00D46835">
              <w:rPr>
                <w:sz w:val="20"/>
                <w:szCs w:val="20"/>
              </w:rPr>
              <w:t>Специальный жидкий реагент марки M-</w:t>
            </w:r>
            <w:r w:rsidRPr="00D46835">
              <w:rPr>
                <w:sz w:val="20"/>
                <w:szCs w:val="20"/>
              </w:rPr>
              <w:lastRenderedPageBreak/>
              <w:t>52DIFF, предназначенный для одновременного лизирования красных кровяных клеток, дифференцировки лейкоцитов по 5 субпопуляциям и химического окрашивания базофилов и эозинофилов. В составе не должны содержаться цианиды и азиды. Флакон должен быть маркирован специальным штриховым кодом совместимым со считывателем для закрытой гематологический системы. Объем флакона не менее 500мл.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p w14:paraId="2A1C7F8C" w14:textId="77777777" w:rsidR="00BB3492" w:rsidRPr="00D46835" w:rsidRDefault="00BB3492" w:rsidP="00BB3492">
            <w:pPr>
              <w:jc w:val="both"/>
              <w:rPr>
                <w:b/>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255EEB6" w14:textId="0B07F888" w:rsidR="00BB3492" w:rsidRPr="00D46835" w:rsidRDefault="00BB3492" w:rsidP="00BB3492">
            <w:pPr>
              <w:jc w:val="center"/>
              <w:rPr>
                <w:sz w:val="20"/>
                <w:szCs w:val="20"/>
              </w:rPr>
            </w:pPr>
            <w:r w:rsidRPr="00D46835">
              <w:rPr>
                <w:sz w:val="20"/>
                <w:szCs w:val="20"/>
                <w:lang w:val="kk-KZ"/>
              </w:rPr>
              <w:lastRenderedPageBreak/>
              <w:t>Флакон</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B36F38" w14:textId="4BD62923" w:rsidR="00BB3492" w:rsidRPr="00D46835" w:rsidRDefault="00BB3492" w:rsidP="00BB3492">
            <w:pPr>
              <w:jc w:val="center"/>
              <w:rPr>
                <w:sz w:val="20"/>
                <w:szCs w:val="20"/>
              </w:rPr>
            </w:pPr>
            <w:r w:rsidRPr="00D46835">
              <w:rPr>
                <w:sz w:val="20"/>
                <w:szCs w:val="20"/>
                <w:lang w:val="kk-KZ"/>
              </w:rPr>
              <w:t>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BE8C89" w14:textId="71F4F23D" w:rsidR="00BB3492" w:rsidRPr="00D46835" w:rsidRDefault="00BB3492" w:rsidP="00BB3492">
            <w:pPr>
              <w:jc w:val="center"/>
              <w:rPr>
                <w:sz w:val="20"/>
                <w:szCs w:val="20"/>
                <w:lang w:val="kk-KZ"/>
              </w:rPr>
            </w:pPr>
            <w:r w:rsidRPr="00D46835">
              <w:rPr>
                <w:sz w:val="20"/>
                <w:szCs w:val="20"/>
                <w:lang w:val="kk-KZ"/>
              </w:rPr>
              <w:t>45500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C2251C4" w14:textId="5CFDF5C9" w:rsidR="00BB3492" w:rsidRPr="00D46835" w:rsidRDefault="00BB3492" w:rsidP="00BB3492">
            <w:pPr>
              <w:jc w:val="center"/>
              <w:rPr>
                <w:sz w:val="20"/>
                <w:szCs w:val="20"/>
                <w:lang w:val="kk-KZ"/>
              </w:rPr>
            </w:pPr>
            <w:r w:rsidRPr="00D46835">
              <w:rPr>
                <w:sz w:val="20"/>
                <w:szCs w:val="20"/>
              </w:rPr>
              <w:t>1092000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3BA7988E" w14:textId="15CB01F4" w:rsidR="00BB3492" w:rsidRPr="00D46835" w:rsidRDefault="00BB3492" w:rsidP="00BB3492">
            <w:pPr>
              <w:rPr>
                <w:sz w:val="20"/>
                <w:szCs w:val="20"/>
              </w:rPr>
            </w:pPr>
            <w:r w:rsidRPr="00D46835">
              <w:rPr>
                <w:sz w:val="20"/>
                <w:szCs w:val="20"/>
              </w:rPr>
              <w:t xml:space="preserve">Место поставки товаров: 071409, РК, область Абай, город Семей, Кабельный переулок 1, </w:t>
            </w:r>
            <w:r w:rsidRPr="00D46835">
              <w:rPr>
                <w:sz w:val="20"/>
                <w:szCs w:val="20"/>
              </w:rPr>
              <w:lastRenderedPageBreak/>
              <w:t>непосредственно до двери склада фармацевта</w:t>
            </w:r>
          </w:p>
        </w:tc>
        <w:tc>
          <w:tcPr>
            <w:tcW w:w="1984" w:type="dxa"/>
            <w:tcBorders>
              <w:top w:val="single" w:sz="4" w:space="0" w:color="auto"/>
              <w:left w:val="nil"/>
              <w:bottom w:val="single" w:sz="4" w:space="0" w:color="auto"/>
              <w:right w:val="single" w:sz="4" w:space="0" w:color="auto"/>
            </w:tcBorders>
            <w:shd w:val="clear" w:color="auto" w:fill="auto"/>
          </w:tcPr>
          <w:p w14:paraId="16421C91" w14:textId="77777777" w:rsidR="00D46835" w:rsidRPr="00D46835" w:rsidRDefault="00D46835" w:rsidP="00D46835">
            <w:pPr>
              <w:shd w:val="clear" w:color="auto" w:fill="FFFFFF"/>
              <w:rPr>
                <w:sz w:val="20"/>
                <w:szCs w:val="20"/>
              </w:rPr>
            </w:pPr>
            <w:r w:rsidRPr="00D46835">
              <w:rPr>
                <w:sz w:val="20"/>
                <w:szCs w:val="20"/>
              </w:rPr>
              <w:lastRenderedPageBreak/>
              <w:t>По заявке заказчика, в течение 10 (</w:t>
            </w:r>
            <w:r w:rsidRPr="00D46835">
              <w:rPr>
                <w:sz w:val="20"/>
                <w:szCs w:val="20"/>
                <w:lang w:val="kk-KZ"/>
              </w:rPr>
              <w:t>десяти</w:t>
            </w:r>
            <w:r w:rsidRPr="00D46835">
              <w:rPr>
                <w:sz w:val="20"/>
                <w:szCs w:val="20"/>
              </w:rPr>
              <w:t xml:space="preserve">) календарных дней с момента получения </w:t>
            </w:r>
            <w:r w:rsidRPr="00D46835">
              <w:rPr>
                <w:sz w:val="20"/>
                <w:szCs w:val="20"/>
              </w:rPr>
              <w:lastRenderedPageBreak/>
              <w:t>заявки.</w:t>
            </w:r>
          </w:p>
          <w:p w14:paraId="27945CF3" w14:textId="77777777" w:rsidR="00BB3492" w:rsidRPr="00D46835" w:rsidRDefault="00BB3492" w:rsidP="00BB3492"/>
        </w:tc>
      </w:tr>
      <w:tr w:rsidR="00BB3492" w:rsidRPr="008D1FDE" w14:paraId="68D25EF7"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40FD0" w14:textId="033A7CCF" w:rsidR="00BB3492" w:rsidRPr="00D46835" w:rsidRDefault="00BB3492" w:rsidP="00BB3492">
            <w:pPr>
              <w:rPr>
                <w:sz w:val="20"/>
                <w:szCs w:val="20"/>
              </w:rPr>
            </w:pPr>
            <w:r w:rsidRPr="00D46835">
              <w:rPr>
                <w:sz w:val="20"/>
                <w:szCs w:val="20"/>
              </w:rPr>
              <w:lastRenderedPageBreak/>
              <w:t>3</w:t>
            </w:r>
          </w:p>
        </w:tc>
        <w:tc>
          <w:tcPr>
            <w:tcW w:w="4252" w:type="dxa"/>
            <w:tcBorders>
              <w:top w:val="single" w:sz="4" w:space="0" w:color="auto"/>
              <w:left w:val="nil"/>
              <w:bottom w:val="single" w:sz="4" w:space="0" w:color="auto"/>
              <w:right w:val="single" w:sz="4" w:space="0" w:color="auto"/>
            </w:tcBorders>
            <w:shd w:val="clear" w:color="auto" w:fill="auto"/>
            <w:vAlign w:val="center"/>
          </w:tcPr>
          <w:p w14:paraId="75D2B29D" w14:textId="77777777" w:rsidR="00BB3492" w:rsidRPr="00D46835" w:rsidRDefault="00BB3492" w:rsidP="00BB3492">
            <w:pPr>
              <w:jc w:val="both"/>
              <w:rPr>
                <w:sz w:val="20"/>
                <w:szCs w:val="20"/>
                <w:lang w:val="kk-KZ"/>
              </w:rPr>
            </w:pPr>
            <w:r w:rsidRPr="00D46835">
              <w:rPr>
                <w:sz w:val="20"/>
                <w:szCs w:val="20"/>
              </w:rPr>
              <w:t>Лизирующий реагент</w:t>
            </w:r>
            <w:r w:rsidRPr="00D46835">
              <w:rPr>
                <w:sz w:val="20"/>
                <w:szCs w:val="20"/>
                <w:lang w:val="kk-KZ"/>
              </w:rPr>
              <w:t>.</w:t>
            </w:r>
          </w:p>
          <w:p w14:paraId="2F1B31B1" w14:textId="77777777" w:rsidR="00BB3492" w:rsidRPr="00D46835" w:rsidRDefault="00BB3492" w:rsidP="00BB3492">
            <w:pPr>
              <w:jc w:val="both"/>
              <w:rPr>
                <w:b/>
                <w:sz w:val="20"/>
                <w:szCs w:val="20"/>
              </w:rPr>
            </w:pPr>
            <w:r w:rsidRPr="00D46835">
              <w:rPr>
                <w:b/>
                <w:sz w:val="20"/>
                <w:szCs w:val="20"/>
              </w:rPr>
              <w:t>Диагностические реагенты для автоматического гематологического анализатора ВС-5000 закрытого типа.</w:t>
            </w:r>
          </w:p>
          <w:p w14:paraId="68BF69A3" w14:textId="414E190F" w:rsidR="00BB3492" w:rsidRPr="00D46835" w:rsidRDefault="00BB3492" w:rsidP="00BB3492">
            <w:pPr>
              <w:jc w:val="both"/>
              <w:outlineLvl w:val="0"/>
              <w:rPr>
                <w:sz w:val="20"/>
                <w:szCs w:val="20"/>
              </w:rPr>
            </w:pPr>
            <w:r w:rsidRPr="00D46835">
              <w:rPr>
                <w:sz w:val="20"/>
                <w:szCs w:val="20"/>
              </w:rPr>
              <w:t>Специальный жидкий реагент марки M-52LH, предназначенный для лизирования красных кровяных клеток и химического окрашивания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гематологический системы. Объем флакона не менее 100мл.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449292" w14:textId="6C243268" w:rsidR="00BB3492" w:rsidRPr="00D46835" w:rsidRDefault="00BB3492" w:rsidP="00BB3492">
            <w:pPr>
              <w:jc w:val="center"/>
              <w:rPr>
                <w:sz w:val="20"/>
                <w:szCs w:val="20"/>
                <w:lang w:val="kk-KZ"/>
              </w:rPr>
            </w:pPr>
            <w:r w:rsidRPr="00D46835">
              <w:rPr>
                <w:sz w:val="20"/>
                <w:szCs w:val="20"/>
                <w:lang w:val="kk-KZ"/>
              </w:rPr>
              <w:t>Флакон</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B7A448" w14:textId="43AEB771" w:rsidR="00BB3492" w:rsidRPr="00D46835" w:rsidRDefault="00BB3492" w:rsidP="00BB3492">
            <w:pPr>
              <w:jc w:val="center"/>
              <w:rPr>
                <w:sz w:val="20"/>
                <w:szCs w:val="20"/>
                <w:lang w:val="kk-KZ"/>
              </w:rPr>
            </w:pPr>
            <w:r w:rsidRPr="00D46835">
              <w:rPr>
                <w:sz w:val="20"/>
                <w:szCs w:val="20"/>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F2655AA" w14:textId="20C0470A" w:rsidR="00BB3492" w:rsidRPr="00D46835" w:rsidRDefault="00BB3492" w:rsidP="00BB3492">
            <w:pPr>
              <w:jc w:val="center"/>
              <w:rPr>
                <w:sz w:val="20"/>
                <w:szCs w:val="20"/>
                <w:lang w:val="kk-KZ"/>
              </w:rPr>
            </w:pPr>
            <w:r w:rsidRPr="00D46835">
              <w:rPr>
                <w:sz w:val="20"/>
                <w:szCs w:val="20"/>
                <w:lang w:val="kk-KZ"/>
              </w:rPr>
              <w:t>28750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CB1502B" w14:textId="0B720E12" w:rsidR="00BB3492" w:rsidRPr="00D46835" w:rsidRDefault="00BB3492" w:rsidP="00BB3492">
            <w:pPr>
              <w:jc w:val="center"/>
              <w:rPr>
                <w:sz w:val="20"/>
                <w:szCs w:val="20"/>
              </w:rPr>
            </w:pPr>
            <w:r w:rsidRPr="00D46835">
              <w:rPr>
                <w:sz w:val="20"/>
                <w:szCs w:val="20"/>
              </w:rPr>
              <w:t>862500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395D73BD" w14:textId="31928E4C" w:rsidR="00BB3492" w:rsidRPr="00D46835" w:rsidRDefault="00BB3492" w:rsidP="00BB3492">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nil"/>
              <w:bottom w:val="single" w:sz="4" w:space="0" w:color="auto"/>
              <w:right w:val="single" w:sz="4" w:space="0" w:color="auto"/>
            </w:tcBorders>
            <w:shd w:val="clear" w:color="auto" w:fill="auto"/>
          </w:tcPr>
          <w:p w14:paraId="6EED0768"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512DE5B6" w14:textId="77777777" w:rsidR="00BB3492" w:rsidRPr="00D46835" w:rsidRDefault="00BB3492" w:rsidP="00BB3492"/>
        </w:tc>
      </w:tr>
      <w:tr w:rsidR="00BB3492" w:rsidRPr="008D1FDE" w14:paraId="70EB649A"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226A1" w14:textId="7DB47C68" w:rsidR="00BB3492" w:rsidRPr="00D46835" w:rsidRDefault="00BB3492" w:rsidP="00BB3492">
            <w:pPr>
              <w:rPr>
                <w:sz w:val="20"/>
                <w:szCs w:val="20"/>
              </w:rPr>
            </w:pPr>
            <w:r w:rsidRPr="00D46835">
              <w:rPr>
                <w:sz w:val="20"/>
                <w:szCs w:val="20"/>
              </w:rPr>
              <w:t>4</w:t>
            </w:r>
          </w:p>
        </w:tc>
        <w:tc>
          <w:tcPr>
            <w:tcW w:w="4252" w:type="dxa"/>
            <w:tcBorders>
              <w:top w:val="single" w:sz="4" w:space="0" w:color="auto"/>
              <w:left w:val="nil"/>
              <w:bottom w:val="single" w:sz="4" w:space="0" w:color="auto"/>
              <w:right w:val="single" w:sz="4" w:space="0" w:color="auto"/>
            </w:tcBorders>
            <w:shd w:val="clear" w:color="auto" w:fill="auto"/>
            <w:vAlign w:val="center"/>
          </w:tcPr>
          <w:p w14:paraId="10159B78" w14:textId="77777777" w:rsidR="00BB3492" w:rsidRPr="00D46835" w:rsidRDefault="00BB3492" w:rsidP="00BB3492">
            <w:pPr>
              <w:jc w:val="both"/>
              <w:rPr>
                <w:sz w:val="20"/>
                <w:szCs w:val="20"/>
                <w:lang w:val="kk-KZ"/>
              </w:rPr>
            </w:pPr>
            <w:r w:rsidRPr="00D46835">
              <w:rPr>
                <w:sz w:val="20"/>
                <w:szCs w:val="20"/>
              </w:rPr>
              <w:t>Чистящий реагент.</w:t>
            </w:r>
          </w:p>
          <w:p w14:paraId="27F9FD79" w14:textId="77777777" w:rsidR="00BB3492" w:rsidRPr="00D46835" w:rsidRDefault="00BB3492" w:rsidP="00BB3492">
            <w:pPr>
              <w:jc w:val="both"/>
              <w:rPr>
                <w:b/>
                <w:sz w:val="20"/>
                <w:szCs w:val="20"/>
              </w:rPr>
            </w:pPr>
            <w:r w:rsidRPr="00D46835">
              <w:rPr>
                <w:b/>
                <w:sz w:val="20"/>
                <w:szCs w:val="20"/>
              </w:rPr>
              <w:t>Диагностические реагенты для автоматического гематологического анализатора ВС-5000 закрытого типа.</w:t>
            </w:r>
          </w:p>
          <w:p w14:paraId="18C0C9FA" w14:textId="3C7DCB3F" w:rsidR="00BB3492" w:rsidRPr="00D46835" w:rsidRDefault="00BB3492" w:rsidP="00BB3492">
            <w:pPr>
              <w:jc w:val="both"/>
              <w:rPr>
                <w:sz w:val="20"/>
                <w:szCs w:val="20"/>
              </w:rPr>
            </w:pPr>
            <w:r w:rsidRPr="00D46835">
              <w:rPr>
                <w:sz w:val="20"/>
                <w:szCs w:val="20"/>
              </w:rPr>
              <w:t xml:space="preserve">Универсальный чистящий реагент Probe Cleanser,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50мл. Данная фасовка предназначена для удобства и </w:t>
            </w:r>
            <w:r w:rsidRPr="00D46835">
              <w:rPr>
                <w:sz w:val="20"/>
                <w:szCs w:val="20"/>
              </w:rPr>
              <w:lastRenderedPageBreak/>
              <w:t>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114D58" w14:textId="40EB03E2" w:rsidR="00BB3492" w:rsidRPr="00D46835" w:rsidRDefault="00BB3492" w:rsidP="00BB3492">
            <w:pPr>
              <w:jc w:val="center"/>
              <w:rPr>
                <w:sz w:val="20"/>
                <w:szCs w:val="20"/>
                <w:lang w:val="kk-KZ"/>
              </w:rPr>
            </w:pPr>
            <w:r w:rsidRPr="00D46835">
              <w:rPr>
                <w:sz w:val="20"/>
                <w:szCs w:val="20"/>
                <w:lang w:val="kk-KZ"/>
              </w:rPr>
              <w:lastRenderedPageBreak/>
              <w:t>Флакон</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D0F46C" w14:textId="1300C055" w:rsidR="00BB3492" w:rsidRPr="00D46835" w:rsidRDefault="00BB3492" w:rsidP="00BB3492">
            <w:pPr>
              <w:jc w:val="center"/>
              <w:rPr>
                <w:sz w:val="20"/>
                <w:szCs w:val="20"/>
              </w:rPr>
            </w:pPr>
            <w:r w:rsidRPr="00D46835">
              <w:rPr>
                <w:sz w:val="20"/>
                <w:szCs w:val="20"/>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3DA9B4" w14:textId="1EDF3E72" w:rsidR="00BB3492" w:rsidRPr="00D46835" w:rsidRDefault="00BB3492" w:rsidP="00BB3492">
            <w:pPr>
              <w:jc w:val="center"/>
              <w:rPr>
                <w:sz w:val="20"/>
                <w:szCs w:val="20"/>
                <w:lang w:val="kk-KZ"/>
              </w:rPr>
            </w:pPr>
            <w:r w:rsidRPr="00D46835">
              <w:rPr>
                <w:sz w:val="20"/>
                <w:szCs w:val="20"/>
                <w:lang w:val="kk-KZ"/>
              </w:rPr>
              <w:t>9525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A42966" w14:textId="756B4C6A" w:rsidR="00BB3492" w:rsidRPr="00D46835" w:rsidRDefault="00BB3492" w:rsidP="00BB3492">
            <w:pPr>
              <w:jc w:val="center"/>
              <w:rPr>
                <w:sz w:val="20"/>
                <w:szCs w:val="20"/>
              </w:rPr>
            </w:pPr>
            <w:r w:rsidRPr="00D46835">
              <w:rPr>
                <w:sz w:val="20"/>
                <w:szCs w:val="20"/>
              </w:rPr>
              <w:t>285750</w:t>
            </w:r>
          </w:p>
        </w:tc>
        <w:tc>
          <w:tcPr>
            <w:tcW w:w="1985" w:type="dxa"/>
            <w:tcBorders>
              <w:top w:val="single" w:sz="4" w:space="0" w:color="auto"/>
              <w:left w:val="nil"/>
              <w:bottom w:val="single" w:sz="4" w:space="0" w:color="auto"/>
              <w:right w:val="single" w:sz="4" w:space="0" w:color="auto"/>
            </w:tcBorders>
            <w:shd w:val="clear" w:color="auto" w:fill="auto"/>
            <w:vAlign w:val="center"/>
          </w:tcPr>
          <w:p w14:paraId="10D4DAB7" w14:textId="305F76C5" w:rsidR="00BB3492" w:rsidRPr="00D46835" w:rsidRDefault="00BB3492" w:rsidP="00BB3492">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nil"/>
              <w:bottom w:val="single" w:sz="4" w:space="0" w:color="auto"/>
              <w:right w:val="single" w:sz="4" w:space="0" w:color="auto"/>
            </w:tcBorders>
            <w:shd w:val="clear" w:color="auto" w:fill="auto"/>
          </w:tcPr>
          <w:p w14:paraId="0E65B568"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50D75BD9" w14:textId="77777777" w:rsidR="00BB3492" w:rsidRPr="00D46835" w:rsidRDefault="00BB3492" w:rsidP="00BB3492"/>
        </w:tc>
      </w:tr>
      <w:tr w:rsidR="00725B0D" w:rsidRPr="008D1FDE" w14:paraId="52F43DBC"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92DAF" w14:textId="11995284" w:rsidR="00725B0D" w:rsidRPr="00D46835" w:rsidRDefault="00725B0D" w:rsidP="00725B0D">
            <w:pPr>
              <w:rPr>
                <w:sz w:val="20"/>
                <w:szCs w:val="20"/>
              </w:rPr>
            </w:pPr>
            <w:r w:rsidRPr="00D46835">
              <w:rPr>
                <w:sz w:val="20"/>
                <w:szCs w:val="20"/>
              </w:rPr>
              <w:lastRenderedPageBreak/>
              <w:t>5</w:t>
            </w:r>
          </w:p>
        </w:tc>
        <w:tc>
          <w:tcPr>
            <w:tcW w:w="4252" w:type="dxa"/>
            <w:tcBorders>
              <w:top w:val="single" w:sz="4" w:space="0" w:color="auto"/>
              <w:left w:val="nil"/>
              <w:bottom w:val="single" w:sz="4" w:space="0" w:color="auto"/>
              <w:right w:val="single" w:sz="4" w:space="0" w:color="auto"/>
            </w:tcBorders>
            <w:shd w:val="clear" w:color="auto" w:fill="auto"/>
            <w:vAlign w:val="center"/>
          </w:tcPr>
          <w:p w14:paraId="41FF4308" w14:textId="77777777" w:rsidR="00725B0D" w:rsidRPr="00D46835" w:rsidRDefault="00725B0D" w:rsidP="00725B0D">
            <w:pPr>
              <w:jc w:val="both"/>
              <w:rPr>
                <w:sz w:val="20"/>
                <w:szCs w:val="20"/>
              </w:rPr>
            </w:pPr>
            <w:r w:rsidRPr="00D46835">
              <w:rPr>
                <w:sz w:val="20"/>
                <w:szCs w:val="20"/>
              </w:rPr>
              <w:t>Набор контрольных растворов.</w:t>
            </w:r>
          </w:p>
          <w:p w14:paraId="78BB62C5" w14:textId="77777777" w:rsidR="00725B0D" w:rsidRPr="00D46835" w:rsidRDefault="00725B0D" w:rsidP="00725B0D">
            <w:pPr>
              <w:jc w:val="both"/>
              <w:rPr>
                <w:sz w:val="20"/>
                <w:szCs w:val="20"/>
                <w:lang w:val="kk-KZ"/>
              </w:rPr>
            </w:pPr>
            <w:r w:rsidRPr="00D46835">
              <w:rPr>
                <w:sz w:val="20"/>
                <w:szCs w:val="20"/>
                <w:lang w:val="kk-KZ"/>
              </w:rPr>
              <w:t>Контрольная кровь.</w:t>
            </w:r>
          </w:p>
          <w:p w14:paraId="47C909BD" w14:textId="77777777" w:rsidR="00725B0D" w:rsidRPr="00D46835" w:rsidRDefault="00725B0D" w:rsidP="00725B0D">
            <w:pPr>
              <w:jc w:val="both"/>
              <w:rPr>
                <w:b/>
                <w:sz w:val="20"/>
                <w:szCs w:val="20"/>
              </w:rPr>
            </w:pPr>
            <w:r w:rsidRPr="00D46835">
              <w:rPr>
                <w:b/>
                <w:sz w:val="20"/>
                <w:szCs w:val="20"/>
              </w:rPr>
              <w:t>Диагностические реагенты для автоматического гематологического анализатора ВС-5000 закрытого типа.</w:t>
            </w:r>
          </w:p>
          <w:p w14:paraId="288A7D20" w14:textId="06878057" w:rsidR="00725B0D" w:rsidRPr="00D46835" w:rsidRDefault="00725B0D" w:rsidP="00725B0D">
            <w:pPr>
              <w:jc w:val="both"/>
              <w:rPr>
                <w:sz w:val="20"/>
                <w:szCs w:val="20"/>
              </w:rPr>
            </w:pPr>
            <w:r w:rsidRPr="00D46835">
              <w:rPr>
                <w:sz w:val="20"/>
                <w:szCs w:val="20"/>
              </w:rPr>
              <w:t>Набор марки В55 предназначен для ежедневного проведения внутрилабораторного контроля точности измерений на приборах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трехвершинной кривой распределения эритроцитов и тромбоцитов.  Наличие аттестованных референтных параметров соответствующих низким, нормальным и высоким показателям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референтных параметров в память прибора.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EEF357" w14:textId="17533391" w:rsidR="00725B0D" w:rsidRPr="00D46835" w:rsidRDefault="00725B0D" w:rsidP="00725B0D">
            <w:pPr>
              <w:jc w:val="center"/>
              <w:rPr>
                <w:sz w:val="20"/>
                <w:szCs w:val="20"/>
                <w:lang w:val="kk-KZ"/>
              </w:rPr>
            </w:pPr>
            <w:r w:rsidRPr="00D46835">
              <w:rPr>
                <w:sz w:val="20"/>
                <w:szCs w:val="20"/>
              </w:rPr>
              <w:t>Набор</w:t>
            </w:r>
          </w:p>
        </w:tc>
        <w:tc>
          <w:tcPr>
            <w:tcW w:w="1843" w:type="dxa"/>
            <w:tcBorders>
              <w:top w:val="single" w:sz="4" w:space="0" w:color="auto"/>
              <w:left w:val="nil"/>
              <w:bottom w:val="single" w:sz="4" w:space="0" w:color="auto"/>
              <w:right w:val="single" w:sz="4" w:space="0" w:color="auto"/>
            </w:tcBorders>
            <w:shd w:val="clear" w:color="auto" w:fill="auto"/>
            <w:vAlign w:val="center"/>
          </w:tcPr>
          <w:p w14:paraId="60FA2BB7" w14:textId="6DEE10B9" w:rsidR="00725B0D" w:rsidRPr="00D46835" w:rsidRDefault="00725B0D" w:rsidP="00725B0D">
            <w:pPr>
              <w:jc w:val="center"/>
              <w:rPr>
                <w:sz w:val="20"/>
                <w:szCs w:val="20"/>
              </w:rPr>
            </w:pPr>
            <w:r w:rsidRPr="00D46835">
              <w:rPr>
                <w:sz w:val="20"/>
                <w:szCs w:val="20"/>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6C06E2" w14:textId="61047B3F" w:rsidR="00725B0D" w:rsidRPr="00D46835" w:rsidRDefault="00725B0D" w:rsidP="00725B0D">
            <w:pPr>
              <w:jc w:val="center"/>
              <w:rPr>
                <w:sz w:val="20"/>
                <w:szCs w:val="20"/>
                <w:lang w:val="kk-KZ"/>
              </w:rPr>
            </w:pPr>
            <w:r w:rsidRPr="00D46835">
              <w:rPr>
                <w:sz w:val="20"/>
                <w:szCs w:val="20"/>
                <w:lang w:val="kk-KZ"/>
              </w:rPr>
              <w:t>120000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3511285" w14:textId="03F90B6A" w:rsidR="00725B0D" w:rsidRPr="00D46835" w:rsidRDefault="00725B0D" w:rsidP="00725B0D">
            <w:pPr>
              <w:jc w:val="center"/>
              <w:rPr>
                <w:sz w:val="20"/>
                <w:szCs w:val="20"/>
              </w:rPr>
            </w:pPr>
            <w:r w:rsidRPr="00D46835">
              <w:rPr>
                <w:sz w:val="20"/>
                <w:szCs w:val="20"/>
                <w:lang w:val="kk-KZ"/>
              </w:rPr>
              <w:t>720000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3840736D" w14:textId="043787BA"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nil"/>
              <w:bottom w:val="single" w:sz="4" w:space="0" w:color="auto"/>
              <w:right w:val="single" w:sz="4" w:space="0" w:color="auto"/>
            </w:tcBorders>
            <w:shd w:val="clear" w:color="auto" w:fill="auto"/>
          </w:tcPr>
          <w:p w14:paraId="2B07C9DB" w14:textId="77777777" w:rsidR="00D46835" w:rsidRPr="00D46835" w:rsidRDefault="00D46835" w:rsidP="00D46835">
            <w:pPr>
              <w:shd w:val="clear" w:color="auto" w:fill="FFFFFF"/>
              <w:jc w:val="center"/>
              <w:rPr>
                <w:sz w:val="20"/>
                <w:szCs w:val="20"/>
              </w:rPr>
            </w:pPr>
          </w:p>
          <w:p w14:paraId="402CDB06" w14:textId="77777777" w:rsidR="00D46835" w:rsidRPr="00D46835" w:rsidRDefault="00D46835" w:rsidP="00D46835">
            <w:pPr>
              <w:shd w:val="clear" w:color="auto" w:fill="FFFFFF"/>
              <w:jc w:val="center"/>
              <w:rPr>
                <w:sz w:val="20"/>
                <w:szCs w:val="20"/>
              </w:rPr>
            </w:pPr>
          </w:p>
          <w:p w14:paraId="5CB5E40B" w14:textId="77777777" w:rsidR="00D46835" w:rsidRPr="00D46835" w:rsidRDefault="00D46835" w:rsidP="00D46835">
            <w:pPr>
              <w:shd w:val="clear" w:color="auto" w:fill="FFFFFF"/>
              <w:jc w:val="center"/>
              <w:rPr>
                <w:sz w:val="20"/>
                <w:szCs w:val="20"/>
              </w:rPr>
            </w:pPr>
          </w:p>
          <w:p w14:paraId="47943D39" w14:textId="77777777" w:rsidR="00D46835" w:rsidRPr="00D46835" w:rsidRDefault="00D46835" w:rsidP="00D46835">
            <w:pPr>
              <w:shd w:val="clear" w:color="auto" w:fill="FFFFFF"/>
              <w:jc w:val="center"/>
              <w:rPr>
                <w:sz w:val="20"/>
                <w:szCs w:val="20"/>
              </w:rPr>
            </w:pPr>
          </w:p>
          <w:p w14:paraId="465A0376" w14:textId="77777777" w:rsidR="00D46835" w:rsidRPr="00D46835" w:rsidRDefault="00D46835" w:rsidP="00D46835">
            <w:pPr>
              <w:shd w:val="clear" w:color="auto" w:fill="FFFFFF"/>
              <w:jc w:val="center"/>
              <w:rPr>
                <w:sz w:val="20"/>
                <w:szCs w:val="20"/>
              </w:rPr>
            </w:pPr>
          </w:p>
          <w:p w14:paraId="6CDF6294" w14:textId="77777777" w:rsidR="00D46835" w:rsidRPr="00D46835" w:rsidRDefault="00D46835" w:rsidP="00D46835">
            <w:pPr>
              <w:shd w:val="clear" w:color="auto" w:fill="FFFFFF"/>
              <w:jc w:val="center"/>
              <w:rPr>
                <w:sz w:val="20"/>
                <w:szCs w:val="20"/>
              </w:rPr>
            </w:pPr>
          </w:p>
          <w:p w14:paraId="2F96FE31" w14:textId="77777777" w:rsidR="00D46835" w:rsidRPr="00D46835" w:rsidRDefault="00D46835" w:rsidP="00D46835">
            <w:pPr>
              <w:shd w:val="clear" w:color="auto" w:fill="FFFFFF"/>
              <w:jc w:val="center"/>
              <w:rPr>
                <w:sz w:val="20"/>
                <w:szCs w:val="20"/>
              </w:rPr>
            </w:pPr>
          </w:p>
          <w:p w14:paraId="4AAC368D" w14:textId="77777777" w:rsidR="00D46835" w:rsidRPr="00D46835" w:rsidRDefault="00D46835" w:rsidP="00D46835">
            <w:pPr>
              <w:shd w:val="clear" w:color="auto" w:fill="FFFFFF"/>
              <w:jc w:val="center"/>
              <w:rPr>
                <w:sz w:val="20"/>
                <w:szCs w:val="20"/>
              </w:rPr>
            </w:pPr>
          </w:p>
          <w:p w14:paraId="10593104" w14:textId="77777777" w:rsidR="00D46835" w:rsidRPr="00D46835" w:rsidRDefault="00D46835" w:rsidP="00D46835">
            <w:pPr>
              <w:shd w:val="clear" w:color="auto" w:fill="FFFFFF"/>
              <w:jc w:val="center"/>
              <w:rPr>
                <w:sz w:val="20"/>
                <w:szCs w:val="20"/>
              </w:rPr>
            </w:pPr>
          </w:p>
          <w:p w14:paraId="250EC1D1" w14:textId="77777777" w:rsidR="00D46835" w:rsidRPr="00D46835" w:rsidRDefault="00D46835" w:rsidP="00D46835">
            <w:pPr>
              <w:shd w:val="clear" w:color="auto" w:fill="FFFFFF"/>
              <w:jc w:val="center"/>
              <w:rPr>
                <w:sz w:val="20"/>
                <w:szCs w:val="20"/>
              </w:rPr>
            </w:pPr>
          </w:p>
          <w:p w14:paraId="03C74319" w14:textId="77777777" w:rsidR="00D46835" w:rsidRPr="00D46835" w:rsidRDefault="00D46835" w:rsidP="00D46835">
            <w:pPr>
              <w:shd w:val="clear" w:color="auto" w:fill="FFFFFF"/>
              <w:jc w:val="center"/>
              <w:rPr>
                <w:sz w:val="20"/>
                <w:szCs w:val="20"/>
              </w:rPr>
            </w:pPr>
          </w:p>
          <w:p w14:paraId="13343D08" w14:textId="422E42D8" w:rsidR="00D46835" w:rsidRPr="00D46835" w:rsidRDefault="00D46835" w:rsidP="00D46835">
            <w:pPr>
              <w:shd w:val="clear" w:color="auto" w:fill="FFFFFF"/>
              <w:jc w:val="center"/>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1B98E0C9" w14:textId="77777777" w:rsidR="00725B0D" w:rsidRPr="00D46835" w:rsidRDefault="00725B0D" w:rsidP="00725B0D"/>
        </w:tc>
      </w:tr>
      <w:tr w:rsidR="00725B0D" w:rsidRPr="008D1FDE" w14:paraId="5EC2003B" w14:textId="77777777" w:rsidTr="009B2B41">
        <w:trPr>
          <w:trHeight w:val="239"/>
        </w:trPr>
        <w:tc>
          <w:tcPr>
            <w:tcW w:w="153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9C0A68C" w14:textId="3114B69E" w:rsidR="00725B0D" w:rsidRPr="00D46835" w:rsidRDefault="00725B0D" w:rsidP="00725B0D">
            <w:r w:rsidRPr="00D46835">
              <w:rPr>
                <w:b/>
                <w:sz w:val="20"/>
                <w:szCs w:val="20"/>
              </w:rPr>
              <w:t xml:space="preserve">Реактивы для б/х анализатора </w:t>
            </w:r>
            <w:r w:rsidRPr="00D46835">
              <w:rPr>
                <w:b/>
                <w:sz w:val="20"/>
                <w:szCs w:val="20"/>
                <w:lang w:val="en-US"/>
              </w:rPr>
              <w:t>Mindray</w:t>
            </w:r>
            <w:r w:rsidRPr="00D46835">
              <w:rPr>
                <w:b/>
                <w:sz w:val="20"/>
                <w:szCs w:val="20"/>
              </w:rPr>
              <w:t xml:space="preserve">  </w:t>
            </w:r>
            <w:r w:rsidRPr="00D46835">
              <w:rPr>
                <w:b/>
                <w:sz w:val="20"/>
                <w:szCs w:val="20"/>
                <w:lang w:val="en-US"/>
              </w:rPr>
              <w:t>BC</w:t>
            </w:r>
            <w:r w:rsidRPr="00D46835">
              <w:rPr>
                <w:b/>
                <w:sz w:val="20"/>
                <w:szCs w:val="20"/>
              </w:rPr>
              <w:t>-240</w:t>
            </w:r>
            <w:r w:rsidRPr="00D46835">
              <w:rPr>
                <w:b/>
                <w:sz w:val="20"/>
                <w:szCs w:val="20"/>
                <w:lang w:val="en-US"/>
              </w:rPr>
              <w:t>pro</w:t>
            </w:r>
            <w:r w:rsidRPr="00D46835">
              <w:rPr>
                <w:b/>
                <w:sz w:val="20"/>
                <w:szCs w:val="20"/>
              </w:rPr>
              <w:t xml:space="preserve"> автомат</w:t>
            </w:r>
          </w:p>
        </w:tc>
      </w:tr>
      <w:tr w:rsidR="00725B0D" w:rsidRPr="008D1FDE" w14:paraId="5723FF12"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C913" w14:textId="5252882F" w:rsidR="00725B0D" w:rsidRPr="00D46835" w:rsidRDefault="00725B0D" w:rsidP="00725B0D">
            <w:pPr>
              <w:rPr>
                <w:b/>
                <w:sz w:val="20"/>
                <w:szCs w:val="20"/>
              </w:rPr>
            </w:pPr>
            <w:r w:rsidRPr="00D46835">
              <w:rPr>
                <w:sz w:val="20"/>
                <w:szCs w:val="20"/>
              </w:rPr>
              <w:t>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33F51C9" w14:textId="77777777" w:rsidR="00725B0D" w:rsidRPr="00D46835" w:rsidRDefault="00725B0D" w:rsidP="00725B0D">
            <w:pPr>
              <w:jc w:val="both"/>
              <w:rPr>
                <w:sz w:val="20"/>
                <w:szCs w:val="20"/>
                <w:lang w:val="kk-KZ"/>
              </w:rPr>
            </w:pPr>
            <w:r w:rsidRPr="00D46835">
              <w:rPr>
                <w:sz w:val="20"/>
                <w:szCs w:val="20"/>
              </w:rPr>
              <w:t>Диагностический набор реагентов для определения АЛТ</w:t>
            </w:r>
          </w:p>
          <w:p w14:paraId="6801CD52" w14:textId="6F315645" w:rsidR="00725B0D" w:rsidRPr="00D46835" w:rsidRDefault="00725B0D" w:rsidP="00725B0D">
            <w:pPr>
              <w:rPr>
                <w:b/>
                <w:sz w:val="20"/>
                <w:szCs w:val="20"/>
              </w:rPr>
            </w:pPr>
            <w:r w:rsidRPr="00D46835">
              <w:rPr>
                <w:sz w:val="20"/>
                <w:szCs w:val="20"/>
              </w:rPr>
              <w:t xml:space="preserve">Двухкомпонентный набор реагентов для определения GOT/ALT. Объем рабочего раствора не менее 176мл, рассчитан не менее чем на 600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w:t>
            </w:r>
            <w:r w:rsidRPr="00D46835">
              <w:rPr>
                <w:sz w:val="20"/>
                <w:szCs w:val="20"/>
              </w:rPr>
              <w:lastRenderedPageBreak/>
              <w:t>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2EA087" w14:textId="52C7957E" w:rsidR="00725B0D" w:rsidRPr="00D46835" w:rsidRDefault="00725B0D" w:rsidP="00725B0D">
            <w:pPr>
              <w:rPr>
                <w:b/>
                <w:sz w:val="20"/>
                <w:szCs w:val="20"/>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11770" w14:textId="4DBEE980" w:rsidR="00725B0D" w:rsidRPr="00D46835" w:rsidRDefault="00725B0D" w:rsidP="00725B0D">
            <w:pPr>
              <w:rPr>
                <w:b/>
                <w:sz w:val="20"/>
                <w:szCs w:val="20"/>
              </w:rPr>
            </w:pPr>
            <w:r w:rsidRPr="00D46835">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7CE699" w14:textId="3010AE77" w:rsidR="00725B0D" w:rsidRPr="00D46835" w:rsidRDefault="00725B0D" w:rsidP="00725B0D">
            <w:pPr>
              <w:rPr>
                <w:b/>
                <w:sz w:val="20"/>
                <w:szCs w:val="20"/>
              </w:rPr>
            </w:pPr>
            <w:r w:rsidRPr="00D46835">
              <w:rPr>
                <w:sz w:val="20"/>
                <w:szCs w:val="20"/>
              </w:rPr>
              <w:t>25900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A75D4A" w14:textId="0B01D257" w:rsidR="00725B0D" w:rsidRPr="00D46835" w:rsidRDefault="00725B0D" w:rsidP="00725B0D">
            <w:pPr>
              <w:rPr>
                <w:b/>
                <w:sz w:val="20"/>
                <w:szCs w:val="20"/>
              </w:rPr>
            </w:pPr>
            <w:r w:rsidRPr="00D46835">
              <w:rPr>
                <w:sz w:val="20"/>
                <w:szCs w:val="20"/>
              </w:rPr>
              <w:t>155400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B2B455" w14:textId="5FEF158A" w:rsidR="00725B0D" w:rsidRPr="00D46835" w:rsidRDefault="00725B0D" w:rsidP="00725B0D">
            <w:pPr>
              <w:rPr>
                <w:b/>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C6C303"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7D4B91C4" w14:textId="75527217" w:rsidR="00725B0D" w:rsidRPr="00D46835" w:rsidRDefault="00725B0D" w:rsidP="00725B0D">
            <w:pPr>
              <w:rPr>
                <w:b/>
                <w:sz w:val="20"/>
                <w:szCs w:val="20"/>
              </w:rPr>
            </w:pPr>
          </w:p>
        </w:tc>
      </w:tr>
      <w:tr w:rsidR="00725B0D" w:rsidRPr="008D1FDE" w14:paraId="4320690B"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62955" w14:textId="48BA2743" w:rsidR="00725B0D" w:rsidRPr="00D46835" w:rsidRDefault="00725B0D" w:rsidP="00725B0D">
            <w:pPr>
              <w:rPr>
                <w:sz w:val="20"/>
                <w:szCs w:val="20"/>
              </w:rPr>
            </w:pPr>
            <w:r w:rsidRPr="00D46835">
              <w:rPr>
                <w:sz w:val="20"/>
                <w:szCs w:val="20"/>
              </w:rPr>
              <w:lastRenderedPageBreak/>
              <w:t>7</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88118C5"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АСТ</w:t>
            </w:r>
          </w:p>
          <w:p w14:paraId="644C83F5" w14:textId="7BA018D3" w:rsidR="00725B0D" w:rsidRPr="00D46835" w:rsidRDefault="00725B0D" w:rsidP="00725B0D">
            <w:pPr>
              <w:jc w:val="both"/>
              <w:rPr>
                <w:sz w:val="20"/>
                <w:szCs w:val="20"/>
              </w:rPr>
            </w:pPr>
            <w:r w:rsidRPr="00D46835">
              <w:rPr>
                <w:sz w:val="20"/>
                <w:szCs w:val="20"/>
              </w:rPr>
              <w:t>Двухкомпонентный набор реагентов для определения GOT/A</w:t>
            </w:r>
            <w:r w:rsidRPr="00D46835">
              <w:rPr>
                <w:sz w:val="20"/>
                <w:szCs w:val="20"/>
                <w:lang w:val="en-US"/>
              </w:rPr>
              <w:t>S</w:t>
            </w:r>
            <w:r w:rsidRPr="00D46835">
              <w:rPr>
                <w:sz w:val="20"/>
                <w:szCs w:val="20"/>
              </w:rPr>
              <w:t>T. Объем рабочего раствора не менее 176мл, рассчитан не менее чем на 600 тестов .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6F454A" w14:textId="47E55FFF" w:rsidR="00725B0D" w:rsidRPr="00D46835" w:rsidRDefault="00725B0D" w:rsidP="00725B0D">
            <w:pPr>
              <w:rPr>
                <w:sz w:val="20"/>
                <w:szCs w:val="20"/>
                <w:lang w:val="kk-KZ"/>
              </w:rPr>
            </w:pPr>
            <w:r w:rsidRPr="00D46835">
              <w:rPr>
                <w:sz w:val="20"/>
                <w:szCs w:val="20"/>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C20851" w14:textId="45A09187" w:rsidR="00725B0D" w:rsidRPr="00D46835" w:rsidRDefault="00725B0D" w:rsidP="00725B0D">
            <w:pPr>
              <w:rPr>
                <w:sz w:val="20"/>
                <w:szCs w:val="20"/>
              </w:rPr>
            </w:pPr>
            <w:r w:rsidRPr="00D46835">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C5DC80" w14:textId="3BFBC45B" w:rsidR="00725B0D" w:rsidRPr="00D46835" w:rsidRDefault="00725B0D" w:rsidP="00725B0D">
            <w:pPr>
              <w:rPr>
                <w:sz w:val="20"/>
                <w:szCs w:val="20"/>
              </w:rPr>
            </w:pPr>
            <w:r w:rsidRPr="00D46835">
              <w:rPr>
                <w:sz w:val="20"/>
                <w:szCs w:val="20"/>
                <w:lang w:val="kk-KZ"/>
              </w:rPr>
              <w:t>25900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8E282" w14:textId="44A8A881" w:rsidR="00725B0D" w:rsidRPr="00D46835" w:rsidRDefault="00725B0D" w:rsidP="00725B0D">
            <w:pPr>
              <w:rPr>
                <w:sz w:val="20"/>
                <w:szCs w:val="20"/>
              </w:rPr>
            </w:pPr>
            <w:r w:rsidRPr="00D46835">
              <w:rPr>
                <w:sz w:val="20"/>
                <w:szCs w:val="20"/>
              </w:rPr>
              <w:t>155400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065E0E" w14:textId="155547B7"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0A10197"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65532E34" w14:textId="77777777" w:rsidR="00725B0D" w:rsidRPr="00D46835" w:rsidRDefault="00725B0D" w:rsidP="00725B0D">
            <w:pPr>
              <w:rPr>
                <w:b/>
                <w:sz w:val="20"/>
                <w:szCs w:val="20"/>
              </w:rPr>
            </w:pPr>
          </w:p>
        </w:tc>
      </w:tr>
      <w:tr w:rsidR="00725B0D" w:rsidRPr="008D1FDE" w14:paraId="57E89635"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27404" w14:textId="76374635" w:rsidR="00725B0D" w:rsidRPr="00D46835" w:rsidRDefault="00725B0D" w:rsidP="00725B0D">
            <w:pPr>
              <w:rPr>
                <w:sz w:val="20"/>
                <w:szCs w:val="20"/>
              </w:rPr>
            </w:pPr>
            <w:r w:rsidRPr="00D46835">
              <w:rPr>
                <w:sz w:val="20"/>
                <w:szCs w:val="20"/>
              </w:rPr>
              <w:t>8</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18D453B"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Альфа-Амилазы</w:t>
            </w:r>
          </w:p>
          <w:p w14:paraId="63A5CA83" w14:textId="77777777" w:rsidR="00725B0D" w:rsidRPr="00D46835" w:rsidRDefault="00725B0D" w:rsidP="00725B0D">
            <w:pPr>
              <w:jc w:val="both"/>
              <w:rPr>
                <w:sz w:val="20"/>
                <w:szCs w:val="20"/>
              </w:rPr>
            </w:pPr>
            <w:r w:rsidRPr="00D46835">
              <w:rPr>
                <w:sz w:val="20"/>
                <w:szCs w:val="20"/>
              </w:rPr>
              <w:t xml:space="preserve">Двухкомпонентный набор реагентов для определения </w:t>
            </w:r>
            <w:r w:rsidRPr="00D46835">
              <w:rPr>
                <w:sz w:val="20"/>
                <w:szCs w:val="20"/>
                <w:lang w:val="en-US"/>
              </w:rPr>
              <w:t>AMS</w:t>
            </w:r>
            <w:r w:rsidRPr="00D46835">
              <w:rPr>
                <w:sz w:val="20"/>
                <w:szCs w:val="20"/>
              </w:rPr>
              <w:t xml:space="preserve">. Объем рабочего раствора не менее 48мл,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w:t>
            </w:r>
            <w:r w:rsidRPr="00D46835">
              <w:rPr>
                <w:sz w:val="20"/>
                <w:szCs w:val="20"/>
              </w:rPr>
              <w:lastRenderedPageBreak/>
              <w:t>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p w14:paraId="05E9C36E" w14:textId="77777777" w:rsidR="00725B0D" w:rsidRPr="00D46835" w:rsidRDefault="00725B0D" w:rsidP="00725B0D">
            <w:pPr>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FAFDBE" w14:textId="6A56FAE0" w:rsidR="00725B0D" w:rsidRPr="00D46835" w:rsidRDefault="00725B0D" w:rsidP="00725B0D">
            <w:pPr>
              <w:rPr>
                <w:sz w:val="20"/>
                <w:szCs w:val="20"/>
              </w:rPr>
            </w:pPr>
            <w:r w:rsidRPr="00D46835">
              <w:rPr>
                <w:sz w:val="20"/>
                <w:szCs w:val="20"/>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E5575C" w14:textId="25E343CF" w:rsidR="00725B0D" w:rsidRPr="00D46835" w:rsidRDefault="00725B0D" w:rsidP="00725B0D">
            <w:pPr>
              <w:rPr>
                <w:sz w:val="20"/>
                <w:szCs w:val="20"/>
              </w:rPr>
            </w:pPr>
            <w:r w:rsidRPr="00D46835">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554FA5" w14:textId="1AAD2D46" w:rsidR="00725B0D" w:rsidRPr="00D46835" w:rsidRDefault="00725B0D" w:rsidP="00725B0D">
            <w:pPr>
              <w:rPr>
                <w:sz w:val="20"/>
                <w:szCs w:val="20"/>
                <w:lang w:val="kk-KZ"/>
              </w:rPr>
            </w:pPr>
            <w:r w:rsidRPr="00D46835">
              <w:rPr>
                <w:sz w:val="20"/>
                <w:szCs w:val="20"/>
              </w:rPr>
              <w:t>170386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DD4415" w14:textId="00AE9E71" w:rsidR="00725B0D" w:rsidRPr="00D46835" w:rsidRDefault="00725B0D" w:rsidP="00725B0D">
            <w:pPr>
              <w:rPr>
                <w:sz w:val="20"/>
                <w:szCs w:val="20"/>
              </w:rPr>
            </w:pPr>
            <w:r w:rsidRPr="00D46835">
              <w:rPr>
                <w:sz w:val="20"/>
                <w:szCs w:val="20"/>
              </w:rPr>
              <w:t>1703860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89BCFC" w14:textId="4600F785"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7E9EDB"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0C23E3D8" w14:textId="77777777" w:rsidR="00725B0D" w:rsidRPr="00D46835" w:rsidRDefault="00725B0D" w:rsidP="00725B0D">
            <w:pPr>
              <w:rPr>
                <w:b/>
                <w:sz w:val="20"/>
                <w:szCs w:val="20"/>
              </w:rPr>
            </w:pPr>
          </w:p>
        </w:tc>
      </w:tr>
      <w:tr w:rsidR="00725B0D" w:rsidRPr="008D1FDE" w14:paraId="0E3EF06E"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A1A5A" w14:textId="6208DF9E" w:rsidR="00725B0D" w:rsidRPr="00D46835" w:rsidRDefault="00725B0D" w:rsidP="00725B0D">
            <w:pPr>
              <w:rPr>
                <w:sz w:val="20"/>
                <w:szCs w:val="20"/>
              </w:rPr>
            </w:pPr>
            <w:r w:rsidRPr="00D46835">
              <w:rPr>
                <w:sz w:val="20"/>
                <w:szCs w:val="20"/>
                <w:lang w:val="kk-KZ"/>
              </w:rPr>
              <w:lastRenderedPageBreak/>
              <w:t>9</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9779242"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Альбумина</w:t>
            </w:r>
          </w:p>
          <w:p w14:paraId="5731ECF3" w14:textId="4B32A9FE" w:rsidR="00725B0D" w:rsidRPr="00D46835" w:rsidRDefault="00725B0D" w:rsidP="00725B0D">
            <w:pPr>
              <w:jc w:val="both"/>
              <w:rPr>
                <w:sz w:val="20"/>
                <w:szCs w:val="20"/>
              </w:rPr>
            </w:pPr>
            <w:r w:rsidRPr="00D46835">
              <w:rPr>
                <w:sz w:val="20"/>
                <w:szCs w:val="20"/>
              </w:rPr>
              <w:t xml:space="preserve">Однокомпонентный набор реагентов для определения </w:t>
            </w:r>
            <w:r w:rsidRPr="00D46835">
              <w:rPr>
                <w:sz w:val="20"/>
                <w:szCs w:val="20"/>
                <w:lang w:val="en-US"/>
              </w:rPr>
              <w:t>ALB</w:t>
            </w:r>
            <w:r w:rsidRPr="00D46835">
              <w:rPr>
                <w:sz w:val="20"/>
                <w:szCs w:val="20"/>
              </w:rPr>
              <w:t>. Объем рабочего раствора не менее 160мл, рассчитан не менее чем на 490 тестов. Реагент должн быть расфасован в одноразовый оригинальный контейнер  R , для предотвращения контаминации и не требуется переливания в дополнительные картриджи. Контейнер должн  быть полностью адаптированый для реагентной карусели анализатора и снабжен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5C02AA" w14:textId="71B06211" w:rsidR="00725B0D" w:rsidRPr="00D46835" w:rsidRDefault="00725B0D" w:rsidP="00725B0D">
            <w:pPr>
              <w:rPr>
                <w:sz w:val="20"/>
                <w:szCs w:val="20"/>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F0C2D" w14:textId="16AF1C7E" w:rsidR="00725B0D" w:rsidRPr="00D46835" w:rsidRDefault="00725B0D" w:rsidP="00725B0D">
            <w:pPr>
              <w:rPr>
                <w:sz w:val="20"/>
                <w:szCs w:val="20"/>
              </w:rPr>
            </w:pPr>
            <w:r w:rsidRPr="00D46835">
              <w:rPr>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E2DAB6" w14:textId="56E4BA0E" w:rsidR="00725B0D" w:rsidRPr="00D46835" w:rsidRDefault="00725B0D" w:rsidP="00725B0D">
            <w:pPr>
              <w:rPr>
                <w:sz w:val="20"/>
                <w:szCs w:val="20"/>
                <w:lang w:val="kk-KZ"/>
              </w:rPr>
            </w:pPr>
            <w:r w:rsidRPr="00D46835">
              <w:rPr>
                <w:sz w:val="20"/>
                <w:szCs w:val="20"/>
                <w:lang w:val="kk-KZ"/>
              </w:rPr>
              <w:t>16250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ED5315" w14:textId="1FC29257" w:rsidR="00725B0D" w:rsidRPr="00D46835" w:rsidRDefault="00725B0D" w:rsidP="00725B0D">
            <w:pPr>
              <w:rPr>
                <w:sz w:val="20"/>
                <w:szCs w:val="20"/>
              </w:rPr>
            </w:pPr>
            <w:r w:rsidRPr="00D46835">
              <w:rPr>
                <w:sz w:val="20"/>
                <w:szCs w:val="20"/>
                <w:lang w:val="kk-KZ"/>
              </w:rPr>
              <w:t>48750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9913BD" w14:textId="0674D2A0"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C4019D"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6F96FB98" w14:textId="77777777" w:rsidR="00725B0D" w:rsidRPr="00D46835" w:rsidRDefault="00725B0D" w:rsidP="00725B0D">
            <w:pPr>
              <w:rPr>
                <w:b/>
                <w:sz w:val="20"/>
                <w:szCs w:val="20"/>
              </w:rPr>
            </w:pPr>
          </w:p>
        </w:tc>
      </w:tr>
      <w:tr w:rsidR="00725B0D" w:rsidRPr="008D1FDE" w14:paraId="5EE6F669"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80338" w14:textId="060B5C1F" w:rsidR="00725B0D" w:rsidRPr="00D46835" w:rsidRDefault="00725B0D" w:rsidP="00725B0D">
            <w:pPr>
              <w:rPr>
                <w:sz w:val="20"/>
                <w:szCs w:val="20"/>
                <w:lang w:val="kk-KZ"/>
              </w:rPr>
            </w:pPr>
            <w:r w:rsidRPr="00D46835">
              <w:rPr>
                <w:sz w:val="20"/>
                <w:szCs w:val="20"/>
                <w:lang w:val="kk-KZ"/>
              </w:rPr>
              <w:t>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CD9B500"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Глюкозы</w:t>
            </w:r>
          </w:p>
          <w:p w14:paraId="27E04C58" w14:textId="4701B37E" w:rsidR="00725B0D" w:rsidRPr="00D46835" w:rsidRDefault="00725B0D" w:rsidP="00725B0D">
            <w:pPr>
              <w:jc w:val="both"/>
              <w:rPr>
                <w:sz w:val="20"/>
                <w:szCs w:val="20"/>
              </w:rPr>
            </w:pPr>
            <w:r w:rsidRPr="00D46835">
              <w:rPr>
                <w:sz w:val="20"/>
                <w:szCs w:val="20"/>
              </w:rPr>
              <w:t xml:space="preserve">Двухкомпонентный набор реагентов для определения </w:t>
            </w:r>
            <w:r w:rsidRPr="00D46835">
              <w:rPr>
                <w:sz w:val="20"/>
                <w:szCs w:val="20"/>
                <w:lang w:val="en-US"/>
              </w:rPr>
              <w:t>GLU</w:t>
            </w:r>
            <w:r w:rsidRPr="00D46835">
              <w:rPr>
                <w:sz w:val="20"/>
                <w:szCs w:val="20"/>
              </w:rPr>
              <w:t>-</w:t>
            </w:r>
            <w:r w:rsidRPr="00D46835">
              <w:rPr>
                <w:sz w:val="20"/>
                <w:szCs w:val="20"/>
                <w:lang w:val="en-US"/>
              </w:rPr>
              <w:t>GodPap</w:t>
            </w:r>
            <w:r w:rsidRPr="00D46835">
              <w:rPr>
                <w:sz w:val="20"/>
                <w:szCs w:val="20"/>
              </w:rPr>
              <w:t xml:space="preserve">. Объем рабочего раствора не менее 200мл, рассчитан не менее чем на 560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w:t>
            </w:r>
            <w:r w:rsidRPr="00D46835">
              <w:rPr>
                <w:sz w:val="20"/>
                <w:szCs w:val="20"/>
              </w:rPr>
              <w:lastRenderedPageBreak/>
              <w:t>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DD8D01" w14:textId="274FB13B" w:rsidR="00725B0D" w:rsidRPr="00D46835" w:rsidRDefault="00725B0D" w:rsidP="00725B0D">
            <w:pPr>
              <w:rPr>
                <w:sz w:val="20"/>
                <w:szCs w:val="20"/>
                <w:lang w:val="kk-KZ"/>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7752AD" w14:textId="374EF0B6" w:rsidR="00725B0D" w:rsidRPr="00D46835" w:rsidRDefault="00725B0D" w:rsidP="00725B0D">
            <w:pPr>
              <w:rPr>
                <w:sz w:val="20"/>
                <w:szCs w:val="20"/>
                <w:lang w:val="kk-KZ"/>
              </w:rPr>
            </w:pPr>
            <w:r w:rsidRPr="00D46835">
              <w:rPr>
                <w:sz w:val="20"/>
                <w:szCs w:val="20"/>
                <w:lang w:val="kk-KZ"/>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ABA597" w14:textId="6A754C82" w:rsidR="00725B0D" w:rsidRPr="00D46835" w:rsidRDefault="00725B0D" w:rsidP="00725B0D">
            <w:pPr>
              <w:rPr>
                <w:sz w:val="20"/>
                <w:szCs w:val="20"/>
                <w:lang w:val="kk-KZ"/>
              </w:rPr>
            </w:pPr>
            <w:r w:rsidRPr="00D46835">
              <w:rPr>
                <w:sz w:val="20"/>
                <w:szCs w:val="20"/>
                <w:lang w:val="kk-KZ"/>
              </w:rPr>
              <w:t>21750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FC7D88" w14:textId="310501A0" w:rsidR="00725B0D" w:rsidRPr="00D46835" w:rsidRDefault="00725B0D" w:rsidP="00725B0D">
            <w:pPr>
              <w:rPr>
                <w:sz w:val="20"/>
                <w:szCs w:val="20"/>
                <w:lang w:val="kk-KZ"/>
              </w:rPr>
            </w:pPr>
            <w:r w:rsidRPr="00D46835">
              <w:rPr>
                <w:sz w:val="20"/>
                <w:szCs w:val="20"/>
                <w:lang w:val="kk-KZ"/>
              </w:rPr>
              <w:t>217500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687E8E" w14:textId="281C2E45"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ACF1C5"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4FCBF79C" w14:textId="77777777" w:rsidR="00725B0D" w:rsidRPr="00D46835" w:rsidRDefault="00725B0D" w:rsidP="00725B0D">
            <w:pPr>
              <w:rPr>
                <w:b/>
                <w:sz w:val="20"/>
                <w:szCs w:val="20"/>
              </w:rPr>
            </w:pPr>
          </w:p>
        </w:tc>
      </w:tr>
      <w:tr w:rsidR="00725B0D" w:rsidRPr="008D1FDE" w14:paraId="71127A97"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9242B" w14:textId="0FD97750" w:rsidR="00725B0D" w:rsidRPr="00D46835" w:rsidRDefault="00725B0D" w:rsidP="00725B0D">
            <w:pPr>
              <w:rPr>
                <w:sz w:val="20"/>
                <w:szCs w:val="20"/>
                <w:lang w:val="kk-KZ"/>
              </w:rPr>
            </w:pPr>
            <w:r w:rsidRPr="00D46835">
              <w:rPr>
                <w:sz w:val="20"/>
                <w:szCs w:val="20"/>
                <w:lang w:val="kk-KZ"/>
              </w:rPr>
              <w:lastRenderedPageBreak/>
              <w:t>11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4C2FB93"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Мочевины</w:t>
            </w:r>
          </w:p>
          <w:p w14:paraId="331D5113" w14:textId="673A0320" w:rsidR="00725B0D" w:rsidRPr="00D46835" w:rsidRDefault="00725B0D" w:rsidP="00725B0D">
            <w:pPr>
              <w:jc w:val="both"/>
              <w:rPr>
                <w:sz w:val="20"/>
                <w:szCs w:val="20"/>
              </w:rPr>
            </w:pPr>
            <w:r w:rsidRPr="00D46835">
              <w:rPr>
                <w:sz w:val="20"/>
                <w:szCs w:val="20"/>
              </w:rPr>
              <w:t xml:space="preserve">Двухкомпонентный набор реагентов для определения </w:t>
            </w:r>
            <w:r w:rsidRPr="00D46835">
              <w:rPr>
                <w:sz w:val="20"/>
                <w:szCs w:val="20"/>
                <w:lang w:val="en-US"/>
              </w:rPr>
              <w:t>BUN</w:t>
            </w:r>
            <w:r w:rsidRPr="00D46835">
              <w:rPr>
                <w:sz w:val="20"/>
                <w:szCs w:val="20"/>
              </w:rPr>
              <w:t>/</w:t>
            </w:r>
            <w:r w:rsidRPr="00D46835">
              <w:rPr>
                <w:sz w:val="20"/>
                <w:szCs w:val="20"/>
                <w:lang w:val="en-US"/>
              </w:rPr>
              <w:t>UREA</w:t>
            </w:r>
            <w:r w:rsidRPr="00D46835">
              <w:rPr>
                <w:sz w:val="20"/>
                <w:szCs w:val="20"/>
              </w:rPr>
              <w:t>.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BC1C60" w14:textId="3796E2D4"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993383" w14:textId="3288B0B0" w:rsidR="00725B0D" w:rsidRPr="00D46835" w:rsidRDefault="00725B0D" w:rsidP="00725B0D">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5A21FA" w14:textId="40EF2954" w:rsidR="00725B0D" w:rsidRPr="00D46835" w:rsidRDefault="00725B0D" w:rsidP="00725B0D">
            <w:pPr>
              <w:rPr>
                <w:sz w:val="20"/>
                <w:szCs w:val="20"/>
                <w:lang w:val="kk-KZ"/>
              </w:rPr>
            </w:pPr>
            <w:r w:rsidRPr="00D46835">
              <w:rPr>
                <w:sz w:val="20"/>
                <w:szCs w:val="20"/>
                <w:lang w:val="kk-KZ"/>
              </w:rPr>
              <w:t>21875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D6312F" w14:textId="321149BE" w:rsidR="00725B0D" w:rsidRPr="00D46835" w:rsidRDefault="00725B0D" w:rsidP="00725B0D">
            <w:pPr>
              <w:rPr>
                <w:sz w:val="20"/>
                <w:szCs w:val="20"/>
                <w:lang w:val="kk-KZ"/>
              </w:rPr>
            </w:pPr>
            <w:r w:rsidRPr="00D46835">
              <w:rPr>
                <w:sz w:val="20"/>
                <w:szCs w:val="20"/>
                <w:lang w:val="kk-KZ"/>
              </w:rPr>
              <w:t>131250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29CF36" w14:textId="5C46C9C6"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464AB5"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57FF1D43" w14:textId="77777777" w:rsidR="00725B0D" w:rsidRPr="00D46835" w:rsidRDefault="00725B0D" w:rsidP="00725B0D">
            <w:pPr>
              <w:rPr>
                <w:b/>
                <w:sz w:val="20"/>
                <w:szCs w:val="20"/>
              </w:rPr>
            </w:pPr>
          </w:p>
        </w:tc>
      </w:tr>
      <w:tr w:rsidR="00725B0D" w:rsidRPr="008D1FDE" w14:paraId="5F60DD90"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3419" w14:textId="5E961048" w:rsidR="00725B0D" w:rsidRPr="00D46835" w:rsidRDefault="00725B0D" w:rsidP="00725B0D">
            <w:pPr>
              <w:rPr>
                <w:sz w:val="20"/>
                <w:szCs w:val="20"/>
                <w:lang w:val="kk-KZ"/>
              </w:rPr>
            </w:pPr>
            <w:r w:rsidRPr="00D46835">
              <w:rPr>
                <w:sz w:val="20"/>
                <w:szCs w:val="20"/>
                <w:lang w:val="kk-KZ"/>
              </w:rPr>
              <w:t>12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DFB7B57"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Общего белка</w:t>
            </w:r>
          </w:p>
          <w:p w14:paraId="54678E87" w14:textId="73B78E19" w:rsidR="00725B0D" w:rsidRPr="00D46835" w:rsidRDefault="00725B0D" w:rsidP="00725B0D">
            <w:pPr>
              <w:jc w:val="both"/>
              <w:rPr>
                <w:sz w:val="20"/>
                <w:szCs w:val="20"/>
              </w:rPr>
            </w:pPr>
            <w:r w:rsidRPr="00D46835">
              <w:rPr>
                <w:sz w:val="20"/>
                <w:szCs w:val="20"/>
              </w:rPr>
              <w:t xml:space="preserve">Однокомпонентный набор реагентов для определения </w:t>
            </w:r>
            <w:r w:rsidRPr="00D46835">
              <w:rPr>
                <w:sz w:val="20"/>
                <w:szCs w:val="20"/>
                <w:lang w:val="en-US"/>
              </w:rPr>
              <w:t>TP</w:t>
            </w:r>
            <w:r w:rsidRPr="00D46835">
              <w:rPr>
                <w:sz w:val="20"/>
                <w:szCs w:val="20"/>
              </w:rPr>
              <w:t>. Объем рабочего раствора не менее 160мл, рассчитан не менее чем на 730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 должнен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D3BD04" w14:textId="63D33896"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7127B" w14:textId="392EB4B9" w:rsidR="00725B0D" w:rsidRPr="00D46835" w:rsidRDefault="00725B0D" w:rsidP="00725B0D">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5CABDC" w14:textId="4FD7FC11" w:rsidR="00725B0D" w:rsidRPr="00D46835" w:rsidRDefault="00725B0D" w:rsidP="00725B0D">
            <w:pPr>
              <w:rPr>
                <w:sz w:val="20"/>
                <w:szCs w:val="20"/>
                <w:lang w:val="kk-KZ"/>
              </w:rPr>
            </w:pPr>
            <w:r w:rsidRPr="00D46835">
              <w:rPr>
                <w:sz w:val="20"/>
                <w:szCs w:val="20"/>
                <w:lang w:val="kk-KZ"/>
              </w:rPr>
              <w:t>15700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39F315" w14:textId="2BEDF05E" w:rsidR="00725B0D" w:rsidRPr="00D46835" w:rsidRDefault="00725B0D" w:rsidP="00725B0D">
            <w:pPr>
              <w:rPr>
                <w:sz w:val="20"/>
                <w:szCs w:val="20"/>
                <w:lang w:val="kk-KZ"/>
              </w:rPr>
            </w:pPr>
            <w:r w:rsidRPr="00D46835">
              <w:rPr>
                <w:sz w:val="20"/>
                <w:szCs w:val="20"/>
                <w:lang w:val="kk-KZ"/>
              </w:rPr>
              <w:t>94200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2F5681" w14:textId="622B17F8"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AE0D488"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72165FA9" w14:textId="77777777" w:rsidR="00725B0D" w:rsidRPr="00D46835" w:rsidRDefault="00725B0D" w:rsidP="00725B0D">
            <w:pPr>
              <w:rPr>
                <w:b/>
                <w:sz w:val="20"/>
                <w:szCs w:val="20"/>
              </w:rPr>
            </w:pPr>
          </w:p>
        </w:tc>
      </w:tr>
      <w:tr w:rsidR="00725B0D" w:rsidRPr="008D1FDE" w14:paraId="0196AFD0"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20E41" w14:textId="1956484C" w:rsidR="00725B0D" w:rsidRPr="00D46835" w:rsidRDefault="00725B0D" w:rsidP="00725B0D">
            <w:pPr>
              <w:rPr>
                <w:sz w:val="20"/>
                <w:szCs w:val="20"/>
                <w:lang w:val="kk-KZ"/>
              </w:rPr>
            </w:pPr>
            <w:r w:rsidRPr="00D46835">
              <w:rPr>
                <w:sz w:val="20"/>
                <w:szCs w:val="20"/>
                <w:lang w:val="kk-KZ"/>
              </w:rPr>
              <w:lastRenderedPageBreak/>
              <w:t>13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E2054D1" w14:textId="77777777" w:rsidR="00725B0D" w:rsidRPr="00D46835" w:rsidRDefault="00725B0D" w:rsidP="00725B0D">
            <w:pPr>
              <w:jc w:val="both"/>
              <w:rPr>
                <w:sz w:val="20"/>
                <w:szCs w:val="20"/>
                <w:lang w:val="kk-KZ"/>
              </w:rPr>
            </w:pPr>
            <w:r w:rsidRPr="00D46835">
              <w:rPr>
                <w:sz w:val="20"/>
                <w:szCs w:val="20"/>
              </w:rPr>
              <w:t>Диагностический набор реагентов для определения Общего билирубина</w:t>
            </w:r>
          </w:p>
          <w:p w14:paraId="04F99567" w14:textId="59629B29" w:rsidR="00725B0D" w:rsidRPr="00D46835" w:rsidRDefault="00725B0D" w:rsidP="00725B0D">
            <w:pPr>
              <w:jc w:val="both"/>
              <w:rPr>
                <w:sz w:val="20"/>
                <w:szCs w:val="20"/>
              </w:rPr>
            </w:pPr>
            <w:r w:rsidRPr="00D46835">
              <w:rPr>
                <w:sz w:val="20"/>
                <w:szCs w:val="20"/>
              </w:rPr>
              <w:t xml:space="preserve">Двухкомпонентный набор реагентов для определения </w:t>
            </w:r>
            <w:r w:rsidRPr="00D46835">
              <w:rPr>
                <w:sz w:val="20"/>
                <w:szCs w:val="20"/>
                <w:lang w:val="en-US"/>
              </w:rPr>
              <w:t>TBIL</w:t>
            </w:r>
            <w:r w:rsidRPr="00D46835">
              <w:rPr>
                <w:sz w:val="20"/>
                <w:szCs w:val="20"/>
              </w:rPr>
              <w:t>/</w:t>
            </w:r>
            <w:r w:rsidRPr="00D46835">
              <w:rPr>
                <w:sz w:val="20"/>
                <w:szCs w:val="20"/>
                <w:lang w:val="en-US"/>
              </w:rPr>
              <w:t>VOX</w:t>
            </w:r>
            <w:r w:rsidRPr="00D46835">
              <w:rPr>
                <w:sz w:val="20"/>
                <w:szCs w:val="20"/>
              </w:rPr>
              <w:t>.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E55653" w14:textId="36E74771"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2D9A0C" w14:textId="61AC81D5" w:rsidR="00725B0D" w:rsidRPr="00D46835" w:rsidRDefault="00725B0D" w:rsidP="00725B0D">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7BADC7" w14:textId="31FDA2AB" w:rsidR="00725B0D" w:rsidRPr="00D46835" w:rsidRDefault="00725B0D" w:rsidP="00725B0D">
            <w:pPr>
              <w:rPr>
                <w:sz w:val="20"/>
                <w:szCs w:val="20"/>
                <w:lang w:val="kk-KZ"/>
              </w:rPr>
            </w:pPr>
            <w:r w:rsidRPr="00D46835">
              <w:rPr>
                <w:sz w:val="20"/>
                <w:szCs w:val="20"/>
                <w:lang w:val="kk-KZ"/>
              </w:rPr>
              <w:t>35512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68908" w14:textId="6A564F3D" w:rsidR="00725B0D" w:rsidRPr="00D46835" w:rsidRDefault="00725B0D" w:rsidP="00725B0D">
            <w:pPr>
              <w:rPr>
                <w:sz w:val="20"/>
                <w:szCs w:val="20"/>
                <w:lang w:val="kk-KZ"/>
              </w:rPr>
            </w:pPr>
            <w:r w:rsidRPr="00D46835">
              <w:rPr>
                <w:sz w:val="20"/>
                <w:szCs w:val="20"/>
                <w:lang w:val="kk-KZ"/>
              </w:rPr>
              <w:t>213072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483B44C" w14:textId="0C2ABE31"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C74CFA"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2BA8B0E3" w14:textId="77777777" w:rsidR="00725B0D" w:rsidRPr="00D46835" w:rsidRDefault="00725B0D" w:rsidP="00725B0D">
            <w:pPr>
              <w:rPr>
                <w:b/>
                <w:sz w:val="20"/>
                <w:szCs w:val="20"/>
              </w:rPr>
            </w:pPr>
          </w:p>
        </w:tc>
      </w:tr>
      <w:tr w:rsidR="00725B0D" w:rsidRPr="008D1FDE" w14:paraId="2C3B5266"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3F5C2" w14:textId="07A40F0F" w:rsidR="00725B0D" w:rsidRPr="00D46835" w:rsidRDefault="00725B0D" w:rsidP="00725B0D">
            <w:pPr>
              <w:rPr>
                <w:sz w:val="20"/>
                <w:szCs w:val="20"/>
                <w:lang w:val="kk-KZ"/>
              </w:rPr>
            </w:pPr>
            <w:r w:rsidRPr="00D46835">
              <w:rPr>
                <w:sz w:val="20"/>
                <w:szCs w:val="20"/>
                <w:lang w:val="kk-KZ"/>
              </w:rPr>
              <w:t>14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BE271EB"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Прямого билирубина</w:t>
            </w:r>
          </w:p>
          <w:p w14:paraId="78B7C3A7" w14:textId="79390911" w:rsidR="00725B0D" w:rsidRPr="00D46835" w:rsidRDefault="00725B0D" w:rsidP="00725B0D">
            <w:pPr>
              <w:jc w:val="both"/>
              <w:rPr>
                <w:sz w:val="20"/>
                <w:szCs w:val="20"/>
              </w:rPr>
            </w:pPr>
            <w:r w:rsidRPr="00D46835">
              <w:rPr>
                <w:sz w:val="20"/>
                <w:szCs w:val="20"/>
              </w:rPr>
              <w:t xml:space="preserve">Двухкомпонентный набор реагентов для определения </w:t>
            </w:r>
            <w:r w:rsidRPr="00D46835">
              <w:rPr>
                <w:sz w:val="20"/>
                <w:szCs w:val="20"/>
                <w:lang w:val="en-US"/>
              </w:rPr>
              <w:t>DBIL</w:t>
            </w:r>
            <w:r w:rsidRPr="00D46835">
              <w:rPr>
                <w:sz w:val="20"/>
                <w:szCs w:val="20"/>
              </w:rPr>
              <w:t>/</w:t>
            </w:r>
            <w:r w:rsidRPr="00D46835">
              <w:rPr>
                <w:sz w:val="20"/>
                <w:szCs w:val="20"/>
                <w:lang w:val="en-US"/>
              </w:rPr>
              <w:t>VOX</w:t>
            </w:r>
            <w:r w:rsidRPr="00D46835">
              <w:rPr>
                <w:sz w:val="20"/>
                <w:szCs w:val="20"/>
              </w:rPr>
              <w:t>.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D9D601" w14:textId="1C1DD7C0"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F3BECE" w14:textId="3FEA9CEB" w:rsidR="00725B0D" w:rsidRPr="00D46835" w:rsidRDefault="00725B0D" w:rsidP="00725B0D">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EBA188" w14:textId="2692B7BE" w:rsidR="00725B0D" w:rsidRPr="00D46835" w:rsidRDefault="00725B0D" w:rsidP="00725B0D">
            <w:pPr>
              <w:rPr>
                <w:sz w:val="20"/>
                <w:szCs w:val="20"/>
                <w:lang w:val="kk-KZ"/>
              </w:rPr>
            </w:pPr>
            <w:r w:rsidRPr="00D46835">
              <w:rPr>
                <w:sz w:val="20"/>
                <w:szCs w:val="20"/>
                <w:lang w:val="kk-KZ"/>
              </w:rPr>
              <w:t>38600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096D5" w14:textId="659FBBBA" w:rsidR="00725B0D" w:rsidRPr="00D46835" w:rsidRDefault="00725B0D" w:rsidP="00725B0D">
            <w:pPr>
              <w:rPr>
                <w:sz w:val="20"/>
                <w:szCs w:val="20"/>
                <w:lang w:val="kk-KZ"/>
              </w:rPr>
            </w:pPr>
            <w:r w:rsidRPr="00D46835">
              <w:rPr>
                <w:sz w:val="20"/>
                <w:szCs w:val="20"/>
                <w:lang w:val="kk-KZ"/>
              </w:rPr>
              <w:t>308800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C7143D" w14:textId="3BF1C841"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B2F0A8"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69603E1A" w14:textId="77777777" w:rsidR="00725B0D" w:rsidRPr="00D46835" w:rsidRDefault="00725B0D" w:rsidP="00725B0D">
            <w:pPr>
              <w:rPr>
                <w:b/>
                <w:sz w:val="20"/>
                <w:szCs w:val="20"/>
              </w:rPr>
            </w:pPr>
          </w:p>
        </w:tc>
      </w:tr>
      <w:tr w:rsidR="00725B0D" w:rsidRPr="008D1FDE" w14:paraId="5E1E0FE1"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98C51" w14:textId="4CE083BC" w:rsidR="00725B0D" w:rsidRPr="00D46835" w:rsidRDefault="00725B0D" w:rsidP="00725B0D">
            <w:pPr>
              <w:rPr>
                <w:sz w:val="20"/>
                <w:szCs w:val="20"/>
                <w:lang w:val="kk-KZ"/>
              </w:rPr>
            </w:pPr>
            <w:r w:rsidRPr="00D46835">
              <w:rPr>
                <w:sz w:val="20"/>
                <w:szCs w:val="20"/>
                <w:lang w:val="kk-KZ"/>
              </w:rPr>
              <w:t>15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C2AB27D"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Общего холестерина</w:t>
            </w:r>
          </w:p>
          <w:p w14:paraId="6A18F2BD" w14:textId="6D0E5487" w:rsidR="00725B0D" w:rsidRPr="00D46835" w:rsidRDefault="00725B0D" w:rsidP="00725B0D">
            <w:pPr>
              <w:jc w:val="both"/>
              <w:rPr>
                <w:sz w:val="20"/>
                <w:szCs w:val="20"/>
              </w:rPr>
            </w:pPr>
            <w:r w:rsidRPr="00D46835">
              <w:rPr>
                <w:sz w:val="20"/>
                <w:szCs w:val="20"/>
              </w:rPr>
              <w:t xml:space="preserve">Однокомпонентный набор реагентов для определения </w:t>
            </w:r>
            <w:r w:rsidRPr="00D46835">
              <w:rPr>
                <w:sz w:val="20"/>
                <w:szCs w:val="20"/>
                <w:lang w:val="en-US"/>
              </w:rPr>
              <w:t>CHOL</w:t>
            </w:r>
            <w:r w:rsidRPr="00D46835">
              <w:rPr>
                <w:sz w:val="20"/>
                <w:szCs w:val="20"/>
              </w:rPr>
              <w:t>/</w:t>
            </w:r>
            <w:r w:rsidRPr="00D46835">
              <w:rPr>
                <w:sz w:val="20"/>
                <w:szCs w:val="20"/>
                <w:lang w:val="en-US"/>
              </w:rPr>
              <w:t>TC</w:t>
            </w:r>
            <w:r w:rsidRPr="00D46835">
              <w:rPr>
                <w:sz w:val="20"/>
                <w:szCs w:val="20"/>
              </w:rPr>
              <w:t xml:space="preserve">. Объем рабочего </w:t>
            </w:r>
            <w:r w:rsidRPr="00D46835">
              <w:rPr>
                <w:sz w:val="20"/>
                <w:szCs w:val="20"/>
              </w:rPr>
              <w:lastRenderedPageBreak/>
              <w:t>раствора не менее 160мл, рассчитан не менее чем на 490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 должен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252B67" w14:textId="59CDA731" w:rsidR="00725B0D" w:rsidRPr="00D46835" w:rsidRDefault="00725B0D" w:rsidP="00725B0D">
            <w:pPr>
              <w:rPr>
                <w:sz w:val="20"/>
                <w:szCs w:val="20"/>
                <w:lang w:val="kk-KZ"/>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FEFA17" w14:textId="4193EF39" w:rsidR="00725B0D" w:rsidRPr="00D46835" w:rsidRDefault="00725B0D" w:rsidP="00725B0D">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CD1EDE" w14:textId="634D312D" w:rsidR="00725B0D" w:rsidRPr="00D46835" w:rsidRDefault="00725B0D" w:rsidP="00725B0D">
            <w:pPr>
              <w:rPr>
                <w:sz w:val="20"/>
                <w:szCs w:val="20"/>
                <w:lang w:val="kk-KZ"/>
              </w:rPr>
            </w:pPr>
            <w:r w:rsidRPr="00D46835">
              <w:rPr>
                <w:sz w:val="20"/>
                <w:szCs w:val="20"/>
                <w:lang w:val="kk-KZ"/>
              </w:rPr>
              <w:t>29950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2614AC" w14:textId="23647287" w:rsidR="00725B0D" w:rsidRPr="00D46835" w:rsidRDefault="00725B0D" w:rsidP="00725B0D">
            <w:pPr>
              <w:rPr>
                <w:sz w:val="20"/>
                <w:szCs w:val="20"/>
                <w:lang w:val="kk-KZ"/>
              </w:rPr>
            </w:pPr>
            <w:r w:rsidRPr="00D46835">
              <w:rPr>
                <w:sz w:val="20"/>
                <w:szCs w:val="20"/>
                <w:lang w:val="kk-KZ"/>
              </w:rPr>
              <w:t>177300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DF3E538" w14:textId="5F8A5D16" w:rsidR="00725B0D" w:rsidRPr="00D46835" w:rsidRDefault="00725B0D" w:rsidP="00725B0D">
            <w:pPr>
              <w:rPr>
                <w:sz w:val="20"/>
                <w:szCs w:val="20"/>
              </w:rPr>
            </w:pPr>
            <w:r w:rsidRPr="00D46835">
              <w:rPr>
                <w:sz w:val="20"/>
                <w:szCs w:val="20"/>
              </w:rPr>
              <w:t xml:space="preserve">Место поставки товаров: 071409, РК, область Абай, город Семей, Кабельный </w:t>
            </w:r>
            <w:r w:rsidRPr="00D46835">
              <w:rPr>
                <w:sz w:val="20"/>
                <w:szCs w:val="20"/>
              </w:rPr>
              <w:lastRenderedPageBreak/>
              <w:t>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877C28" w14:textId="77777777" w:rsidR="00D46835" w:rsidRPr="00D46835" w:rsidRDefault="00D46835" w:rsidP="00D46835">
            <w:pPr>
              <w:shd w:val="clear" w:color="auto" w:fill="FFFFFF"/>
              <w:rPr>
                <w:sz w:val="20"/>
                <w:szCs w:val="20"/>
              </w:rPr>
            </w:pPr>
            <w:r w:rsidRPr="00D46835">
              <w:rPr>
                <w:sz w:val="20"/>
                <w:szCs w:val="20"/>
              </w:rPr>
              <w:lastRenderedPageBreak/>
              <w:t>По заявке заказчика, в течение 10 (</w:t>
            </w:r>
            <w:r w:rsidRPr="00D46835">
              <w:rPr>
                <w:sz w:val="20"/>
                <w:szCs w:val="20"/>
                <w:lang w:val="kk-KZ"/>
              </w:rPr>
              <w:t>десяти</w:t>
            </w:r>
            <w:r w:rsidRPr="00D46835">
              <w:rPr>
                <w:sz w:val="20"/>
                <w:szCs w:val="20"/>
              </w:rPr>
              <w:t xml:space="preserve">) календарных дней с </w:t>
            </w:r>
            <w:r w:rsidRPr="00D46835">
              <w:rPr>
                <w:sz w:val="20"/>
                <w:szCs w:val="20"/>
              </w:rPr>
              <w:lastRenderedPageBreak/>
              <w:t>момента получения заявки.</w:t>
            </w:r>
          </w:p>
          <w:p w14:paraId="40AD9446" w14:textId="77777777" w:rsidR="00725B0D" w:rsidRPr="00D46835" w:rsidRDefault="00725B0D" w:rsidP="00725B0D">
            <w:pPr>
              <w:rPr>
                <w:b/>
                <w:sz w:val="20"/>
                <w:szCs w:val="20"/>
              </w:rPr>
            </w:pPr>
          </w:p>
        </w:tc>
      </w:tr>
      <w:tr w:rsidR="00725B0D" w:rsidRPr="008D1FDE" w14:paraId="6DD07DCB"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3E9E" w14:textId="1A6544E3" w:rsidR="00725B0D" w:rsidRPr="00D46835" w:rsidRDefault="00725B0D" w:rsidP="00725B0D">
            <w:pPr>
              <w:rPr>
                <w:sz w:val="20"/>
                <w:szCs w:val="20"/>
                <w:lang w:val="kk-KZ"/>
              </w:rPr>
            </w:pPr>
            <w:r w:rsidRPr="00D46835">
              <w:rPr>
                <w:sz w:val="20"/>
                <w:szCs w:val="20"/>
                <w:lang w:val="kk-KZ"/>
              </w:rPr>
              <w:lastRenderedPageBreak/>
              <w:t>16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A106BB7"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Триглицеридов</w:t>
            </w:r>
          </w:p>
          <w:p w14:paraId="579C0DD6" w14:textId="23012E9D" w:rsidR="00725B0D" w:rsidRPr="00D46835" w:rsidRDefault="00725B0D" w:rsidP="00725B0D">
            <w:pPr>
              <w:jc w:val="both"/>
              <w:rPr>
                <w:sz w:val="20"/>
                <w:szCs w:val="20"/>
              </w:rPr>
            </w:pPr>
            <w:r w:rsidRPr="00D46835">
              <w:rPr>
                <w:sz w:val="20"/>
                <w:szCs w:val="20"/>
              </w:rPr>
              <w:t xml:space="preserve">Однокомпонентный набор реагентов для определения </w:t>
            </w:r>
            <w:r w:rsidRPr="00D46835">
              <w:rPr>
                <w:sz w:val="20"/>
                <w:szCs w:val="20"/>
                <w:lang w:val="en-US"/>
              </w:rPr>
              <w:t>TG</w:t>
            </w:r>
            <w:r w:rsidRPr="00D46835">
              <w:rPr>
                <w:sz w:val="20"/>
                <w:szCs w:val="20"/>
              </w:rPr>
              <w:t>. Объем рабочего раствора не менее 160мл, рассчитан не менее чем на 490 тестов .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 должнен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CBADCD" w14:textId="7F65FC6C"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D749E4" w14:textId="0691AEB4" w:rsidR="00725B0D" w:rsidRPr="00D46835" w:rsidRDefault="00725B0D" w:rsidP="00725B0D">
            <w:pPr>
              <w:rPr>
                <w:sz w:val="20"/>
                <w:szCs w:val="20"/>
                <w:lang w:val="kk-KZ"/>
              </w:rPr>
            </w:pPr>
            <w:r w:rsidRPr="00D46835">
              <w:rPr>
                <w:sz w:val="20"/>
                <w:szCs w:val="20"/>
                <w:lang w:val="kk-KZ"/>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3AA76A" w14:textId="1DE7DF6C" w:rsidR="00725B0D" w:rsidRPr="00D46835" w:rsidRDefault="00725B0D" w:rsidP="00725B0D">
            <w:pPr>
              <w:rPr>
                <w:sz w:val="20"/>
                <w:szCs w:val="20"/>
                <w:lang w:val="kk-KZ"/>
              </w:rPr>
            </w:pPr>
            <w:r w:rsidRPr="00D46835">
              <w:rPr>
                <w:sz w:val="20"/>
                <w:szCs w:val="20"/>
                <w:lang w:val="kk-KZ"/>
              </w:rPr>
              <w:t>54556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356374" w14:textId="6372F644" w:rsidR="00725B0D" w:rsidRPr="00D46835" w:rsidRDefault="00725B0D" w:rsidP="00725B0D">
            <w:pPr>
              <w:rPr>
                <w:sz w:val="20"/>
                <w:szCs w:val="20"/>
                <w:lang w:val="kk-KZ"/>
              </w:rPr>
            </w:pPr>
            <w:r w:rsidRPr="00D46835">
              <w:rPr>
                <w:sz w:val="20"/>
                <w:szCs w:val="20"/>
                <w:lang w:val="kk-KZ"/>
              </w:rPr>
              <w:t>218224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3519BA" w14:textId="4C5E8C35"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145180"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5A28E470" w14:textId="77777777" w:rsidR="00725B0D" w:rsidRPr="00D46835" w:rsidRDefault="00725B0D" w:rsidP="00725B0D">
            <w:pPr>
              <w:rPr>
                <w:b/>
                <w:sz w:val="20"/>
                <w:szCs w:val="20"/>
              </w:rPr>
            </w:pPr>
          </w:p>
        </w:tc>
      </w:tr>
      <w:tr w:rsidR="00725B0D" w:rsidRPr="008D1FDE" w14:paraId="49B87BE1"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31AD9" w14:textId="0D34D329" w:rsidR="00725B0D" w:rsidRPr="00D46835" w:rsidRDefault="00725B0D" w:rsidP="00725B0D">
            <w:pPr>
              <w:rPr>
                <w:sz w:val="20"/>
                <w:szCs w:val="20"/>
                <w:lang w:val="kk-KZ"/>
              </w:rPr>
            </w:pPr>
            <w:r w:rsidRPr="00D46835">
              <w:rPr>
                <w:sz w:val="20"/>
                <w:szCs w:val="20"/>
                <w:lang w:val="kk-KZ"/>
              </w:rPr>
              <w:t>17</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E958B22" w14:textId="77777777" w:rsidR="00725B0D" w:rsidRPr="00D46835" w:rsidRDefault="00725B0D" w:rsidP="00725B0D">
            <w:pPr>
              <w:jc w:val="both"/>
              <w:rPr>
                <w:sz w:val="20"/>
                <w:szCs w:val="20"/>
                <w:lang w:val="kk-KZ"/>
              </w:rPr>
            </w:pPr>
            <w:r w:rsidRPr="00D46835">
              <w:rPr>
                <w:sz w:val="20"/>
                <w:szCs w:val="20"/>
              </w:rPr>
              <w:t>Диагностический набор реагентов для определения Мочевой кислоты</w:t>
            </w:r>
          </w:p>
          <w:p w14:paraId="0A077CE2" w14:textId="77777777" w:rsidR="00725B0D" w:rsidRPr="00D46835" w:rsidRDefault="00725B0D" w:rsidP="00725B0D">
            <w:pPr>
              <w:jc w:val="both"/>
              <w:rPr>
                <w:sz w:val="20"/>
                <w:szCs w:val="20"/>
                <w:lang w:val="kk-KZ"/>
              </w:rPr>
            </w:pPr>
            <w:r w:rsidRPr="00D46835">
              <w:rPr>
                <w:sz w:val="20"/>
                <w:szCs w:val="20"/>
              </w:rPr>
              <w:t xml:space="preserve">Двухкомпонентный набор реагентов для определения </w:t>
            </w:r>
            <w:r w:rsidRPr="00D46835">
              <w:rPr>
                <w:sz w:val="20"/>
                <w:szCs w:val="20"/>
                <w:lang w:val="en-US"/>
              </w:rPr>
              <w:t>UA</w:t>
            </w:r>
            <w:r w:rsidRPr="00D46835">
              <w:rPr>
                <w:sz w:val="20"/>
                <w:szCs w:val="20"/>
              </w:rPr>
              <w:t xml:space="preserve">. Объем рабочего раствора не менее 200мл, рассчитан не менее чем на 565 тестов. Реагенты должны быть расфасованы в одноразовые оригинальные контейнера R1 и R2, для предотвращения контаминации и не </w:t>
            </w:r>
            <w:r w:rsidRPr="00D46835">
              <w:rPr>
                <w:sz w:val="20"/>
                <w:szCs w:val="20"/>
              </w:rPr>
              <w:lastRenderedPageBreak/>
              <w:t>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p w14:paraId="1F999BC6" w14:textId="77777777" w:rsidR="00725B0D" w:rsidRPr="00D46835" w:rsidRDefault="00725B0D" w:rsidP="00725B0D">
            <w:pPr>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F9C375" w14:textId="5C4EA24C" w:rsidR="00725B0D" w:rsidRPr="00D46835" w:rsidRDefault="00725B0D" w:rsidP="00725B0D">
            <w:pPr>
              <w:rPr>
                <w:sz w:val="20"/>
                <w:szCs w:val="20"/>
                <w:lang w:val="kk-KZ"/>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C591D" w14:textId="4FB5204A" w:rsidR="00725B0D" w:rsidRPr="00D46835" w:rsidRDefault="00725B0D" w:rsidP="00725B0D">
            <w:pPr>
              <w:rPr>
                <w:sz w:val="20"/>
                <w:szCs w:val="20"/>
                <w:lang w:val="kk-KZ"/>
              </w:rPr>
            </w:pPr>
            <w:r w:rsidRPr="00D46835">
              <w:rPr>
                <w:sz w:val="20"/>
                <w:szCs w:val="20"/>
                <w:lang w:val="kk-KZ"/>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837FCF" w14:textId="72A49930" w:rsidR="00725B0D" w:rsidRPr="00D46835" w:rsidRDefault="00725B0D" w:rsidP="00725B0D">
            <w:pPr>
              <w:rPr>
                <w:sz w:val="20"/>
                <w:szCs w:val="20"/>
                <w:lang w:val="kk-KZ"/>
              </w:rPr>
            </w:pPr>
            <w:r w:rsidRPr="00D46835">
              <w:rPr>
                <w:sz w:val="20"/>
                <w:szCs w:val="20"/>
                <w:lang w:val="kk-KZ"/>
              </w:rPr>
              <w:t>33125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CAEC9D" w14:textId="2F95AC44" w:rsidR="00725B0D" w:rsidRPr="00D46835" w:rsidRDefault="00725B0D" w:rsidP="00725B0D">
            <w:pPr>
              <w:rPr>
                <w:sz w:val="20"/>
                <w:szCs w:val="20"/>
                <w:lang w:val="kk-KZ"/>
              </w:rPr>
            </w:pPr>
            <w:r w:rsidRPr="00D46835">
              <w:rPr>
                <w:sz w:val="20"/>
                <w:szCs w:val="20"/>
                <w:lang w:val="kk-KZ"/>
              </w:rPr>
              <w:t>66250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E3F04A" w14:textId="1BFE80DA"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BFA470"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45863BFF" w14:textId="77777777" w:rsidR="00725B0D" w:rsidRPr="00D46835" w:rsidRDefault="00725B0D" w:rsidP="00725B0D">
            <w:pPr>
              <w:rPr>
                <w:b/>
                <w:sz w:val="20"/>
                <w:szCs w:val="20"/>
              </w:rPr>
            </w:pPr>
          </w:p>
        </w:tc>
      </w:tr>
      <w:tr w:rsidR="00725B0D" w:rsidRPr="008D1FDE" w14:paraId="46F4F821"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7444E" w14:textId="45A3D891" w:rsidR="00725B0D" w:rsidRPr="00D46835" w:rsidRDefault="00725B0D" w:rsidP="00725B0D">
            <w:pPr>
              <w:rPr>
                <w:sz w:val="20"/>
                <w:szCs w:val="20"/>
                <w:lang w:val="kk-KZ"/>
              </w:rPr>
            </w:pPr>
            <w:r w:rsidRPr="00D46835">
              <w:rPr>
                <w:sz w:val="20"/>
                <w:szCs w:val="20"/>
                <w:lang w:val="kk-KZ"/>
              </w:rPr>
              <w:lastRenderedPageBreak/>
              <w:t>18</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9B806BF" w14:textId="77777777" w:rsidR="00725B0D" w:rsidRPr="00D46835" w:rsidRDefault="00725B0D" w:rsidP="00725B0D">
            <w:pPr>
              <w:jc w:val="both"/>
              <w:rPr>
                <w:sz w:val="20"/>
                <w:szCs w:val="20"/>
                <w:lang w:val="kk-KZ"/>
              </w:rPr>
            </w:pPr>
            <w:r w:rsidRPr="00D46835">
              <w:rPr>
                <w:sz w:val="20"/>
                <w:szCs w:val="20"/>
              </w:rPr>
              <w:t>Диагностический набор реагентов для определения Щелочной фосфотазы</w:t>
            </w:r>
          </w:p>
          <w:p w14:paraId="11544E96" w14:textId="63E79F95" w:rsidR="00725B0D" w:rsidRPr="00D46835" w:rsidRDefault="00725B0D" w:rsidP="00725B0D">
            <w:pPr>
              <w:jc w:val="both"/>
              <w:rPr>
                <w:sz w:val="20"/>
                <w:szCs w:val="20"/>
              </w:rPr>
            </w:pPr>
            <w:r w:rsidRPr="00D46835">
              <w:rPr>
                <w:sz w:val="20"/>
                <w:szCs w:val="20"/>
              </w:rPr>
              <w:t xml:space="preserve">Двухкомпонентный набор реагентов для определения </w:t>
            </w:r>
            <w:r w:rsidRPr="00D46835">
              <w:rPr>
                <w:sz w:val="20"/>
                <w:szCs w:val="20"/>
                <w:lang w:val="en-US"/>
              </w:rPr>
              <w:t>ALP</w:t>
            </w:r>
            <w:r w:rsidRPr="00D46835">
              <w:rPr>
                <w:sz w:val="20"/>
                <w:szCs w:val="20"/>
              </w:rPr>
              <w:t>. Объем рабочего раствора не менее 176мл, рассчитан не менее чем на 600 тестов .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5799B2" w14:textId="47E1FAEF"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B02D43" w14:textId="43647A91" w:rsidR="00725B0D" w:rsidRPr="00D46835" w:rsidRDefault="00725B0D" w:rsidP="00725B0D">
            <w:pPr>
              <w:rPr>
                <w:sz w:val="20"/>
                <w:szCs w:val="20"/>
                <w:lang w:val="kk-KZ"/>
              </w:rPr>
            </w:pPr>
            <w:r w:rsidRPr="00D46835">
              <w:rPr>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C536E3" w14:textId="00BEDB0E" w:rsidR="00725B0D" w:rsidRPr="00D46835" w:rsidRDefault="00725B0D" w:rsidP="00725B0D">
            <w:pPr>
              <w:rPr>
                <w:sz w:val="20"/>
                <w:szCs w:val="20"/>
                <w:lang w:val="kk-KZ"/>
              </w:rPr>
            </w:pPr>
            <w:r w:rsidRPr="00D46835">
              <w:rPr>
                <w:sz w:val="20"/>
                <w:szCs w:val="20"/>
                <w:lang w:val="kk-KZ"/>
              </w:rPr>
              <w:t>20100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D76A3E" w14:textId="34E65B6A" w:rsidR="00725B0D" w:rsidRPr="00D46835" w:rsidRDefault="00725B0D" w:rsidP="00725B0D">
            <w:pPr>
              <w:rPr>
                <w:sz w:val="20"/>
                <w:szCs w:val="20"/>
                <w:lang w:val="kk-KZ"/>
              </w:rPr>
            </w:pPr>
            <w:r w:rsidRPr="00D46835">
              <w:rPr>
                <w:sz w:val="20"/>
                <w:szCs w:val="20"/>
                <w:lang w:val="kk-KZ"/>
              </w:rPr>
              <w:t>60300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13CD2C" w14:textId="044DB540"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515F3F"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43B30C8B" w14:textId="77777777" w:rsidR="00725B0D" w:rsidRPr="00D46835" w:rsidRDefault="00725B0D" w:rsidP="00725B0D">
            <w:pPr>
              <w:rPr>
                <w:b/>
                <w:sz w:val="20"/>
                <w:szCs w:val="20"/>
              </w:rPr>
            </w:pPr>
          </w:p>
        </w:tc>
      </w:tr>
      <w:tr w:rsidR="00725B0D" w:rsidRPr="008D1FDE" w14:paraId="52798C57"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AF4E9" w14:textId="7423F0A9" w:rsidR="00725B0D" w:rsidRPr="00D46835" w:rsidRDefault="00725B0D" w:rsidP="00725B0D">
            <w:pPr>
              <w:rPr>
                <w:sz w:val="20"/>
                <w:szCs w:val="20"/>
                <w:lang w:val="kk-KZ"/>
              </w:rPr>
            </w:pPr>
            <w:r w:rsidRPr="00D46835">
              <w:rPr>
                <w:sz w:val="20"/>
                <w:szCs w:val="20"/>
                <w:lang w:val="kk-KZ"/>
              </w:rPr>
              <w:t>19</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1D47DAE" w14:textId="77777777" w:rsidR="00725B0D" w:rsidRPr="00D46835" w:rsidRDefault="00725B0D" w:rsidP="00725B0D">
            <w:pPr>
              <w:jc w:val="both"/>
              <w:rPr>
                <w:sz w:val="20"/>
                <w:szCs w:val="20"/>
              </w:rPr>
            </w:pPr>
            <w:r w:rsidRPr="00D46835">
              <w:rPr>
                <w:sz w:val="20"/>
                <w:szCs w:val="20"/>
              </w:rPr>
              <w:t>Диагностический набор реагентов для определения С-реактивного белка</w:t>
            </w:r>
          </w:p>
          <w:p w14:paraId="20E269D6" w14:textId="6FE64078" w:rsidR="00725B0D" w:rsidRPr="00D46835" w:rsidRDefault="00725B0D" w:rsidP="00725B0D">
            <w:pPr>
              <w:jc w:val="both"/>
              <w:rPr>
                <w:sz w:val="20"/>
                <w:szCs w:val="20"/>
              </w:rPr>
            </w:pPr>
            <w:r w:rsidRPr="00D46835">
              <w:rPr>
                <w:sz w:val="20"/>
                <w:szCs w:val="20"/>
              </w:rPr>
              <w:t xml:space="preserve">Двухкомпонентный набор реагентов для определения </w:t>
            </w:r>
            <w:r w:rsidRPr="00D46835">
              <w:rPr>
                <w:sz w:val="20"/>
                <w:szCs w:val="20"/>
                <w:lang w:val="en-US"/>
              </w:rPr>
              <w:t>CRP</w:t>
            </w:r>
            <w:r w:rsidRPr="00D46835">
              <w:rPr>
                <w:sz w:val="20"/>
                <w:szCs w:val="20"/>
              </w:rPr>
              <w:t xml:space="preserve"> методом нефелометрии. Объем рабочего раствора не менее 50мл, рассчитан не менее чем на 120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w:t>
            </w:r>
            <w:r w:rsidRPr="00D46835">
              <w:rPr>
                <w:sz w:val="20"/>
                <w:szCs w:val="20"/>
              </w:rPr>
              <w:lastRenderedPageBreak/>
              <w:t>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02EC64" w14:textId="6F4427A3" w:rsidR="00725B0D" w:rsidRPr="00D46835" w:rsidRDefault="00725B0D" w:rsidP="00725B0D">
            <w:pPr>
              <w:rPr>
                <w:sz w:val="20"/>
                <w:szCs w:val="20"/>
                <w:lang w:val="kk-KZ"/>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339443" w14:textId="24B195B9" w:rsidR="00725B0D" w:rsidRPr="00D46835" w:rsidRDefault="00725B0D" w:rsidP="00725B0D">
            <w:pPr>
              <w:rPr>
                <w:sz w:val="20"/>
                <w:szCs w:val="20"/>
                <w:lang w:val="kk-KZ"/>
              </w:rPr>
            </w:pPr>
            <w:r w:rsidRPr="00D46835">
              <w:rPr>
                <w:sz w:val="20"/>
                <w:szCs w:val="20"/>
                <w:lang w:val="kk-KZ"/>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CBC9AD" w14:textId="4BC99746" w:rsidR="00725B0D" w:rsidRPr="00D46835" w:rsidRDefault="00725B0D" w:rsidP="00725B0D">
            <w:pPr>
              <w:rPr>
                <w:sz w:val="20"/>
                <w:szCs w:val="20"/>
                <w:lang w:val="kk-KZ"/>
              </w:rPr>
            </w:pPr>
            <w:r w:rsidRPr="00D46835">
              <w:rPr>
                <w:sz w:val="20"/>
                <w:szCs w:val="20"/>
                <w:lang w:val="kk-KZ"/>
              </w:rPr>
              <w:t>59100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04A4B9" w14:textId="0FBD33B2" w:rsidR="00725B0D" w:rsidRPr="00D46835" w:rsidRDefault="00725B0D" w:rsidP="00725B0D">
            <w:pPr>
              <w:rPr>
                <w:sz w:val="20"/>
                <w:szCs w:val="20"/>
                <w:lang w:val="kk-KZ"/>
              </w:rPr>
            </w:pPr>
            <w:r w:rsidRPr="00D46835">
              <w:rPr>
                <w:sz w:val="20"/>
                <w:szCs w:val="20"/>
                <w:lang w:val="kk-KZ"/>
              </w:rPr>
              <w:t>1182000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3033DC" w14:textId="6874F047"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BC77EC"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73425310" w14:textId="77777777" w:rsidR="00725B0D" w:rsidRPr="00D46835" w:rsidRDefault="00725B0D" w:rsidP="00725B0D">
            <w:pPr>
              <w:rPr>
                <w:b/>
                <w:sz w:val="20"/>
                <w:szCs w:val="20"/>
              </w:rPr>
            </w:pPr>
          </w:p>
        </w:tc>
      </w:tr>
      <w:tr w:rsidR="00725B0D" w:rsidRPr="008D1FDE" w14:paraId="7AF6CE35"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92AD4" w14:textId="0A9E10AC" w:rsidR="00725B0D" w:rsidRPr="00D46835" w:rsidRDefault="00725B0D" w:rsidP="00725B0D">
            <w:pPr>
              <w:rPr>
                <w:sz w:val="20"/>
                <w:szCs w:val="20"/>
                <w:lang w:val="kk-KZ"/>
              </w:rPr>
            </w:pPr>
            <w:r w:rsidRPr="00D46835">
              <w:rPr>
                <w:sz w:val="20"/>
                <w:szCs w:val="20"/>
                <w:lang w:val="kk-KZ"/>
              </w:rPr>
              <w:lastRenderedPageBreak/>
              <w:t>20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CF24BAE" w14:textId="77777777" w:rsidR="00725B0D" w:rsidRPr="00D46835" w:rsidRDefault="00725B0D" w:rsidP="00725B0D">
            <w:pPr>
              <w:jc w:val="both"/>
              <w:rPr>
                <w:sz w:val="20"/>
                <w:szCs w:val="20"/>
                <w:lang w:val="kk-KZ"/>
              </w:rPr>
            </w:pPr>
            <w:r w:rsidRPr="00D46835">
              <w:rPr>
                <w:sz w:val="20"/>
                <w:szCs w:val="20"/>
              </w:rPr>
              <w:t xml:space="preserve">Калибратор для специфических белков для б/х анализатора </w:t>
            </w:r>
            <w:r w:rsidRPr="00D46835">
              <w:rPr>
                <w:sz w:val="20"/>
                <w:szCs w:val="20"/>
                <w:lang w:val="en-US"/>
              </w:rPr>
              <w:t>BC</w:t>
            </w:r>
            <w:r w:rsidRPr="00D46835">
              <w:rPr>
                <w:sz w:val="20"/>
                <w:szCs w:val="20"/>
              </w:rPr>
              <w:t xml:space="preserve"> -240</w:t>
            </w:r>
            <w:r w:rsidRPr="00D46835">
              <w:rPr>
                <w:sz w:val="20"/>
                <w:szCs w:val="20"/>
                <w:lang w:val="en-US"/>
              </w:rPr>
              <w:t>pro</w:t>
            </w:r>
            <w:r w:rsidRPr="00D46835">
              <w:rPr>
                <w:sz w:val="20"/>
                <w:szCs w:val="20"/>
              </w:rPr>
              <w:t xml:space="preserve"> </w:t>
            </w:r>
            <w:r w:rsidRPr="00D46835">
              <w:rPr>
                <w:sz w:val="20"/>
                <w:szCs w:val="20"/>
                <w:lang w:val="kk-KZ"/>
              </w:rPr>
              <w:t>автомат</w:t>
            </w:r>
          </w:p>
          <w:p w14:paraId="264E5111" w14:textId="77777777" w:rsidR="00725B0D" w:rsidRPr="00D46835" w:rsidRDefault="00725B0D" w:rsidP="00725B0D">
            <w:pPr>
              <w:jc w:val="both"/>
              <w:rPr>
                <w:sz w:val="20"/>
                <w:szCs w:val="20"/>
                <w:lang w:val="kk-KZ"/>
              </w:rPr>
            </w:pPr>
            <w:r w:rsidRPr="00D46835">
              <w:rPr>
                <w:sz w:val="20"/>
                <w:szCs w:val="20"/>
              </w:rPr>
              <w:t>Специальный калибратор на основе человеческой сыворотки, имеющий аттестованные референтные значения, для проведения процедуры калибровки при выполнении тестов на С3, С4, CRP, IgA, IgG, IgM.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5мл. Флаконы с калибратором должны быть полностью адаптированы для реагентной карусели анализатора. Каждый флакон должен быть снабжен специальным штрих-кодом совместимым со встроенным сканером анализатора.</w:t>
            </w:r>
          </w:p>
          <w:p w14:paraId="22DCC9A1" w14:textId="77777777" w:rsidR="00725B0D" w:rsidRPr="00D46835" w:rsidRDefault="00725B0D" w:rsidP="00725B0D">
            <w:pPr>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2FEB53" w14:textId="2588C096"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638DB8" w14:textId="0A50F1F1" w:rsidR="00725B0D" w:rsidRPr="00D46835" w:rsidRDefault="00725B0D" w:rsidP="00725B0D">
            <w:pPr>
              <w:rPr>
                <w:sz w:val="20"/>
                <w:szCs w:val="20"/>
                <w:lang w:val="kk-KZ"/>
              </w:rPr>
            </w:pPr>
            <w:r w:rsidRPr="00D46835">
              <w:rPr>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09905" w14:textId="5E5E6DE9" w:rsidR="00725B0D" w:rsidRPr="00D46835" w:rsidRDefault="00725B0D" w:rsidP="00725B0D">
            <w:pPr>
              <w:rPr>
                <w:sz w:val="20"/>
                <w:szCs w:val="20"/>
                <w:lang w:val="kk-KZ"/>
              </w:rPr>
            </w:pPr>
            <w:r w:rsidRPr="00D46835">
              <w:rPr>
                <w:sz w:val="20"/>
                <w:szCs w:val="20"/>
                <w:lang w:val="kk-KZ"/>
              </w:rPr>
              <w:t>155460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3B3219" w14:textId="67AB68CC" w:rsidR="00725B0D" w:rsidRPr="00D46835" w:rsidRDefault="00725B0D" w:rsidP="00725B0D">
            <w:pPr>
              <w:rPr>
                <w:sz w:val="20"/>
                <w:szCs w:val="20"/>
                <w:lang w:val="kk-KZ"/>
              </w:rPr>
            </w:pPr>
            <w:r w:rsidRPr="00D46835">
              <w:rPr>
                <w:sz w:val="20"/>
                <w:szCs w:val="20"/>
                <w:lang w:val="kk-KZ"/>
              </w:rPr>
              <w:t>466380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FDEEC2" w14:textId="35E03C31"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963001"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54BD3DC0" w14:textId="77777777" w:rsidR="00725B0D" w:rsidRPr="00D46835" w:rsidRDefault="00725B0D" w:rsidP="00725B0D">
            <w:pPr>
              <w:rPr>
                <w:b/>
                <w:sz w:val="20"/>
                <w:szCs w:val="20"/>
              </w:rPr>
            </w:pPr>
          </w:p>
        </w:tc>
      </w:tr>
      <w:tr w:rsidR="00725B0D" w:rsidRPr="008D1FDE" w14:paraId="3629301A"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96C7" w14:textId="277E9FB0" w:rsidR="00725B0D" w:rsidRPr="00D46835" w:rsidRDefault="00725B0D" w:rsidP="00725B0D">
            <w:pPr>
              <w:rPr>
                <w:sz w:val="20"/>
                <w:szCs w:val="20"/>
                <w:lang w:val="kk-KZ"/>
              </w:rPr>
            </w:pPr>
            <w:r w:rsidRPr="00D46835">
              <w:rPr>
                <w:sz w:val="20"/>
                <w:szCs w:val="20"/>
                <w:lang w:val="kk-KZ"/>
              </w:rPr>
              <w:t>21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FC0F1FD" w14:textId="77777777" w:rsidR="00725B0D" w:rsidRPr="00D46835" w:rsidRDefault="00725B0D" w:rsidP="00725B0D">
            <w:pPr>
              <w:jc w:val="both"/>
              <w:rPr>
                <w:sz w:val="20"/>
                <w:szCs w:val="20"/>
                <w:lang w:val="kk-KZ"/>
              </w:rPr>
            </w:pPr>
            <w:r w:rsidRPr="00D46835">
              <w:rPr>
                <w:sz w:val="20"/>
                <w:szCs w:val="20"/>
                <w:lang w:val="kk-KZ"/>
              </w:rPr>
              <w:t xml:space="preserve">Мультикалибратор на б/х анализатор </w:t>
            </w:r>
            <w:r w:rsidRPr="00D46835">
              <w:rPr>
                <w:sz w:val="20"/>
                <w:szCs w:val="20"/>
              </w:rPr>
              <w:t xml:space="preserve"> </w:t>
            </w:r>
            <w:r w:rsidRPr="00D46835">
              <w:rPr>
                <w:sz w:val="20"/>
                <w:szCs w:val="20"/>
                <w:lang w:val="en-US"/>
              </w:rPr>
              <w:t>BC</w:t>
            </w:r>
            <w:r w:rsidRPr="00D46835">
              <w:rPr>
                <w:sz w:val="20"/>
                <w:szCs w:val="20"/>
              </w:rPr>
              <w:t xml:space="preserve"> -240</w:t>
            </w:r>
            <w:r w:rsidRPr="00D46835">
              <w:rPr>
                <w:sz w:val="20"/>
                <w:szCs w:val="20"/>
                <w:lang w:val="en-US"/>
              </w:rPr>
              <w:t>pro</w:t>
            </w:r>
            <w:r w:rsidRPr="00D46835">
              <w:rPr>
                <w:sz w:val="20"/>
                <w:szCs w:val="20"/>
              </w:rPr>
              <w:t xml:space="preserve"> </w:t>
            </w:r>
            <w:r w:rsidRPr="00D46835">
              <w:rPr>
                <w:sz w:val="20"/>
                <w:szCs w:val="20"/>
                <w:lang w:val="kk-KZ"/>
              </w:rPr>
              <w:t>автомат</w:t>
            </w:r>
          </w:p>
          <w:p w14:paraId="77502E1A" w14:textId="68104296" w:rsidR="00725B0D" w:rsidRPr="00D46835" w:rsidRDefault="00725B0D" w:rsidP="00725B0D">
            <w:pPr>
              <w:jc w:val="both"/>
              <w:rPr>
                <w:sz w:val="20"/>
                <w:szCs w:val="20"/>
              </w:rPr>
            </w:pPr>
            <w:r w:rsidRPr="00D46835">
              <w:rPr>
                <w:sz w:val="20"/>
                <w:szCs w:val="20"/>
              </w:rPr>
              <w:t>Одноуровневый мультикалибратор для однокомпонентных и двухкомпонентных тестов. Лиофильно высушенная сыворотка с аттестованными значениями аналитов для калибровки тестов: GOT/ALT, GOT/A</w:t>
            </w:r>
            <w:r w:rsidRPr="00D46835">
              <w:rPr>
                <w:sz w:val="20"/>
                <w:szCs w:val="20"/>
                <w:lang w:val="en-US"/>
              </w:rPr>
              <w:t>S</w:t>
            </w:r>
            <w:r w:rsidRPr="00D46835">
              <w:rPr>
                <w:sz w:val="20"/>
                <w:szCs w:val="20"/>
              </w:rPr>
              <w:t xml:space="preserve">T, </w:t>
            </w:r>
            <w:r w:rsidRPr="00D46835">
              <w:rPr>
                <w:sz w:val="20"/>
                <w:szCs w:val="20"/>
                <w:lang w:val="en-US"/>
              </w:rPr>
              <w:t>ALB</w:t>
            </w:r>
            <w:r w:rsidRPr="00D46835">
              <w:rPr>
                <w:sz w:val="20"/>
                <w:szCs w:val="20"/>
              </w:rPr>
              <w:t xml:space="preserve">, </w:t>
            </w:r>
            <w:r w:rsidRPr="00D46835">
              <w:rPr>
                <w:sz w:val="20"/>
                <w:szCs w:val="20"/>
                <w:lang w:val="en-US"/>
              </w:rPr>
              <w:t>AMS</w:t>
            </w:r>
            <w:r w:rsidRPr="00D46835">
              <w:rPr>
                <w:sz w:val="20"/>
                <w:szCs w:val="20"/>
              </w:rPr>
              <w:t xml:space="preserve">, </w:t>
            </w:r>
            <w:r w:rsidRPr="00D46835">
              <w:rPr>
                <w:sz w:val="20"/>
                <w:szCs w:val="20"/>
                <w:lang w:val="en-US"/>
              </w:rPr>
              <w:t>GGT</w:t>
            </w:r>
            <w:r w:rsidRPr="00D46835">
              <w:rPr>
                <w:sz w:val="20"/>
                <w:szCs w:val="20"/>
              </w:rPr>
              <w:t xml:space="preserve">, </w:t>
            </w:r>
            <w:r w:rsidRPr="00D46835">
              <w:rPr>
                <w:sz w:val="20"/>
                <w:szCs w:val="20"/>
                <w:lang w:val="en-US"/>
              </w:rPr>
              <w:t>GLU</w:t>
            </w:r>
            <w:r w:rsidRPr="00D46835">
              <w:rPr>
                <w:sz w:val="20"/>
                <w:szCs w:val="20"/>
              </w:rPr>
              <w:t>-</w:t>
            </w:r>
            <w:r w:rsidRPr="00D46835">
              <w:rPr>
                <w:sz w:val="20"/>
                <w:szCs w:val="20"/>
                <w:lang w:val="en-US"/>
              </w:rPr>
              <w:t>GodPap</w:t>
            </w:r>
            <w:r w:rsidRPr="00D46835">
              <w:rPr>
                <w:sz w:val="20"/>
                <w:szCs w:val="20"/>
              </w:rPr>
              <w:t xml:space="preserve">, </w:t>
            </w:r>
            <w:r w:rsidRPr="00D46835">
              <w:rPr>
                <w:sz w:val="20"/>
                <w:szCs w:val="20"/>
                <w:lang w:val="en-US"/>
              </w:rPr>
              <w:t>FE</w:t>
            </w:r>
            <w:r w:rsidRPr="00D46835">
              <w:rPr>
                <w:sz w:val="20"/>
                <w:szCs w:val="20"/>
              </w:rPr>
              <w:t xml:space="preserve">, </w:t>
            </w:r>
            <w:r w:rsidRPr="00D46835">
              <w:rPr>
                <w:sz w:val="20"/>
                <w:szCs w:val="20"/>
                <w:lang w:val="en-US"/>
              </w:rPr>
              <w:t>CREA</w:t>
            </w:r>
            <w:r w:rsidRPr="00D46835">
              <w:rPr>
                <w:sz w:val="20"/>
                <w:szCs w:val="20"/>
              </w:rPr>
              <w:t>-</w:t>
            </w:r>
            <w:r w:rsidRPr="00D46835">
              <w:rPr>
                <w:sz w:val="20"/>
                <w:szCs w:val="20"/>
                <w:lang w:val="en-US"/>
              </w:rPr>
              <w:t>J</w:t>
            </w:r>
            <w:r w:rsidRPr="00D46835">
              <w:rPr>
                <w:sz w:val="20"/>
                <w:szCs w:val="20"/>
              </w:rPr>
              <w:t xml:space="preserve">, </w:t>
            </w:r>
            <w:r w:rsidRPr="00D46835">
              <w:rPr>
                <w:sz w:val="20"/>
                <w:szCs w:val="20"/>
                <w:lang w:val="en-US"/>
              </w:rPr>
              <w:t>LDH</w:t>
            </w:r>
            <w:r w:rsidRPr="00D46835">
              <w:rPr>
                <w:sz w:val="20"/>
                <w:szCs w:val="20"/>
              </w:rPr>
              <w:t xml:space="preserve">, </w:t>
            </w:r>
            <w:r w:rsidRPr="00D46835">
              <w:rPr>
                <w:sz w:val="20"/>
                <w:szCs w:val="20"/>
                <w:lang w:val="en-US"/>
              </w:rPr>
              <w:t>MG</w:t>
            </w:r>
            <w:r w:rsidRPr="00D46835">
              <w:rPr>
                <w:sz w:val="20"/>
                <w:szCs w:val="20"/>
              </w:rPr>
              <w:t xml:space="preserve">, </w:t>
            </w:r>
            <w:r w:rsidRPr="00D46835">
              <w:rPr>
                <w:sz w:val="20"/>
                <w:szCs w:val="20"/>
                <w:lang w:val="en-US"/>
              </w:rPr>
              <w:t>BUN</w:t>
            </w:r>
            <w:r w:rsidRPr="00D46835">
              <w:rPr>
                <w:sz w:val="20"/>
                <w:szCs w:val="20"/>
              </w:rPr>
              <w:t>/</w:t>
            </w:r>
            <w:r w:rsidRPr="00D46835">
              <w:rPr>
                <w:sz w:val="20"/>
                <w:szCs w:val="20"/>
                <w:lang w:val="en-US"/>
              </w:rPr>
              <w:t>UREA</w:t>
            </w:r>
            <w:r w:rsidRPr="00D46835">
              <w:rPr>
                <w:sz w:val="20"/>
                <w:szCs w:val="20"/>
              </w:rPr>
              <w:t xml:space="preserve">, </w:t>
            </w:r>
            <w:r w:rsidRPr="00D46835">
              <w:rPr>
                <w:sz w:val="20"/>
                <w:szCs w:val="20"/>
                <w:lang w:val="en-US"/>
              </w:rPr>
              <w:t>TP</w:t>
            </w:r>
            <w:r w:rsidRPr="00D46835">
              <w:rPr>
                <w:sz w:val="20"/>
                <w:szCs w:val="20"/>
              </w:rPr>
              <w:t xml:space="preserve">, </w:t>
            </w:r>
            <w:r w:rsidRPr="00D46835">
              <w:rPr>
                <w:sz w:val="20"/>
                <w:szCs w:val="20"/>
                <w:lang w:val="en-US"/>
              </w:rPr>
              <w:t>TBIL</w:t>
            </w:r>
            <w:r w:rsidRPr="00D46835">
              <w:rPr>
                <w:sz w:val="20"/>
                <w:szCs w:val="20"/>
              </w:rPr>
              <w:t>/</w:t>
            </w:r>
            <w:r w:rsidRPr="00D46835">
              <w:rPr>
                <w:sz w:val="20"/>
                <w:szCs w:val="20"/>
                <w:lang w:val="en-US"/>
              </w:rPr>
              <w:t>VOX</w:t>
            </w:r>
            <w:r w:rsidRPr="00D46835">
              <w:rPr>
                <w:sz w:val="20"/>
                <w:szCs w:val="20"/>
              </w:rPr>
              <w:t xml:space="preserve">, </w:t>
            </w:r>
            <w:r w:rsidRPr="00D46835">
              <w:rPr>
                <w:sz w:val="20"/>
                <w:szCs w:val="20"/>
                <w:lang w:val="en-US"/>
              </w:rPr>
              <w:t>DBIL</w:t>
            </w:r>
            <w:r w:rsidRPr="00D46835">
              <w:rPr>
                <w:sz w:val="20"/>
                <w:szCs w:val="20"/>
              </w:rPr>
              <w:t>/</w:t>
            </w:r>
            <w:r w:rsidRPr="00D46835">
              <w:rPr>
                <w:sz w:val="20"/>
                <w:szCs w:val="20"/>
                <w:lang w:val="en-US"/>
              </w:rPr>
              <w:t>VOX</w:t>
            </w:r>
            <w:r w:rsidRPr="00D46835">
              <w:rPr>
                <w:sz w:val="20"/>
                <w:szCs w:val="20"/>
              </w:rPr>
              <w:t xml:space="preserve">, </w:t>
            </w:r>
            <w:r w:rsidRPr="00D46835">
              <w:rPr>
                <w:sz w:val="20"/>
                <w:szCs w:val="20"/>
                <w:lang w:val="en-US"/>
              </w:rPr>
              <w:t>CHOL</w:t>
            </w:r>
            <w:r w:rsidRPr="00D46835">
              <w:rPr>
                <w:sz w:val="20"/>
                <w:szCs w:val="20"/>
              </w:rPr>
              <w:t>/</w:t>
            </w:r>
            <w:r w:rsidRPr="00D46835">
              <w:rPr>
                <w:sz w:val="20"/>
                <w:szCs w:val="20"/>
                <w:lang w:val="en-US"/>
              </w:rPr>
              <w:t>TC</w:t>
            </w:r>
            <w:r w:rsidRPr="00D46835">
              <w:rPr>
                <w:sz w:val="20"/>
                <w:szCs w:val="20"/>
              </w:rPr>
              <w:t xml:space="preserve">, </w:t>
            </w:r>
            <w:r w:rsidRPr="00D46835">
              <w:rPr>
                <w:sz w:val="20"/>
                <w:szCs w:val="20"/>
                <w:lang w:val="en-US"/>
              </w:rPr>
              <w:t>TG</w:t>
            </w:r>
            <w:r w:rsidRPr="00D46835">
              <w:rPr>
                <w:sz w:val="20"/>
                <w:szCs w:val="20"/>
              </w:rPr>
              <w:t xml:space="preserve">, </w:t>
            </w:r>
            <w:r w:rsidRPr="00D46835">
              <w:rPr>
                <w:sz w:val="20"/>
                <w:szCs w:val="20"/>
                <w:lang w:val="en-US"/>
              </w:rPr>
              <w:t>ALP</w:t>
            </w:r>
            <w:r w:rsidRPr="00D46835">
              <w:rPr>
                <w:sz w:val="20"/>
                <w:szCs w:val="20"/>
              </w:rPr>
              <w:t xml:space="preserve">, UA. При разведении лиофильной сыворотки, объем готового калибратора не менее 30мл. Набор </w:t>
            </w:r>
            <w:r w:rsidRPr="00D46835">
              <w:rPr>
                <w:sz w:val="20"/>
                <w:szCs w:val="20"/>
              </w:rPr>
              <w:lastRenderedPageBreak/>
              <w:t>мультикалибратора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05852B" w14:textId="52D75FDD" w:rsidR="00725B0D" w:rsidRPr="00D46835" w:rsidRDefault="00725B0D" w:rsidP="00725B0D">
            <w:pPr>
              <w:rPr>
                <w:sz w:val="20"/>
                <w:szCs w:val="20"/>
                <w:lang w:val="kk-KZ"/>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D2A7DA" w14:textId="2B85864A" w:rsidR="00725B0D" w:rsidRPr="00D46835" w:rsidRDefault="00725B0D" w:rsidP="00725B0D">
            <w:pPr>
              <w:rPr>
                <w:sz w:val="20"/>
                <w:szCs w:val="20"/>
                <w:lang w:val="kk-KZ"/>
              </w:rPr>
            </w:pPr>
            <w:r w:rsidRPr="00D46835">
              <w:rPr>
                <w:sz w:val="20"/>
                <w:szCs w:val="20"/>
                <w:lang w:val="kk-KZ"/>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7E18E2" w14:textId="3C7D9907" w:rsidR="00725B0D" w:rsidRPr="00D46835" w:rsidRDefault="00725B0D" w:rsidP="00725B0D">
            <w:pPr>
              <w:rPr>
                <w:sz w:val="20"/>
                <w:szCs w:val="20"/>
                <w:lang w:val="kk-KZ"/>
              </w:rPr>
            </w:pPr>
            <w:r w:rsidRPr="00D46835">
              <w:rPr>
                <w:sz w:val="20"/>
                <w:szCs w:val="20"/>
                <w:lang w:val="kk-KZ"/>
              </w:rPr>
              <w:t>129960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8D62E8" w14:textId="39647AB5" w:rsidR="00725B0D" w:rsidRPr="00D46835" w:rsidRDefault="00725B0D" w:rsidP="00725B0D">
            <w:pPr>
              <w:rPr>
                <w:sz w:val="20"/>
                <w:szCs w:val="20"/>
                <w:lang w:val="kk-KZ"/>
              </w:rPr>
            </w:pPr>
            <w:r w:rsidRPr="00D46835">
              <w:rPr>
                <w:sz w:val="20"/>
                <w:szCs w:val="20"/>
                <w:lang w:val="kk-KZ"/>
              </w:rPr>
              <w:t>519840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1818B9" w14:textId="5EC45170"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773E19"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7279651E" w14:textId="77777777" w:rsidR="00725B0D" w:rsidRPr="00D46835" w:rsidRDefault="00725B0D" w:rsidP="00725B0D">
            <w:pPr>
              <w:rPr>
                <w:b/>
                <w:sz w:val="20"/>
                <w:szCs w:val="20"/>
              </w:rPr>
            </w:pPr>
          </w:p>
        </w:tc>
      </w:tr>
      <w:tr w:rsidR="00725B0D" w:rsidRPr="008D1FDE" w14:paraId="4A4A667B"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6F28C" w14:textId="48F153E0" w:rsidR="00725B0D" w:rsidRPr="00D46835" w:rsidRDefault="00725B0D" w:rsidP="00725B0D">
            <w:pPr>
              <w:rPr>
                <w:sz w:val="20"/>
                <w:szCs w:val="20"/>
                <w:lang w:val="kk-KZ"/>
              </w:rPr>
            </w:pPr>
            <w:r w:rsidRPr="00D46835">
              <w:rPr>
                <w:sz w:val="20"/>
                <w:szCs w:val="20"/>
                <w:lang w:val="kk-KZ"/>
              </w:rPr>
              <w:lastRenderedPageBreak/>
              <w:t>22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D2BA279" w14:textId="77777777" w:rsidR="00725B0D" w:rsidRPr="00D46835" w:rsidRDefault="00725B0D" w:rsidP="00725B0D">
            <w:pPr>
              <w:jc w:val="both"/>
              <w:rPr>
                <w:sz w:val="20"/>
                <w:szCs w:val="20"/>
                <w:lang w:val="kk-KZ"/>
              </w:rPr>
            </w:pPr>
            <w:r w:rsidRPr="00D46835">
              <w:rPr>
                <w:sz w:val="20"/>
                <w:szCs w:val="20"/>
                <w:lang w:val="kk-KZ"/>
              </w:rPr>
              <w:t xml:space="preserve">Липопротеиновые высокой плотности на б/х анализатор </w:t>
            </w:r>
            <w:r w:rsidRPr="00D46835">
              <w:rPr>
                <w:sz w:val="20"/>
                <w:szCs w:val="20"/>
              </w:rPr>
              <w:t xml:space="preserve"> </w:t>
            </w:r>
            <w:r w:rsidRPr="00D46835">
              <w:rPr>
                <w:sz w:val="20"/>
                <w:szCs w:val="20"/>
                <w:lang w:val="en-US"/>
              </w:rPr>
              <w:t>BC</w:t>
            </w:r>
            <w:r w:rsidRPr="00D46835">
              <w:rPr>
                <w:sz w:val="20"/>
                <w:szCs w:val="20"/>
              </w:rPr>
              <w:t xml:space="preserve"> -240</w:t>
            </w:r>
            <w:r w:rsidRPr="00D46835">
              <w:rPr>
                <w:sz w:val="20"/>
                <w:szCs w:val="20"/>
                <w:lang w:val="en-US"/>
              </w:rPr>
              <w:t>pro</w:t>
            </w:r>
            <w:r w:rsidRPr="00D46835">
              <w:rPr>
                <w:sz w:val="20"/>
                <w:szCs w:val="20"/>
              </w:rPr>
              <w:t xml:space="preserve"> </w:t>
            </w:r>
            <w:r w:rsidRPr="00D46835">
              <w:rPr>
                <w:sz w:val="20"/>
                <w:szCs w:val="20"/>
                <w:lang w:val="kk-KZ"/>
              </w:rPr>
              <w:t>автомат</w:t>
            </w:r>
          </w:p>
          <w:p w14:paraId="3E04DD97" w14:textId="77777777" w:rsidR="00725B0D" w:rsidRPr="00D46835" w:rsidRDefault="00725B0D" w:rsidP="00725B0D">
            <w:pPr>
              <w:jc w:val="both"/>
              <w:rPr>
                <w:sz w:val="20"/>
                <w:szCs w:val="20"/>
                <w:lang w:val="kk-KZ"/>
              </w:rPr>
            </w:pPr>
            <w:r w:rsidRPr="00D46835">
              <w:rPr>
                <w:sz w:val="20"/>
                <w:szCs w:val="20"/>
              </w:rPr>
              <w:t>Двухкомпонентный набор реагентов для количественного определения липидного обмена высокой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p w14:paraId="59D3CCEF" w14:textId="77777777" w:rsidR="00725B0D" w:rsidRPr="00D46835" w:rsidRDefault="00725B0D" w:rsidP="00725B0D">
            <w:pPr>
              <w:jc w:val="both"/>
              <w:rPr>
                <w:sz w:val="20"/>
                <w:szCs w:val="20"/>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69D221" w14:textId="5BB5B768"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AF05A4" w14:textId="6549EA8B" w:rsidR="00725B0D" w:rsidRPr="00D46835" w:rsidRDefault="00725B0D" w:rsidP="00725B0D">
            <w:pPr>
              <w:rPr>
                <w:sz w:val="20"/>
                <w:szCs w:val="20"/>
                <w:lang w:val="kk-KZ"/>
              </w:rPr>
            </w:pPr>
            <w:r w:rsidRPr="00D46835">
              <w:rPr>
                <w:sz w:val="20"/>
                <w:szCs w:val="20"/>
                <w:lang w:val="kk-KZ"/>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7853A0" w14:textId="5FB7C790" w:rsidR="00725B0D" w:rsidRPr="00D46835" w:rsidRDefault="00725B0D" w:rsidP="00725B0D">
            <w:pPr>
              <w:rPr>
                <w:sz w:val="20"/>
                <w:szCs w:val="20"/>
                <w:lang w:val="kk-KZ"/>
              </w:rPr>
            </w:pPr>
            <w:r w:rsidRPr="00D46835">
              <w:rPr>
                <w:sz w:val="20"/>
                <w:szCs w:val="20"/>
                <w:lang w:val="kk-KZ"/>
              </w:rPr>
              <w:t>43980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2CDBF2" w14:textId="286FBCD3" w:rsidR="00725B0D" w:rsidRPr="00D46835" w:rsidRDefault="00725B0D" w:rsidP="00725B0D">
            <w:pPr>
              <w:rPr>
                <w:sz w:val="20"/>
                <w:szCs w:val="20"/>
                <w:lang w:val="kk-KZ"/>
              </w:rPr>
            </w:pPr>
            <w:r w:rsidRPr="00D46835">
              <w:rPr>
                <w:sz w:val="20"/>
                <w:szCs w:val="20"/>
                <w:lang w:val="kk-KZ"/>
              </w:rPr>
              <w:t>175920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FE9CF1" w14:textId="61ABB880"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4335E3"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0CD7B514" w14:textId="77777777" w:rsidR="00725B0D" w:rsidRPr="00D46835" w:rsidRDefault="00725B0D" w:rsidP="00725B0D">
            <w:pPr>
              <w:rPr>
                <w:b/>
                <w:sz w:val="20"/>
                <w:szCs w:val="20"/>
              </w:rPr>
            </w:pPr>
          </w:p>
        </w:tc>
      </w:tr>
      <w:tr w:rsidR="00725B0D" w:rsidRPr="008D1FDE" w14:paraId="2212E0E5"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AEA8A" w14:textId="3A76A374" w:rsidR="00725B0D" w:rsidRPr="00D46835" w:rsidRDefault="00725B0D" w:rsidP="00725B0D">
            <w:pPr>
              <w:rPr>
                <w:sz w:val="20"/>
                <w:szCs w:val="20"/>
                <w:lang w:val="kk-KZ"/>
              </w:rPr>
            </w:pPr>
            <w:r w:rsidRPr="00D46835">
              <w:rPr>
                <w:sz w:val="20"/>
                <w:szCs w:val="20"/>
                <w:lang w:val="kk-KZ"/>
              </w:rPr>
              <w:t>23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1948A46" w14:textId="746978BF" w:rsidR="00725B0D" w:rsidRPr="00D46835" w:rsidRDefault="00725B0D" w:rsidP="00725B0D">
            <w:pPr>
              <w:jc w:val="both"/>
              <w:rPr>
                <w:sz w:val="20"/>
                <w:szCs w:val="20"/>
                <w:lang w:val="kk-KZ"/>
              </w:rPr>
            </w:pPr>
            <w:r w:rsidRPr="00D46835">
              <w:rPr>
                <w:sz w:val="20"/>
                <w:szCs w:val="20"/>
              </w:rPr>
              <w:t xml:space="preserve">Двухкомпонентный набор реагентов для количественного определения липидного обмена низкой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w:t>
            </w:r>
            <w:r w:rsidRPr="00D46835">
              <w:rPr>
                <w:sz w:val="20"/>
                <w:szCs w:val="20"/>
              </w:rPr>
              <w:lastRenderedPageBreak/>
              <w:t>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89669C" w14:textId="0D4A2EE7" w:rsidR="00725B0D" w:rsidRPr="00D46835" w:rsidRDefault="00725B0D" w:rsidP="00725B0D">
            <w:pPr>
              <w:rPr>
                <w:sz w:val="20"/>
                <w:szCs w:val="20"/>
                <w:lang w:val="kk-KZ"/>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325DF2" w14:textId="71F5FC9A" w:rsidR="00725B0D" w:rsidRPr="00D46835" w:rsidRDefault="00725B0D" w:rsidP="00725B0D">
            <w:pPr>
              <w:rPr>
                <w:sz w:val="20"/>
                <w:szCs w:val="20"/>
                <w:lang w:val="kk-KZ"/>
              </w:rPr>
            </w:pPr>
            <w:r w:rsidRPr="00D46835">
              <w:rPr>
                <w:sz w:val="20"/>
                <w:szCs w:val="20"/>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4AB65A" w14:textId="04E891FD" w:rsidR="00725B0D" w:rsidRPr="00D46835" w:rsidRDefault="00725B0D" w:rsidP="00725B0D">
            <w:pPr>
              <w:rPr>
                <w:sz w:val="20"/>
                <w:szCs w:val="20"/>
                <w:lang w:val="kk-KZ"/>
              </w:rPr>
            </w:pPr>
            <w:r w:rsidRPr="00D46835">
              <w:rPr>
                <w:sz w:val="20"/>
                <w:szCs w:val="20"/>
                <w:lang w:val="kk-KZ"/>
              </w:rPr>
              <w:t>82675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425F55" w14:textId="69355C11" w:rsidR="00725B0D" w:rsidRPr="00D46835" w:rsidRDefault="00725B0D" w:rsidP="00725B0D">
            <w:pPr>
              <w:rPr>
                <w:sz w:val="20"/>
                <w:szCs w:val="20"/>
                <w:lang w:val="kk-KZ"/>
              </w:rPr>
            </w:pPr>
            <w:r w:rsidRPr="00D46835">
              <w:rPr>
                <w:sz w:val="20"/>
                <w:szCs w:val="20"/>
                <w:lang w:val="kk-KZ"/>
              </w:rPr>
              <w:t>413375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50020B" w14:textId="3F19EB1E"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539D8E8"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4D6B2262" w14:textId="77777777" w:rsidR="00725B0D" w:rsidRPr="00D46835" w:rsidRDefault="00725B0D" w:rsidP="00725B0D">
            <w:pPr>
              <w:rPr>
                <w:b/>
                <w:sz w:val="20"/>
                <w:szCs w:val="20"/>
              </w:rPr>
            </w:pPr>
          </w:p>
        </w:tc>
      </w:tr>
      <w:tr w:rsidR="00725B0D" w:rsidRPr="008D1FDE" w14:paraId="35F1D44E"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3E5" w14:textId="23CCB87D" w:rsidR="00725B0D" w:rsidRPr="00D46835" w:rsidRDefault="00725B0D" w:rsidP="00725B0D">
            <w:pPr>
              <w:rPr>
                <w:sz w:val="20"/>
                <w:szCs w:val="20"/>
                <w:lang w:val="kk-KZ"/>
              </w:rPr>
            </w:pPr>
            <w:r w:rsidRPr="00D46835">
              <w:rPr>
                <w:sz w:val="20"/>
                <w:szCs w:val="20"/>
                <w:lang w:val="kk-KZ"/>
              </w:rPr>
              <w:lastRenderedPageBreak/>
              <w:t>24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FCE69E0" w14:textId="77777777" w:rsidR="00725B0D" w:rsidRPr="00D46835" w:rsidRDefault="00725B0D" w:rsidP="00725B0D">
            <w:pPr>
              <w:jc w:val="both"/>
              <w:rPr>
                <w:sz w:val="20"/>
                <w:szCs w:val="20"/>
                <w:lang w:val="kk-KZ"/>
              </w:rPr>
            </w:pPr>
            <w:r w:rsidRPr="00D46835">
              <w:rPr>
                <w:sz w:val="20"/>
                <w:szCs w:val="20"/>
                <w:lang w:val="kk-KZ"/>
              </w:rPr>
              <w:t xml:space="preserve">Контрольная сыворотка норма </w:t>
            </w:r>
            <w:r w:rsidRPr="00D46835">
              <w:rPr>
                <w:sz w:val="20"/>
                <w:szCs w:val="20"/>
              </w:rPr>
              <w:t>(</w:t>
            </w:r>
            <w:r w:rsidRPr="00D46835">
              <w:rPr>
                <w:sz w:val="20"/>
                <w:szCs w:val="20"/>
                <w:lang w:val="en-US"/>
              </w:rPr>
              <w:t>N</w:t>
            </w:r>
            <w:r w:rsidRPr="00D46835">
              <w:rPr>
                <w:sz w:val="20"/>
                <w:szCs w:val="20"/>
              </w:rPr>
              <w:t xml:space="preserve">) </w:t>
            </w:r>
            <w:r w:rsidRPr="00D46835">
              <w:rPr>
                <w:sz w:val="20"/>
                <w:szCs w:val="20"/>
                <w:lang w:val="kk-KZ"/>
              </w:rPr>
              <w:t xml:space="preserve">на б/х анализатор </w:t>
            </w:r>
            <w:r w:rsidRPr="00D46835">
              <w:rPr>
                <w:sz w:val="20"/>
                <w:szCs w:val="20"/>
              </w:rPr>
              <w:t xml:space="preserve"> </w:t>
            </w:r>
            <w:r w:rsidRPr="00D46835">
              <w:rPr>
                <w:sz w:val="20"/>
                <w:szCs w:val="20"/>
                <w:lang w:val="en-US"/>
              </w:rPr>
              <w:t>BC</w:t>
            </w:r>
            <w:r w:rsidRPr="00D46835">
              <w:rPr>
                <w:sz w:val="20"/>
                <w:szCs w:val="20"/>
              </w:rPr>
              <w:t xml:space="preserve"> -240</w:t>
            </w:r>
            <w:r w:rsidRPr="00D46835">
              <w:rPr>
                <w:sz w:val="20"/>
                <w:szCs w:val="20"/>
                <w:lang w:val="en-US"/>
              </w:rPr>
              <w:t>pro</w:t>
            </w:r>
            <w:r w:rsidRPr="00D46835">
              <w:rPr>
                <w:sz w:val="20"/>
                <w:szCs w:val="20"/>
              </w:rPr>
              <w:t xml:space="preserve"> </w:t>
            </w:r>
            <w:r w:rsidRPr="00D46835">
              <w:rPr>
                <w:sz w:val="20"/>
                <w:szCs w:val="20"/>
                <w:lang w:val="kk-KZ"/>
              </w:rPr>
              <w:t>автомат</w:t>
            </w:r>
          </w:p>
          <w:p w14:paraId="1B25B38A" w14:textId="2CC0A7BE" w:rsidR="00725B0D" w:rsidRPr="00D46835" w:rsidRDefault="00725B0D" w:rsidP="00725B0D">
            <w:pPr>
              <w:jc w:val="both"/>
              <w:rPr>
                <w:sz w:val="20"/>
                <w:szCs w:val="20"/>
              </w:rPr>
            </w:pPr>
            <w:r w:rsidRPr="00D46835">
              <w:rPr>
                <w:sz w:val="20"/>
                <w:szCs w:val="20"/>
              </w:rPr>
              <w:t>Лиофильно высушенная сыворотка для проведения QC, с аттестованными нормальными значениями (N) для аналитов биохимии, липидного спектра, специфических белков.. При разведении лиофильной сыворотки, объем готового контрольного раствора не менее 30мл. 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656338" w14:textId="75EFF71E"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9C03A8" w14:textId="11E82499" w:rsidR="00725B0D" w:rsidRPr="00D46835" w:rsidRDefault="00725B0D" w:rsidP="00725B0D">
            <w:pPr>
              <w:rPr>
                <w:sz w:val="20"/>
                <w:szCs w:val="20"/>
                <w:lang w:val="kk-KZ"/>
              </w:rPr>
            </w:pPr>
            <w:r w:rsidRPr="00D46835">
              <w:rPr>
                <w:sz w:val="20"/>
                <w:szCs w:val="20"/>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45133B" w14:textId="11D0CE3D" w:rsidR="00725B0D" w:rsidRPr="00D46835" w:rsidRDefault="00725B0D" w:rsidP="00725B0D">
            <w:pPr>
              <w:rPr>
                <w:sz w:val="20"/>
                <w:szCs w:val="20"/>
                <w:lang w:val="kk-KZ"/>
              </w:rPr>
            </w:pPr>
            <w:r w:rsidRPr="00D46835">
              <w:rPr>
                <w:color w:val="000000"/>
                <w:sz w:val="20"/>
                <w:szCs w:val="20"/>
                <w:lang w:val="kk-KZ"/>
              </w:rPr>
              <w:t>146040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F980B" w14:textId="1284A6AC" w:rsidR="00725B0D" w:rsidRPr="00D46835" w:rsidRDefault="00725B0D" w:rsidP="00725B0D">
            <w:pPr>
              <w:rPr>
                <w:sz w:val="20"/>
                <w:szCs w:val="20"/>
                <w:lang w:val="kk-KZ"/>
              </w:rPr>
            </w:pPr>
            <w:r w:rsidRPr="00D46835">
              <w:rPr>
                <w:color w:val="000000"/>
                <w:sz w:val="20"/>
                <w:szCs w:val="20"/>
              </w:rPr>
              <w:t>730 200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78E77D" w14:textId="05FAC3EB"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3187F6"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5D558C3C" w14:textId="77777777" w:rsidR="00725B0D" w:rsidRPr="00D46835" w:rsidRDefault="00725B0D" w:rsidP="00725B0D">
            <w:pPr>
              <w:rPr>
                <w:b/>
                <w:sz w:val="20"/>
                <w:szCs w:val="20"/>
              </w:rPr>
            </w:pPr>
          </w:p>
        </w:tc>
      </w:tr>
      <w:tr w:rsidR="00725B0D" w:rsidRPr="008D1FDE" w14:paraId="679AB804"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1429" w14:textId="12DA1D95" w:rsidR="00725B0D" w:rsidRPr="00D46835" w:rsidRDefault="00725B0D" w:rsidP="00725B0D">
            <w:pPr>
              <w:rPr>
                <w:sz w:val="20"/>
                <w:szCs w:val="20"/>
                <w:lang w:val="kk-KZ"/>
              </w:rPr>
            </w:pPr>
            <w:r w:rsidRPr="00D46835">
              <w:rPr>
                <w:sz w:val="20"/>
                <w:szCs w:val="20"/>
                <w:lang w:val="kk-KZ"/>
              </w:rPr>
              <w:t>25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4ADA2E3" w14:textId="77777777" w:rsidR="00725B0D" w:rsidRPr="00D46835" w:rsidRDefault="00725B0D" w:rsidP="00725B0D">
            <w:pPr>
              <w:jc w:val="both"/>
              <w:rPr>
                <w:sz w:val="20"/>
                <w:szCs w:val="20"/>
                <w:lang w:val="kk-KZ"/>
              </w:rPr>
            </w:pPr>
            <w:r w:rsidRPr="00D46835">
              <w:rPr>
                <w:sz w:val="20"/>
                <w:szCs w:val="20"/>
              </w:rPr>
              <w:t>Контрольная сыворотка ПАТОЛОГИЯ</w:t>
            </w:r>
            <w:r w:rsidRPr="00D46835">
              <w:rPr>
                <w:sz w:val="20"/>
                <w:szCs w:val="20"/>
                <w:lang w:val="kk-KZ"/>
              </w:rPr>
              <w:t xml:space="preserve">  </w:t>
            </w:r>
            <w:r w:rsidRPr="00D46835">
              <w:rPr>
                <w:sz w:val="20"/>
                <w:szCs w:val="20"/>
              </w:rPr>
              <w:t xml:space="preserve">( </w:t>
            </w:r>
            <w:r w:rsidRPr="00D46835">
              <w:rPr>
                <w:sz w:val="20"/>
                <w:szCs w:val="20"/>
                <w:lang w:val="en-US"/>
              </w:rPr>
              <w:t>P</w:t>
            </w:r>
            <w:r w:rsidRPr="00D46835">
              <w:rPr>
                <w:sz w:val="20"/>
                <w:szCs w:val="20"/>
              </w:rPr>
              <w:t xml:space="preserve">) </w:t>
            </w:r>
            <w:r w:rsidRPr="00D46835">
              <w:rPr>
                <w:sz w:val="20"/>
                <w:szCs w:val="20"/>
                <w:lang w:val="kk-KZ"/>
              </w:rPr>
              <w:t xml:space="preserve">на анализатор  </w:t>
            </w:r>
            <w:r w:rsidRPr="00D46835">
              <w:rPr>
                <w:sz w:val="20"/>
                <w:szCs w:val="20"/>
                <w:lang w:val="en-US"/>
              </w:rPr>
              <w:t>BC</w:t>
            </w:r>
            <w:r w:rsidRPr="00D46835">
              <w:rPr>
                <w:sz w:val="20"/>
                <w:szCs w:val="20"/>
              </w:rPr>
              <w:t xml:space="preserve"> -240</w:t>
            </w:r>
            <w:r w:rsidRPr="00D46835">
              <w:rPr>
                <w:sz w:val="20"/>
                <w:szCs w:val="20"/>
                <w:lang w:val="en-US"/>
              </w:rPr>
              <w:t>pro</w:t>
            </w:r>
            <w:r w:rsidRPr="00D46835">
              <w:rPr>
                <w:sz w:val="20"/>
                <w:szCs w:val="20"/>
              </w:rPr>
              <w:t xml:space="preserve"> </w:t>
            </w:r>
            <w:r w:rsidRPr="00D46835">
              <w:rPr>
                <w:sz w:val="20"/>
                <w:szCs w:val="20"/>
                <w:lang w:val="kk-KZ"/>
              </w:rPr>
              <w:t>автомат</w:t>
            </w:r>
          </w:p>
          <w:p w14:paraId="7B19280E" w14:textId="244EBC6D" w:rsidR="00725B0D" w:rsidRPr="00D46835" w:rsidRDefault="00725B0D" w:rsidP="00725B0D">
            <w:pPr>
              <w:jc w:val="both"/>
              <w:rPr>
                <w:sz w:val="20"/>
                <w:szCs w:val="20"/>
                <w:lang w:val="kk-KZ"/>
              </w:rPr>
            </w:pPr>
            <w:r w:rsidRPr="00D46835">
              <w:rPr>
                <w:sz w:val="20"/>
                <w:szCs w:val="20"/>
              </w:rPr>
              <w:t>Лиофильно высушенная сыворотка для проведения QC, с аттестованными нормальными значениями (Р) для аналитов биохимии, липидного спектра, специфических белков. При разведении лиофильной сыворотки, объем готового контрольного раствора не менее 30мл. 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22A603" w14:textId="7B9F72E4" w:rsidR="00725B0D" w:rsidRPr="00D46835" w:rsidRDefault="00725B0D" w:rsidP="00725B0D">
            <w:pPr>
              <w:rPr>
                <w:sz w:val="20"/>
                <w:szCs w:val="20"/>
                <w:lang w:val="kk-KZ"/>
              </w:rPr>
            </w:pPr>
            <w:r w:rsidRPr="00D46835">
              <w:rPr>
                <w:sz w:val="20"/>
                <w:szCs w:val="20"/>
                <w:lang w:val="kk-KZ"/>
              </w:rPr>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477D8F" w14:textId="2F07981B" w:rsidR="00725B0D" w:rsidRPr="00D46835" w:rsidRDefault="00725B0D" w:rsidP="00725B0D">
            <w:pPr>
              <w:rPr>
                <w:sz w:val="20"/>
                <w:szCs w:val="20"/>
                <w:lang w:val="kk-KZ"/>
              </w:rPr>
            </w:pPr>
            <w:r w:rsidRPr="00D46835">
              <w:rPr>
                <w:sz w:val="20"/>
                <w:szCs w:val="20"/>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A8A0D4" w14:textId="51630046" w:rsidR="00725B0D" w:rsidRPr="00D46835" w:rsidRDefault="00725B0D" w:rsidP="00725B0D">
            <w:pPr>
              <w:rPr>
                <w:color w:val="000000"/>
                <w:sz w:val="20"/>
                <w:szCs w:val="20"/>
                <w:lang w:val="kk-KZ"/>
              </w:rPr>
            </w:pPr>
            <w:r w:rsidRPr="00D46835">
              <w:rPr>
                <w:color w:val="000000"/>
                <w:sz w:val="20"/>
                <w:szCs w:val="20"/>
                <w:lang w:val="kk-KZ"/>
              </w:rPr>
              <w:t>172800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2EC29A" w14:textId="5E0E6DAC" w:rsidR="00725B0D" w:rsidRPr="00D46835" w:rsidRDefault="00725B0D" w:rsidP="00725B0D">
            <w:pPr>
              <w:rPr>
                <w:color w:val="000000"/>
                <w:sz w:val="20"/>
                <w:szCs w:val="20"/>
              </w:rPr>
            </w:pPr>
            <w:r w:rsidRPr="00D46835">
              <w:rPr>
                <w:color w:val="000000"/>
                <w:sz w:val="20"/>
                <w:szCs w:val="20"/>
              </w:rPr>
              <w:t>864 000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EC62C3" w14:textId="6A923D11" w:rsidR="00725B0D" w:rsidRPr="00D46835" w:rsidRDefault="00725B0D" w:rsidP="00725B0D">
            <w:pPr>
              <w:rPr>
                <w:sz w:val="20"/>
                <w:szCs w:val="20"/>
              </w:rPr>
            </w:pPr>
            <w:r w:rsidRPr="00D46835">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2A2747" w14:textId="77777777" w:rsidR="00D46835" w:rsidRPr="00D46835" w:rsidRDefault="00D46835" w:rsidP="00D46835">
            <w:pPr>
              <w:shd w:val="clear" w:color="auto" w:fill="FFFFFF"/>
              <w:rPr>
                <w:sz w:val="20"/>
                <w:szCs w:val="20"/>
              </w:rPr>
            </w:pPr>
            <w:r w:rsidRPr="00D46835">
              <w:rPr>
                <w:sz w:val="20"/>
                <w:szCs w:val="20"/>
              </w:rPr>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1795C45C" w14:textId="77777777" w:rsidR="00725B0D" w:rsidRPr="00D46835" w:rsidRDefault="00725B0D" w:rsidP="00725B0D">
            <w:pPr>
              <w:rPr>
                <w:b/>
                <w:sz w:val="20"/>
                <w:szCs w:val="20"/>
              </w:rPr>
            </w:pPr>
          </w:p>
        </w:tc>
      </w:tr>
      <w:tr w:rsidR="00D46835" w:rsidRPr="008D1FDE" w14:paraId="3E4CD375" w14:textId="77777777" w:rsidTr="009B2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D6159" w14:textId="1BA6E9EB" w:rsidR="00D46835" w:rsidRPr="00D46835" w:rsidRDefault="00D46835" w:rsidP="00D46835">
            <w:pPr>
              <w:rPr>
                <w:sz w:val="20"/>
                <w:szCs w:val="20"/>
                <w:lang w:val="kk-KZ"/>
              </w:rPr>
            </w:pPr>
            <w:r w:rsidRPr="00D46835">
              <w:rPr>
                <w:sz w:val="20"/>
                <w:szCs w:val="20"/>
                <w:lang w:val="kk-KZ"/>
              </w:rPr>
              <w:t>26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D688AF9" w14:textId="77777777" w:rsidR="00D46835" w:rsidRPr="00D46835" w:rsidRDefault="00D46835" w:rsidP="00D46835">
            <w:pPr>
              <w:jc w:val="both"/>
              <w:rPr>
                <w:sz w:val="20"/>
                <w:szCs w:val="20"/>
                <w:lang w:val="kk-KZ"/>
              </w:rPr>
            </w:pPr>
            <w:r w:rsidRPr="00D46835">
              <w:rPr>
                <w:sz w:val="20"/>
                <w:szCs w:val="20"/>
              </w:rPr>
              <w:t>Моющий раствор</w:t>
            </w:r>
            <w:r w:rsidRPr="00D46835">
              <w:rPr>
                <w:sz w:val="20"/>
                <w:szCs w:val="20"/>
                <w:lang w:val="kk-KZ"/>
              </w:rPr>
              <w:t xml:space="preserve"> </w:t>
            </w:r>
            <w:r w:rsidRPr="00D46835">
              <w:rPr>
                <w:sz w:val="20"/>
                <w:szCs w:val="20"/>
                <w:lang w:val="en-US"/>
              </w:rPr>
              <w:t>CD</w:t>
            </w:r>
            <w:r w:rsidRPr="00D46835">
              <w:rPr>
                <w:sz w:val="20"/>
                <w:szCs w:val="20"/>
              </w:rPr>
              <w:t xml:space="preserve"> 80 </w:t>
            </w:r>
            <w:r w:rsidRPr="00D46835">
              <w:rPr>
                <w:sz w:val="20"/>
                <w:szCs w:val="20"/>
                <w:lang w:val="kk-KZ"/>
              </w:rPr>
              <w:t xml:space="preserve">на анализатор анализатор  </w:t>
            </w:r>
            <w:r w:rsidRPr="00D46835">
              <w:rPr>
                <w:sz w:val="20"/>
                <w:szCs w:val="20"/>
                <w:lang w:val="en-US"/>
              </w:rPr>
              <w:t>BC</w:t>
            </w:r>
            <w:r w:rsidRPr="00D46835">
              <w:rPr>
                <w:sz w:val="20"/>
                <w:szCs w:val="20"/>
              </w:rPr>
              <w:t xml:space="preserve"> -240</w:t>
            </w:r>
            <w:r w:rsidRPr="00D46835">
              <w:rPr>
                <w:sz w:val="20"/>
                <w:szCs w:val="20"/>
                <w:lang w:val="en-US"/>
              </w:rPr>
              <w:t>pro</w:t>
            </w:r>
            <w:r w:rsidRPr="00D46835">
              <w:rPr>
                <w:sz w:val="20"/>
                <w:szCs w:val="20"/>
              </w:rPr>
              <w:t xml:space="preserve"> </w:t>
            </w:r>
            <w:r w:rsidRPr="00D46835">
              <w:rPr>
                <w:sz w:val="20"/>
                <w:szCs w:val="20"/>
                <w:lang w:val="kk-KZ"/>
              </w:rPr>
              <w:t>автомат</w:t>
            </w:r>
          </w:p>
          <w:p w14:paraId="2DBC3C18" w14:textId="5EA871E9" w:rsidR="00D46835" w:rsidRPr="00D46835" w:rsidRDefault="00D46835" w:rsidP="00D46835">
            <w:pPr>
              <w:jc w:val="both"/>
              <w:rPr>
                <w:sz w:val="20"/>
                <w:szCs w:val="20"/>
              </w:rPr>
            </w:pPr>
            <w:r w:rsidRPr="00D46835">
              <w:rPr>
                <w:sz w:val="20"/>
                <w:szCs w:val="20"/>
              </w:rPr>
              <w:t>Специальный концентрированный реагент Dete</w:t>
            </w:r>
            <w:r w:rsidRPr="00D46835">
              <w:rPr>
                <w:sz w:val="20"/>
                <w:szCs w:val="20"/>
                <w:lang w:val="en-US"/>
              </w:rPr>
              <w:t>rgent</w:t>
            </w:r>
            <w:r w:rsidRPr="00D46835">
              <w:rPr>
                <w:sz w:val="20"/>
                <w:szCs w:val="20"/>
              </w:rPr>
              <w:t xml:space="preserve"> CD80. Реагент предназначен для приготовления моющего раствора использующегося для промывки блока реакционных кювет, дозирующих зондов, </w:t>
            </w:r>
            <w:r w:rsidRPr="00D46835">
              <w:rPr>
                <w:sz w:val="20"/>
                <w:szCs w:val="20"/>
              </w:rPr>
              <w:lastRenderedPageBreak/>
              <w:t xml:space="preserve">миксера. Готовый раствор не должен обладать коррозийными и окисляющими свойствами при контакте с деталями анализатора. Фасовка концентрата должна быть не менее 1 литра. Должно хватать для приготовления не менее чем </w:t>
            </w:r>
            <w:smartTag w:uri="urn:schemas-microsoft-com:office:smarttags" w:element="metricconverter">
              <w:smartTagPr>
                <w:attr w:name="ProductID" w:val="15 литров"/>
              </w:smartTagPr>
              <w:r w:rsidRPr="00D46835">
                <w:rPr>
                  <w:sz w:val="20"/>
                  <w:szCs w:val="20"/>
                </w:rPr>
                <w:t>15 литров</w:t>
              </w:r>
            </w:smartTag>
            <w:r w:rsidRPr="00D46835">
              <w:rPr>
                <w:sz w:val="20"/>
                <w:szCs w:val="20"/>
              </w:rPr>
              <w:t xml:space="preserve"> моющего раствора.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5A375E" w14:textId="7F26D06E" w:rsidR="00D46835" w:rsidRPr="00D46835" w:rsidRDefault="00D46835" w:rsidP="00D46835">
            <w:pPr>
              <w:rPr>
                <w:sz w:val="20"/>
                <w:szCs w:val="20"/>
                <w:lang w:val="kk-KZ"/>
              </w:rPr>
            </w:pPr>
            <w:r w:rsidRPr="00D46835">
              <w:rPr>
                <w:sz w:val="20"/>
                <w:szCs w:val="20"/>
                <w:lang w:val="kk-KZ"/>
              </w:rPr>
              <w:lastRenderedPageBreak/>
              <w:t>Флакон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0ADD8B" w14:textId="0F171588" w:rsidR="00D46835" w:rsidRPr="00D46835" w:rsidRDefault="00D46835" w:rsidP="00D46835">
            <w:pPr>
              <w:rPr>
                <w:sz w:val="20"/>
                <w:szCs w:val="20"/>
                <w:lang w:val="kk-KZ"/>
              </w:rPr>
            </w:pPr>
            <w:r w:rsidRPr="00D46835">
              <w:rPr>
                <w:sz w:val="20"/>
                <w:szCs w:val="20"/>
                <w:lang w:val="kk-KZ"/>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E1C4CD" w14:textId="03A1C8C5" w:rsidR="00D46835" w:rsidRPr="00D46835" w:rsidRDefault="00D46835" w:rsidP="00D46835">
            <w:pPr>
              <w:rPr>
                <w:color w:val="000000"/>
                <w:sz w:val="20"/>
                <w:szCs w:val="20"/>
                <w:lang w:val="kk-KZ"/>
              </w:rPr>
            </w:pPr>
            <w:r w:rsidRPr="00D46835">
              <w:rPr>
                <w:color w:val="000000"/>
                <w:sz w:val="20"/>
                <w:szCs w:val="20"/>
                <w:lang w:val="kk-KZ"/>
              </w:rPr>
              <w:t>34800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79725" w14:textId="709FD02E" w:rsidR="00D46835" w:rsidRPr="00D46835" w:rsidRDefault="00D46835" w:rsidP="00D46835">
            <w:pPr>
              <w:rPr>
                <w:color w:val="000000"/>
                <w:sz w:val="20"/>
                <w:szCs w:val="20"/>
              </w:rPr>
            </w:pPr>
            <w:r w:rsidRPr="00D46835">
              <w:rPr>
                <w:color w:val="000000"/>
                <w:sz w:val="20"/>
                <w:szCs w:val="20"/>
                <w:lang w:val="kk-KZ"/>
              </w:rPr>
              <w:t>1044000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7E3E24" w14:textId="3E0271C4" w:rsidR="00D46835" w:rsidRPr="00D46835" w:rsidRDefault="00D46835" w:rsidP="00D46835">
            <w:pPr>
              <w:rPr>
                <w:sz w:val="20"/>
                <w:szCs w:val="20"/>
              </w:rPr>
            </w:pPr>
            <w:r w:rsidRPr="00D46835">
              <w:rPr>
                <w:sz w:val="20"/>
                <w:szCs w:val="20"/>
              </w:rPr>
              <w:t xml:space="preserve">Место поставки товаров: 071409, РК, область Абай, город Семей, Кабельный переулок 1, непосредственно до двери склада </w:t>
            </w:r>
            <w:r w:rsidRPr="00D46835">
              <w:rPr>
                <w:sz w:val="20"/>
                <w:szCs w:val="20"/>
              </w:rPr>
              <w:lastRenderedPageBreak/>
              <w:t>фармацевта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6E290F" w14:textId="77777777" w:rsidR="00D46835" w:rsidRPr="00D46835" w:rsidRDefault="00D46835" w:rsidP="00D46835">
            <w:pPr>
              <w:shd w:val="clear" w:color="auto" w:fill="FFFFFF"/>
              <w:rPr>
                <w:sz w:val="20"/>
                <w:szCs w:val="20"/>
              </w:rPr>
            </w:pPr>
            <w:r w:rsidRPr="00D46835">
              <w:rPr>
                <w:sz w:val="20"/>
                <w:szCs w:val="20"/>
              </w:rPr>
              <w:lastRenderedPageBreak/>
              <w:t>По заявке заказчика, в течение 10 (</w:t>
            </w:r>
            <w:r w:rsidRPr="00D46835">
              <w:rPr>
                <w:sz w:val="20"/>
                <w:szCs w:val="20"/>
                <w:lang w:val="kk-KZ"/>
              </w:rPr>
              <w:t>десяти</w:t>
            </w:r>
            <w:r w:rsidRPr="00D46835">
              <w:rPr>
                <w:sz w:val="20"/>
                <w:szCs w:val="20"/>
              </w:rPr>
              <w:t>) календарных дней с момента получения заявки.</w:t>
            </w:r>
          </w:p>
          <w:p w14:paraId="1322EF8E" w14:textId="77777777" w:rsidR="00D46835" w:rsidRPr="00D46835" w:rsidRDefault="00D46835" w:rsidP="00D46835">
            <w:pPr>
              <w:rPr>
                <w:b/>
                <w:sz w:val="20"/>
                <w:szCs w:val="20"/>
              </w:rPr>
            </w:pPr>
          </w:p>
        </w:tc>
      </w:tr>
      <w:tr w:rsidR="00D46835" w:rsidRPr="008D1FDE" w14:paraId="5D24A635" w14:textId="77777777" w:rsidTr="009B2B41">
        <w:trPr>
          <w:trHeight w:val="239"/>
        </w:trPr>
        <w:tc>
          <w:tcPr>
            <w:tcW w:w="13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4BB609D" w14:textId="1496B4DF" w:rsidR="00D46835" w:rsidRPr="00D46835" w:rsidRDefault="00D46835" w:rsidP="00D46835">
            <w:pPr>
              <w:rPr>
                <w:sz w:val="20"/>
                <w:szCs w:val="20"/>
                <w:lang w:val="kk-KZ"/>
              </w:rPr>
            </w:pPr>
            <w:r>
              <w:rPr>
                <w:sz w:val="20"/>
                <w:szCs w:val="20"/>
                <w:lang w:val="kk-KZ"/>
              </w:rPr>
              <w:lastRenderedPageBreak/>
              <w:t xml:space="preserve">ИТОГО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765196" w14:textId="106AC280" w:rsidR="00D46835" w:rsidRPr="008D1FDE" w:rsidRDefault="00D46835" w:rsidP="00D46835">
            <w:pPr>
              <w:rPr>
                <w:b/>
                <w:sz w:val="20"/>
                <w:szCs w:val="20"/>
              </w:rPr>
            </w:pPr>
            <w:r w:rsidRPr="008D1FDE">
              <w:rPr>
                <w:b/>
                <w:sz w:val="20"/>
                <w:szCs w:val="20"/>
              </w:rPr>
              <w:t>13 242 771</w:t>
            </w:r>
          </w:p>
        </w:tc>
      </w:tr>
    </w:tbl>
    <w:p w14:paraId="3A6BA700" w14:textId="256A09C9" w:rsidR="00B47F0D" w:rsidRPr="00D46835" w:rsidRDefault="00B47F0D" w:rsidP="00D46835">
      <w:pPr>
        <w:jc w:val="both"/>
        <w:rPr>
          <w:rStyle w:val="a3"/>
          <w:sz w:val="20"/>
          <w:szCs w:val="20"/>
          <w:lang w:val="en-US"/>
        </w:rPr>
      </w:pPr>
    </w:p>
    <w:p w14:paraId="619956D2" w14:textId="77777777" w:rsidR="005E349D" w:rsidRDefault="00E15984" w:rsidP="00164EFE">
      <w:pPr>
        <w:ind w:firstLine="708"/>
        <w:jc w:val="both"/>
        <w:rPr>
          <w:rStyle w:val="a3"/>
          <w:sz w:val="20"/>
          <w:szCs w:val="20"/>
        </w:rPr>
      </w:pPr>
      <w:r w:rsidRPr="00164EFE">
        <w:rPr>
          <w:rStyle w:val="a3"/>
          <w:b w:val="0"/>
          <w:sz w:val="20"/>
          <w:szCs w:val="20"/>
        </w:rPr>
        <w:t xml:space="preserve">5. </w:t>
      </w:r>
      <w:r w:rsidR="00A266FB" w:rsidRPr="00164EFE">
        <w:rPr>
          <w:rStyle w:val="a3"/>
          <w:sz w:val="20"/>
          <w:szCs w:val="20"/>
        </w:rPr>
        <w:t>Дата и время пре</w:t>
      </w:r>
      <w:r w:rsidR="00E50997" w:rsidRPr="00164EFE">
        <w:rPr>
          <w:rStyle w:val="a3"/>
          <w:sz w:val="20"/>
          <w:szCs w:val="20"/>
        </w:rPr>
        <w:t>дставления ценового предложения:</w:t>
      </w:r>
      <w:r w:rsidR="003B63C9" w:rsidRPr="00164EFE">
        <w:rPr>
          <w:rStyle w:val="a3"/>
          <w:sz w:val="20"/>
          <w:szCs w:val="20"/>
        </w:rPr>
        <w:t xml:space="preserve"> </w:t>
      </w:r>
      <w:r w:rsidR="00C75178" w:rsidRPr="00164EFE">
        <w:rPr>
          <w:rStyle w:val="a3"/>
          <w:sz w:val="20"/>
          <w:szCs w:val="20"/>
        </w:rPr>
        <w:tab/>
      </w:r>
    </w:p>
    <w:p w14:paraId="6CCB2256" w14:textId="627F2D87" w:rsidR="00A83DCE" w:rsidRPr="000F0798" w:rsidRDefault="005E349D" w:rsidP="00A83DCE">
      <w:pPr>
        <w:ind w:firstLine="708"/>
        <w:jc w:val="both"/>
        <w:rPr>
          <w:bCs/>
          <w:sz w:val="20"/>
          <w:szCs w:val="20"/>
          <w:lang w:val="kk-KZ" w:eastAsia="ar-SA"/>
        </w:rPr>
      </w:pPr>
      <w:r>
        <w:rPr>
          <w:rStyle w:val="a3"/>
          <w:sz w:val="20"/>
          <w:szCs w:val="20"/>
          <w:lang w:val="kk-KZ"/>
        </w:rPr>
        <w:t xml:space="preserve">ТОО </w:t>
      </w:r>
      <w:r w:rsidRPr="00A83DCE">
        <w:rPr>
          <w:rStyle w:val="a3"/>
          <w:sz w:val="20"/>
          <w:szCs w:val="20"/>
        </w:rPr>
        <w:t xml:space="preserve">« </w:t>
      </w:r>
      <w:r>
        <w:rPr>
          <w:rStyle w:val="a3"/>
          <w:sz w:val="20"/>
          <w:szCs w:val="20"/>
          <w:lang w:val="en-US"/>
        </w:rPr>
        <w:t>NUR</w:t>
      </w:r>
      <w:r w:rsidRPr="00A83DCE">
        <w:rPr>
          <w:rStyle w:val="a3"/>
          <w:sz w:val="20"/>
          <w:szCs w:val="20"/>
        </w:rPr>
        <w:t xml:space="preserve"> </w:t>
      </w:r>
      <w:r>
        <w:rPr>
          <w:rStyle w:val="a3"/>
          <w:sz w:val="20"/>
          <w:szCs w:val="20"/>
          <w:lang w:val="en-US"/>
        </w:rPr>
        <w:t>MEDICAL</w:t>
      </w:r>
      <w:r w:rsidRPr="00A83DCE">
        <w:rPr>
          <w:rStyle w:val="a3"/>
          <w:sz w:val="20"/>
          <w:szCs w:val="20"/>
        </w:rPr>
        <w:t xml:space="preserve"> </w:t>
      </w:r>
      <w:r>
        <w:rPr>
          <w:rStyle w:val="a3"/>
          <w:sz w:val="20"/>
          <w:szCs w:val="20"/>
          <w:lang w:val="en-US"/>
        </w:rPr>
        <w:t>COMPANY</w:t>
      </w:r>
      <w:r w:rsidRPr="00A83DCE">
        <w:rPr>
          <w:rStyle w:val="a3"/>
          <w:sz w:val="20"/>
          <w:szCs w:val="20"/>
        </w:rPr>
        <w:t xml:space="preserve">» </w:t>
      </w:r>
      <w:r w:rsidR="00A83DCE">
        <w:rPr>
          <w:rStyle w:val="a3"/>
          <w:sz w:val="20"/>
          <w:szCs w:val="20"/>
        </w:rPr>
        <w:t>область</w:t>
      </w:r>
      <w:r w:rsidR="00A83DCE" w:rsidRPr="00A83DCE">
        <w:rPr>
          <w:rStyle w:val="a3"/>
          <w:sz w:val="20"/>
          <w:szCs w:val="20"/>
        </w:rPr>
        <w:t xml:space="preserve"> </w:t>
      </w:r>
      <w:r w:rsidR="00A83DCE">
        <w:rPr>
          <w:rStyle w:val="a3"/>
          <w:sz w:val="20"/>
          <w:szCs w:val="20"/>
        </w:rPr>
        <w:t>Абай</w:t>
      </w:r>
      <w:r w:rsidR="00A83DCE" w:rsidRPr="00A83DCE">
        <w:rPr>
          <w:rStyle w:val="a3"/>
          <w:sz w:val="20"/>
          <w:szCs w:val="20"/>
        </w:rPr>
        <w:t xml:space="preserve"> ,</w:t>
      </w:r>
      <w:r w:rsidR="00A83DCE">
        <w:rPr>
          <w:rStyle w:val="a3"/>
          <w:sz w:val="20"/>
          <w:szCs w:val="20"/>
        </w:rPr>
        <w:t>г</w:t>
      </w:r>
      <w:r w:rsidR="00A83DCE" w:rsidRPr="00A83DCE">
        <w:rPr>
          <w:rStyle w:val="a3"/>
          <w:sz w:val="20"/>
          <w:szCs w:val="20"/>
        </w:rPr>
        <w:t>.</w:t>
      </w:r>
      <w:r w:rsidR="00A83DCE">
        <w:rPr>
          <w:rStyle w:val="a3"/>
          <w:sz w:val="20"/>
          <w:szCs w:val="20"/>
        </w:rPr>
        <w:t>Семей</w:t>
      </w:r>
      <w:r w:rsidR="00A83DCE" w:rsidRPr="00A83DCE">
        <w:rPr>
          <w:rStyle w:val="a3"/>
          <w:sz w:val="20"/>
          <w:szCs w:val="20"/>
        </w:rPr>
        <w:t xml:space="preserve"> ,</w:t>
      </w:r>
      <w:r w:rsidR="00A83DCE">
        <w:rPr>
          <w:rStyle w:val="a3"/>
          <w:sz w:val="20"/>
          <w:szCs w:val="20"/>
        </w:rPr>
        <w:t>ул</w:t>
      </w:r>
      <w:r w:rsidR="00A83DCE" w:rsidRPr="00A83DCE">
        <w:rPr>
          <w:rStyle w:val="a3"/>
          <w:sz w:val="20"/>
          <w:szCs w:val="20"/>
        </w:rPr>
        <w:t>.</w:t>
      </w:r>
      <w:r w:rsidR="00A83DCE">
        <w:rPr>
          <w:rStyle w:val="a3"/>
          <w:sz w:val="20"/>
          <w:szCs w:val="20"/>
        </w:rPr>
        <w:t>Уранхаева ,6</w:t>
      </w:r>
      <w:r w:rsidR="00C75178" w:rsidRPr="00A83DCE">
        <w:rPr>
          <w:rStyle w:val="a3"/>
          <w:sz w:val="20"/>
          <w:szCs w:val="20"/>
        </w:rPr>
        <w:tab/>
      </w:r>
      <w:r w:rsidR="000F0798" w:rsidRPr="000F0798">
        <w:rPr>
          <w:bCs/>
          <w:sz w:val="20"/>
          <w:szCs w:val="20"/>
          <w:lang w:eastAsia="ar-SA"/>
        </w:rPr>
        <w:t>29</w:t>
      </w:r>
      <w:r w:rsidR="000F0798" w:rsidRPr="000F0798">
        <w:rPr>
          <w:bCs/>
          <w:sz w:val="20"/>
          <w:szCs w:val="20"/>
          <w:lang w:val="kk-KZ" w:eastAsia="ar-SA"/>
        </w:rPr>
        <w:t>.01.2024 г. в 14 ч. 0</w:t>
      </w:r>
      <w:r w:rsidR="00A83DCE" w:rsidRPr="000F0798">
        <w:rPr>
          <w:bCs/>
          <w:sz w:val="20"/>
          <w:szCs w:val="20"/>
          <w:lang w:val="kk-KZ" w:eastAsia="ar-SA"/>
        </w:rPr>
        <w:t>0 мин.</w:t>
      </w:r>
    </w:p>
    <w:p w14:paraId="5DDF9257" w14:textId="2813BD2E" w:rsidR="00A83DCE" w:rsidRDefault="00A83DCE" w:rsidP="00A83DCE">
      <w:pPr>
        <w:ind w:firstLine="708"/>
        <w:jc w:val="both"/>
        <w:rPr>
          <w:bCs/>
          <w:sz w:val="20"/>
          <w:szCs w:val="20"/>
          <w:lang w:val="kk-KZ" w:eastAsia="ar-SA"/>
        </w:rPr>
      </w:pPr>
      <w:r w:rsidRPr="000F0798">
        <w:rPr>
          <w:rStyle w:val="a3"/>
          <w:sz w:val="20"/>
          <w:szCs w:val="20"/>
          <w:lang w:val="kk-KZ"/>
        </w:rPr>
        <w:t xml:space="preserve">ТОО «ЭлитМед» ВКО г.Усть-Каменогорск ул.Добролюбова ,дом 39/2  </w:t>
      </w:r>
      <w:r w:rsidR="000F0798" w:rsidRPr="000F0798">
        <w:rPr>
          <w:bCs/>
          <w:sz w:val="20"/>
          <w:szCs w:val="20"/>
          <w:lang w:val="kk-KZ" w:eastAsia="ar-SA"/>
        </w:rPr>
        <w:t>29.01.2024 г. в 14 ч. 0</w:t>
      </w:r>
      <w:r w:rsidRPr="000F0798">
        <w:rPr>
          <w:bCs/>
          <w:sz w:val="20"/>
          <w:szCs w:val="20"/>
          <w:lang w:val="kk-KZ" w:eastAsia="ar-SA"/>
        </w:rPr>
        <w:t>0 мин.</w:t>
      </w:r>
    </w:p>
    <w:p w14:paraId="7A7A153C" w14:textId="7A0CF352" w:rsidR="00066341" w:rsidRPr="009E388D" w:rsidRDefault="00066341" w:rsidP="00A83DCE">
      <w:pPr>
        <w:jc w:val="both"/>
        <w:rPr>
          <w:bCs/>
          <w:sz w:val="20"/>
          <w:szCs w:val="20"/>
          <w:lang w:val="kk-KZ" w:eastAsia="ar-SA"/>
        </w:rPr>
      </w:pPr>
    </w:p>
    <w:p w14:paraId="18A38562" w14:textId="77777777" w:rsidR="00B47F0D" w:rsidRDefault="00B47F0D" w:rsidP="00164EFE">
      <w:pPr>
        <w:ind w:firstLine="708"/>
        <w:jc w:val="both"/>
        <w:rPr>
          <w:rStyle w:val="a3"/>
          <w:b w:val="0"/>
          <w:sz w:val="20"/>
          <w:szCs w:val="20"/>
        </w:rPr>
      </w:pPr>
    </w:p>
    <w:tbl>
      <w:tblPr>
        <w:tblW w:w="15148" w:type="dxa"/>
        <w:tblInd w:w="93" w:type="dxa"/>
        <w:tblLook w:val="04A0" w:firstRow="1" w:lastRow="0" w:firstColumn="1" w:lastColumn="0" w:noHBand="0" w:noVBand="1"/>
      </w:tblPr>
      <w:tblGrid>
        <w:gridCol w:w="536"/>
        <w:gridCol w:w="4015"/>
        <w:gridCol w:w="1309"/>
        <w:gridCol w:w="1489"/>
        <w:gridCol w:w="1713"/>
        <w:gridCol w:w="1547"/>
        <w:gridCol w:w="2367"/>
        <w:gridCol w:w="2172"/>
      </w:tblGrid>
      <w:tr w:rsidR="00A83DCE" w:rsidRPr="00887F9C" w14:paraId="1FB8F104" w14:textId="76A8DBEB" w:rsidTr="000F0798">
        <w:trPr>
          <w:trHeight w:val="63"/>
        </w:trPr>
        <w:tc>
          <w:tcPr>
            <w:tcW w:w="536" w:type="dxa"/>
            <w:vMerge w:val="restart"/>
            <w:tcBorders>
              <w:top w:val="single" w:sz="4" w:space="0" w:color="auto"/>
              <w:left w:val="single" w:sz="4" w:space="0" w:color="auto"/>
              <w:right w:val="single" w:sz="4" w:space="0" w:color="auto"/>
            </w:tcBorders>
            <w:shd w:val="clear" w:color="auto" w:fill="EEECE1"/>
            <w:noWrap/>
            <w:vAlign w:val="center"/>
            <w:hideMark/>
          </w:tcPr>
          <w:p w14:paraId="53B8F8DF" w14:textId="77777777" w:rsidR="00A83DCE" w:rsidRPr="00887F9C" w:rsidRDefault="00A83DCE" w:rsidP="00B47F0D">
            <w:pPr>
              <w:jc w:val="center"/>
              <w:rPr>
                <w:sz w:val="20"/>
                <w:szCs w:val="20"/>
              </w:rPr>
            </w:pPr>
            <w:r w:rsidRPr="00887F9C">
              <w:rPr>
                <w:sz w:val="20"/>
                <w:szCs w:val="20"/>
              </w:rPr>
              <w:t>№</w:t>
            </w:r>
          </w:p>
        </w:tc>
        <w:tc>
          <w:tcPr>
            <w:tcW w:w="4015" w:type="dxa"/>
            <w:vMerge w:val="restart"/>
            <w:tcBorders>
              <w:top w:val="single" w:sz="4" w:space="0" w:color="auto"/>
              <w:left w:val="nil"/>
              <w:right w:val="single" w:sz="4" w:space="0" w:color="auto"/>
            </w:tcBorders>
            <w:shd w:val="clear" w:color="auto" w:fill="EEECE1"/>
            <w:vAlign w:val="center"/>
            <w:hideMark/>
          </w:tcPr>
          <w:p w14:paraId="7A3076D9" w14:textId="77777777" w:rsidR="00A83DCE" w:rsidRPr="00887F9C" w:rsidRDefault="00A83DCE" w:rsidP="00B47F0D">
            <w:pPr>
              <w:jc w:val="center"/>
              <w:rPr>
                <w:b/>
                <w:bCs/>
                <w:sz w:val="20"/>
                <w:szCs w:val="20"/>
              </w:rPr>
            </w:pPr>
            <w:r w:rsidRPr="00887F9C">
              <w:rPr>
                <w:b/>
                <w:bCs/>
                <w:sz w:val="20"/>
                <w:szCs w:val="20"/>
              </w:rPr>
              <w:t>Наименование</w:t>
            </w:r>
          </w:p>
          <w:p w14:paraId="304C5BFE" w14:textId="77777777" w:rsidR="00A83DCE" w:rsidRPr="00887F9C" w:rsidRDefault="00A83DCE" w:rsidP="00B47F0D">
            <w:pPr>
              <w:jc w:val="center"/>
              <w:rPr>
                <w:b/>
                <w:bCs/>
                <w:color w:val="003F2F"/>
                <w:sz w:val="20"/>
                <w:szCs w:val="20"/>
              </w:rPr>
            </w:pPr>
            <w:r w:rsidRPr="00887F9C">
              <w:rPr>
                <w:b/>
                <w:bCs/>
                <w:sz w:val="20"/>
                <w:szCs w:val="20"/>
              </w:rPr>
              <w:t>(Краткая характеристика)</w:t>
            </w:r>
          </w:p>
        </w:tc>
        <w:tc>
          <w:tcPr>
            <w:tcW w:w="1309" w:type="dxa"/>
            <w:vMerge w:val="restart"/>
            <w:tcBorders>
              <w:top w:val="single" w:sz="4" w:space="0" w:color="auto"/>
              <w:left w:val="nil"/>
              <w:right w:val="single" w:sz="4" w:space="0" w:color="auto"/>
            </w:tcBorders>
            <w:shd w:val="clear" w:color="auto" w:fill="EEECE1"/>
            <w:vAlign w:val="center"/>
            <w:hideMark/>
          </w:tcPr>
          <w:p w14:paraId="7C71EE2B" w14:textId="77777777" w:rsidR="00A83DCE" w:rsidRPr="00887F9C" w:rsidRDefault="00A83DCE" w:rsidP="00B47F0D">
            <w:pPr>
              <w:jc w:val="center"/>
              <w:rPr>
                <w:b/>
                <w:bCs/>
                <w:color w:val="003F2F"/>
                <w:sz w:val="20"/>
                <w:szCs w:val="20"/>
              </w:rPr>
            </w:pPr>
            <w:r w:rsidRPr="00887F9C">
              <w:rPr>
                <w:b/>
                <w:bCs/>
                <w:color w:val="003F2F"/>
                <w:sz w:val="20"/>
                <w:szCs w:val="20"/>
              </w:rPr>
              <w:t>Единица</w:t>
            </w:r>
          </w:p>
          <w:p w14:paraId="39CAF217" w14:textId="77777777" w:rsidR="00A83DCE" w:rsidRPr="00887F9C" w:rsidRDefault="00A83DCE" w:rsidP="00B47F0D">
            <w:pPr>
              <w:jc w:val="center"/>
              <w:rPr>
                <w:b/>
                <w:bCs/>
                <w:color w:val="003F2F"/>
                <w:sz w:val="20"/>
                <w:szCs w:val="20"/>
              </w:rPr>
            </w:pPr>
            <w:r w:rsidRPr="00887F9C">
              <w:rPr>
                <w:b/>
                <w:bCs/>
                <w:color w:val="003F2F"/>
                <w:sz w:val="20"/>
                <w:szCs w:val="20"/>
              </w:rPr>
              <w:t>измерения</w:t>
            </w:r>
          </w:p>
        </w:tc>
        <w:tc>
          <w:tcPr>
            <w:tcW w:w="1489" w:type="dxa"/>
            <w:vMerge w:val="restart"/>
            <w:tcBorders>
              <w:top w:val="single" w:sz="4" w:space="0" w:color="auto"/>
              <w:left w:val="nil"/>
              <w:right w:val="single" w:sz="4" w:space="0" w:color="auto"/>
            </w:tcBorders>
            <w:shd w:val="clear" w:color="auto" w:fill="EEECE1"/>
            <w:vAlign w:val="center"/>
            <w:hideMark/>
          </w:tcPr>
          <w:p w14:paraId="39B6299B" w14:textId="77777777" w:rsidR="00A83DCE" w:rsidRPr="00887F9C" w:rsidRDefault="00A83DCE" w:rsidP="00B47F0D">
            <w:pPr>
              <w:jc w:val="center"/>
              <w:rPr>
                <w:b/>
                <w:bCs/>
                <w:color w:val="003F2F"/>
                <w:sz w:val="20"/>
                <w:szCs w:val="20"/>
              </w:rPr>
            </w:pPr>
            <w:r w:rsidRPr="00887F9C">
              <w:rPr>
                <w:b/>
                <w:bCs/>
                <w:color w:val="003F2F"/>
                <w:sz w:val="20"/>
                <w:szCs w:val="20"/>
              </w:rPr>
              <w:t>Количество</w:t>
            </w:r>
          </w:p>
        </w:tc>
        <w:tc>
          <w:tcPr>
            <w:tcW w:w="1713" w:type="dxa"/>
            <w:vMerge w:val="restart"/>
            <w:tcBorders>
              <w:top w:val="single" w:sz="4" w:space="0" w:color="auto"/>
              <w:left w:val="nil"/>
              <w:right w:val="single" w:sz="4" w:space="0" w:color="auto"/>
            </w:tcBorders>
            <w:shd w:val="clear" w:color="auto" w:fill="EEECE1"/>
            <w:noWrap/>
            <w:vAlign w:val="center"/>
            <w:hideMark/>
          </w:tcPr>
          <w:p w14:paraId="1C670391" w14:textId="0C60A2E3" w:rsidR="00A83DCE" w:rsidRPr="00887F9C" w:rsidRDefault="00A83DCE" w:rsidP="00B47F0D">
            <w:pPr>
              <w:jc w:val="center"/>
              <w:rPr>
                <w:b/>
                <w:bCs/>
                <w:sz w:val="20"/>
                <w:szCs w:val="20"/>
              </w:rPr>
            </w:pPr>
            <w:r w:rsidRPr="00887F9C">
              <w:rPr>
                <w:b/>
                <w:bCs/>
                <w:sz w:val="20"/>
                <w:szCs w:val="20"/>
              </w:rPr>
              <w:t>Цена</w:t>
            </w:r>
            <w:r>
              <w:rPr>
                <w:b/>
                <w:bCs/>
                <w:sz w:val="20"/>
                <w:szCs w:val="20"/>
              </w:rPr>
              <w:t xml:space="preserve"> за единицу, </w:t>
            </w:r>
            <w:r w:rsidRPr="00887F9C">
              <w:rPr>
                <w:b/>
                <w:bCs/>
                <w:sz w:val="20"/>
                <w:szCs w:val="20"/>
              </w:rPr>
              <w:t xml:space="preserve"> в тенге</w:t>
            </w:r>
          </w:p>
        </w:tc>
        <w:tc>
          <w:tcPr>
            <w:tcW w:w="1547" w:type="dxa"/>
            <w:vMerge w:val="restart"/>
            <w:tcBorders>
              <w:top w:val="single" w:sz="4" w:space="0" w:color="auto"/>
              <w:left w:val="nil"/>
              <w:right w:val="single" w:sz="4" w:space="0" w:color="auto"/>
            </w:tcBorders>
            <w:shd w:val="clear" w:color="auto" w:fill="EEECE1"/>
            <w:noWrap/>
            <w:vAlign w:val="center"/>
            <w:hideMark/>
          </w:tcPr>
          <w:p w14:paraId="37008680" w14:textId="77777777" w:rsidR="00A83DCE" w:rsidRPr="00887F9C" w:rsidRDefault="00A83DCE" w:rsidP="00B47F0D">
            <w:pPr>
              <w:jc w:val="center"/>
              <w:rPr>
                <w:b/>
                <w:bCs/>
                <w:sz w:val="20"/>
                <w:szCs w:val="20"/>
              </w:rPr>
            </w:pPr>
            <w:r w:rsidRPr="00887F9C">
              <w:rPr>
                <w:b/>
                <w:bCs/>
                <w:sz w:val="20"/>
                <w:szCs w:val="20"/>
              </w:rPr>
              <w:t>Сумма в тенге</w:t>
            </w:r>
          </w:p>
        </w:tc>
        <w:tc>
          <w:tcPr>
            <w:tcW w:w="4539" w:type="dxa"/>
            <w:gridSpan w:val="2"/>
            <w:tcBorders>
              <w:top w:val="single" w:sz="4" w:space="0" w:color="auto"/>
              <w:left w:val="nil"/>
              <w:bottom w:val="single" w:sz="4" w:space="0" w:color="auto"/>
              <w:right w:val="single" w:sz="4" w:space="0" w:color="auto"/>
            </w:tcBorders>
            <w:shd w:val="clear" w:color="auto" w:fill="EEECE1"/>
            <w:vAlign w:val="center"/>
          </w:tcPr>
          <w:p w14:paraId="168EC0A1" w14:textId="75AE6FA8" w:rsidR="00A83DCE" w:rsidRDefault="00A83DCE" w:rsidP="00A83DCE">
            <w:pPr>
              <w:jc w:val="center"/>
              <w:rPr>
                <w:b/>
                <w:sz w:val="20"/>
                <w:szCs w:val="20"/>
              </w:rPr>
            </w:pPr>
            <w:r w:rsidRPr="00164EFE">
              <w:rPr>
                <w:b/>
                <w:sz w:val="20"/>
                <w:szCs w:val="20"/>
              </w:rPr>
              <w:t>Ценовые предложения за единицу</w:t>
            </w:r>
          </w:p>
          <w:p w14:paraId="4709B052" w14:textId="77777777" w:rsidR="00A83DCE" w:rsidRPr="00164EFE" w:rsidRDefault="00A83DCE" w:rsidP="00B47F0D">
            <w:pPr>
              <w:jc w:val="center"/>
              <w:rPr>
                <w:b/>
                <w:sz w:val="20"/>
                <w:szCs w:val="20"/>
              </w:rPr>
            </w:pPr>
          </w:p>
        </w:tc>
      </w:tr>
      <w:tr w:rsidR="005E349D" w:rsidRPr="00887F9C" w14:paraId="30776B23" w14:textId="59BE0DA2" w:rsidTr="005E349D">
        <w:trPr>
          <w:trHeight w:val="56"/>
        </w:trPr>
        <w:tc>
          <w:tcPr>
            <w:tcW w:w="536" w:type="dxa"/>
            <w:vMerge/>
            <w:tcBorders>
              <w:left w:val="single" w:sz="4" w:space="0" w:color="auto"/>
              <w:bottom w:val="single" w:sz="4" w:space="0" w:color="auto"/>
              <w:right w:val="single" w:sz="4" w:space="0" w:color="auto"/>
            </w:tcBorders>
            <w:shd w:val="clear" w:color="auto" w:fill="EEECE1"/>
            <w:noWrap/>
            <w:vAlign w:val="center"/>
          </w:tcPr>
          <w:p w14:paraId="0F6386A7" w14:textId="77777777" w:rsidR="005E349D" w:rsidRPr="00887F9C" w:rsidRDefault="005E349D" w:rsidP="00B47F0D">
            <w:pPr>
              <w:jc w:val="center"/>
              <w:rPr>
                <w:sz w:val="20"/>
                <w:szCs w:val="20"/>
              </w:rPr>
            </w:pPr>
          </w:p>
        </w:tc>
        <w:tc>
          <w:tcPr>
            <w:tcW w:w="4015" w:type="dxa"/>
            <w:vMerge/>
            <w:tcBorders>
              <w:left w:val="nil"/>
              <w:bottom w:val="single" w:sz="4" w:space="0" w:color="auto"/>
              <w:right w:val="single" w:sz="4" w:space="0" w:color="auto"/>
            </w:tcBorders>
            <w:shd w:val="clear" w:color="auto" w:fill="EEECE1"/>
            <w:vAlign w:val="center"/>
          </w:tcPr>
          <w:p w14:paraId="78316FDC" w14:textId="77777777" w:rsidR="005E349D" w:rsidRPr="00887F9C" w:rsidRDefault="005E349D" w:rsidP="00B47F0D">
            <w:pPr>
              <w:jc w:val="center"/>
              <w:rPr>
                <w:b/>
                <w:bCs/>
                <w:sz w:val="20"/>
                <w:szCs w:val="20"/>
              </w:rPr>
            </w:pPr>
          </w:p>
        </w:tc>
        <w:tc>
          <w:tcPr>
            <w:tcW w:w="1309" w:type="dxa"/>
            <w:vMerge/>
            <w:tcBorders>
              <w:left w:val="nil"/>
              <w:bottom w:val="single" w:sz="4" w:space="0" w:color="auto"/>
              <w:right w:val="single" w:sz="4" w:space="0" w:color="auto"/>
            </w:tcBorders>
            <w:shd w:val="clear" w:color="auto" w:fill="EEECE1"/>
            <w:vAlign w:val="center"/>
          </w:tcPr>
          <w:p w14:paraId="1B9D37CC" w14:textId="77777777" w:rsidR="005E349D" w:rsidRPr="00887F9C" w:rsidRDefault="005E349D" w:rsidP="00B47F0D">
            <w:pPr>
              <w:jc w:val="center"/>
              <w:rPr>
                <w:b/>
                <w:bCs/>
                <w:color w:val="003F2F"/>
                <w:sz w:val="20"/>
                <w:szCs w:val="20"/>
              </w:rPr>
            </w:pPr>
          </w:p>
        </w:tc>
        <w:tc>
          <w:tcPr>
            <w:tcW w:w="1489" w:type="dxa"/>
            <w:vMerge/>
            <w:tcBorders>
              <w:left w:val="nil"/>
              <w:bottom w:val="single" w:sz="4" w:space="0" w:color="auto"/>
              <w:right w:val="single" w:sz="4" w:space="0" w:color="auto"/>
            </w:tcBorders>
            <w:shd w:val="clear" w:color="auto" w:fill="EEECE1"/>
            <w:vAlign w:val="center"/>
          </w:tcPr>
          <w:p w14:paraId="79723DBC" w14:textId="77777777" w:rsidR="005E349D" w:rsidRPr="00887F9C" w:rsidRDefault="005E349D" w:rsidP="00B47F0D">
            <w:pPr>
              <w:jc w:val="center"/>
              <w:rPr>
                <w:b/>
                <w:bCs/>
                <w:color w:val="003F2F"/>
                <w:sz w:val="20"/>
                <w:szCs w:val="20"/>
              </w:rPr>
            </w:pPr>
          </w:p>
        </w:tc>
        <w:tc>
          <w:tcPr>
            <w:tcW w:w="1713" w:type="dxa"/>
            <w:vMerge/>
            <w:tcBorders>
              <w:left w:val="nil"/>
              <w:bottom w:val="single" w:sz="4" w:space="0" w:color="auto"/>
              <w:right w:val="single" w:sz="4" w:space="0" w:color="auto"/>
            </w:tcBorders>
            <w:shd w:val="clear" w:color="auto" w:fill="EEECE1"/>
            <w:noWrap/>
            <w:vAlign w:val="center"/>
          </w:tcPr>
          <w:p w14:paraId="2EB75114" w14:textId="77777777" w:rsidR="005E349D" w:rsidRPr="00887F9C" w:rsidRDefault="005E349D" w:rsidP="00B47F0D">
            <w:pPr>
              <w:jc w:val="center"/>
              <w:rPr>
                <w:b/>
                <w:bCs/>
                <w:sz w:val="20"/>
                <w:szCs w:val="20"/>
              </w:rPr>
            </w:pPr>
          </w:p>
        </w:tc>
        <w:tc>
          <w:tcPr>
            <w:tcW w:w="1547" w:type="dxa"/>
            <w:vMerge/>
            <w:tcBorders>
              <w:left w:val="nil"/>
              <w:bottom w:val="single" w:sz="4" w:space="0" w:color="auto"/>
              <w:right w:val="single" w:sz="4" w:space="0" w:color="auto"/>
            </w:tcBorders>
            <w:shd w:val="clear" w:color="auto" w:fill="EEECE1"/>
            <w:noWrap/>
            <w:vAlign w:val="center"/>
          </w:tcPr>
          <w:p w14:paraId="49AE48CD" w14:textId="77777777" w:rsidR="005E349D" w:rsidRPr="00887F9C" w:rsidRDefault="005E349D" w:rsidP="00B47F0D">
            <w:pPr>
              <w:jc w:val="center"/>
              <w:rPr>
                <w:b/>
                <w:bCs/>
                <w:sz w:val="20"/>
                <w:szCs w:val="20"/>
              </w:rPr>
            </w:pPr>
          </w:p>
        </w:tc>
        <w:tc>
          <w:tcPr>
            <w:tcW w:w="2367" w:type="dxa"/>
            <w:tcBorders>
              <w:top w:val="single" w:sz="4" w:space="0" w:color="auto"/>
              <w:left w:val="nil"/>
              <w:bottom w:val="single" w:sz="4" w:space="0" w:color="auto"/>
              <w:right w:val="single" w:sz="4" w:space="0" w:color="auto"/>
            </w:tcBorders>
            <w:shd w:val="clear" w:color="auto" w:fill="EEECE1"/>
            <w:vAlign w:val="center"/>
          </w:tcPr>
          <w:p w14:paraId="3E2BC6D3" w14:textId="67CF8E19" w:rsidR="005E349D" w:rsidRPr="00164EFE" w:rsidRDefault="00A83DCE" w:rsidP="00B47F0D">
            <w:pPr>
              <w:jc w:val="center"/>
              <w:rPr>
                <w:b/>
                <w:sz w:val="20"/>
                <w:szCs w:val="20"/>
              </w:rPr>
            </w:pPr>
            <w:r>
              <w:rPr>
                <w:rStyle w:val="a3"/>
                <w:sz w:val="20"/>
                <w:szCs w:val="20"/>
                <w:lang w:val="kk-KZ"/>
              </w:rPr>
              <w:t xml:space="preserve">ТОО </w:t>
            </w:r>
            <w:r w:rsidRPr="00A83DCE">
              <w:rPr>
                <w:rStyle w:val="a3"/>
                <w:sz w:val="20"/>
                <w:szCs w:val="20"/>
              </w:rPr>
              <w:t xml:space="preserve">« </w:t>
            </w:r>
            <w:r>
              <w:rPr>
                <w:rStyle w:val="a3"/>
                <w:sz w:val="20"/>
                <w:szCs w:val="20"/>
                <w:lang w:val="en-US"/>
              </w:rPr>
              <w:t>NUR</w:t>
            </w:r>
            <w:r w:rsidRPr="00A83DCE">
              <w:rPr>
                <w:rStyle w:val="a3"/>
                <w:sz w:val="20"/>
                <w:szCs w:val="20"/>
              </w:rPr>
              <w:t xml:space="preserve"> </w:t>
            </w:r>
            <w:r>
              <w:rPr>
                <w:rStyle w:val="a3"/>
                <w:sz w:val="20"/>
                <w:szCs w:val="20"/>
                <w:lang w:val="en-US"/>
              </w:rPr>
              <w:t>MEDICAL</w:t>
            </w:r>
            <w:r w:rsidRPr="00A83DCE">
              <w:rPr>
                <w:rStyle w:val="a3"/>
                <w:sz w:val="20"/>
                <w:szCs w:val="20"/>
              </w:rPr>
              <w:t xml:space="preserve"> </w:t>
            </w:r>
            <w:r>
              <w:rPr>
                <w:rStyle w:val="a3"/>
                <w:sz w:val="20"/>
                <w:szCs w:val="20"/>
                <w:lang w:val="en-US"/>
              </w:rPr>
              <w:t>COMPANY</w:t>
            </w:r>
            <w:r w:rsidRPr="00A83DCE">
              <w:rPr>
                <w:rStyle w:val="a3"/>
                <w:sz w:val="20"/>
                <w:szCs w:val="20"/>
              </w:rPr>
              <w:t>»</w:t>
            </w:r>
          </w:p>
        </w:tc>
        <w:tc>
          <w:tcPr>
            <w:tcW w:w="2172" w:type="dxa"/>
            <w:tcBorders>
              <w:top w:val="single" w:sz="4" w:space="0" w:color="auto"/>
              <w:left w:val="nil"/>
              <w:bottom w:val="single" w:sz="4" w:space="0" w:color="auto"/>
              <w:right w:val="single" w:sz="4" w:space="0" w:color="auto"/>
            </w:tcBorders>
            <w:shd w:val="clear" w:color="auto" w:fill="EEECE1"/>
          </w:tcPr>
          <w:p w14:paraId="6B1DE381" w14:textId="2106157F" w:rsidR="005E349D" w:rsidRPr="0011389F" w:rsidRDefault="00A83DCE" w:rsidP="00B47F0D">
            <w:pPr>
              <w:jc w:val="center"/>
              <w:rPr>
                <w:b/>
                <w:sz w:val="20"/>
                <w:szCs w:val="20"/>
                <w:lang w:eastAsia="ar-SA"/>
              </w:rPr>
            </w:pPr>
            <w:r>
              <w:rPr>
                <w:rStyle w:val="a3"/>
                <w:sz w:val="20"/>
                <w:szCs w:val="20"/>
                <w:lang w:val="kk-KZ"/>
              </w:rPr>
              <w:t>ТОО «ЭлитМед»</w:t>
            </w:r>
          </w:p>
        </w:tc>
      </w:tr>
      <w:tr w:rsidR="005E349D" w:rsidRPr="00887F9C" w14:paraId="2ED3A921" w14:textId="74ADBC07" w:rsidTr="005E349D">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502D92F" w14:textId="7C4512E6" w:rsidR="005E349D" w:rsidRPr="00887F9C" w:rsidRDefault="005E349D" w:rsidP="005E349D">
            <w:pPr>
              <w:jc w:val="center"/>
              <w:outlineLvl w:val="0"/>
              <w:rPr>
                <w:sz w:val="20"/>
                <w:szCs w:val="20"/>
              </w:rPr>
            </w:pPr>
            <w:r w:rsidRPr="008D1FDE">
              <w:rPr>
                <w:sz w:val="20"/>
                <w:szCs w:val="20"/>
              </w:rPr>
              <w:t>1</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75D6CCB" w14:textId="77777777" w:rsidR="005E349D" w:rsidRPr="00A83DCE" w:rsidRDefault="005E349D" w:rsidP="005E349D">
            <w:pPr>
              <w:jc w:val="both"/>
              <w:rPr>
                <w:b/>
                <w:sz w:val="18"/>
                <w:szCs w:val="18"/>
              </w:rPr>
            </w:pPr>
            <w:r w:rsidRPr="00A83DCE">
              <w:rPr>
                <w:b/>
                <w:sz w:val="18"/>
                <w:szCs w:val="18"/>
              </w:rPr>
              <w:t>Диагностические реагенты для автоматического гематологического анализатора ВС-5000 закрытого типа.</w:t>
            </w:r>
          </w:p>
          <w:p w14:paraId="2952926E" w14:textId="262362CB" w:rsidR="005E349D" w:rsidRPr="00A83DCE" w:rsidRDefault="005E349D" w:rsidP="005E349D">
            <w:pPr>
              <w:ind w:firstLineChars="200" w:firstLine="360"/>
              <w:jc w:val="center"/>
              <w:outlineLvl w:val="0"/>
              <w:rPr>
                <w:sz w:val="18"/>
                <w:szCs w:val="18"/>
              </w:rPr>
            </w:pPr>
            <w:r w:rsidRPr="00A83DCE">
              <w:rPr>
                <w:sz w:val="18"/>
                <w:szCs w:val="18"/>
              </w:rPr>
              <w:t>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 .Объем упаковки не менее 20 литров.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309" w:type="dxa"/>
            <w:tcBorders>
              <w:top w:val="nil"/>
              <w:left w:val="nil"/>
              <w:bottom w:val="single" w:sz="4" w:space="0" w:color="auto"/>
              <w:right w:val="single" w:sz="4" w:space="0" w:color="auto"/>
            </w:tcBorders>
            <w:shd w:val="clear" w:color="auto" w:fill="FFFFFF"/>
            <w:vAlign w:val="center"/>
            <w:hideMark/>
          </w:tcPr>
          <w:p w14:paraId="5FC83BD5" w14:textId="11F844BC" w:rsidR="005E349D" w:rsidRPr="00887F9C" w:rsidRDefault="005E349D" w:rsidP="005E349D">
            <w:pPr>
              <w:jc w:val="center"/>
              <w:outlineLvl w:val="0"/>
              <w:rPr>
                <w:sz w:val="20"/>
                <w:szCs w:val="20"/>
              </w:rPr>
            </w:pPr>
            <w:r w:rsidRPr="008D1FDE">
              <w:rPr>
                <w:sz w:val="20"/>
                <w:szCs w:val="20"/>
              </w:rPr>
              <w:t>Канистра</w:t>
            </w:r>
          </w:p>
        </w:tc>
        <w:tc>
          <w:tcPr>
            <w:tcW w:w="1489" w:type="dxa"/>
            <w:tcBorders>
              <w:top w:val="nil"/>
              <w:left w:val="nil"/>
              <w:bottom w:val="single" w:sz="4" w:space="0" w:color="auto"/>
              <w:right w:val="single" w:sz="4" w:space="0" w:color="auto"/>
            </w:tcBorders>
            <w:shd w:val="clear" w:color="auto" w:fill="FFFFFF"/>
            <w:noWrap/>
            <w:vAlign w:val="center"/>
            <w:hideMark/>
          </w:tcPr>
          <w:p w14:paraId="1FAC4B39" w14:textId="303B56B1" w:rsidR="005E349D" w:rsidRPr="00887F9C" w:rsidRDefault="005E349D" w:rsidP="005E349D">
            <w:pPr>
              <w:jc w:val="center"/>
              <w:outlineLvl w:val="0"/>
              <w:rPr>
                <w:sz w:val="20"/>
                <w:szCs w:val="20"/>
              </w:rPr>
            </w:pPr>
            <w:r w:rsidRPr="008D1FDE">
              <w:rPr>
                <w:sz w:val="20"/>
                <w:szCs w:val="20"/>
              </w:rPr>
              <w:t>18</w:t>
            </w:r>
          </w:p>
        </w:tc>
        <w:tc>
          <w:tcPr>
            <w:tcW w:w="1713" w:type="dxa"/>
            <w:tcBorders>
              <w:top w:val="nil"/>
              <w:left w:val="nil"/>
              <w:bottom w:val="single" w:sz="4" w:space="0" w:color="auto"/>
              <w:right w:val="single" w:sz="4" w:space="0" w:color="auto"/>
            </w:tcBorders>
            <w:shd w:val="clear" w:color="auto" w:fill="FFFFFF"/>
            <w:noWrap/>
            <w:vAlign w:val="center"/>
            <w:hideMark/>
          </w:tcPr>
          <w:p w14:paraId="2FCE9250" w14:textId="26DFE652" w:rsidR="005E349D" w:rsidRPr="00887F9C" w:rsidRDefault="005E349D" w:rsidP="005E349D">
            <w:pPr>
              <w:jc w:val="center"/>
              <w:outlineLvl w:val="0"/>
              <w:rPr>
                <w:sz w:val="20"/>
                <w:szCs w:val="20"/>
              </w:rPr>
            </w:pPr>
            <w:r w:rsidRPr="008D1FDE">
              <w:rPr>
                <w:sz w:val="20"/>
                <w:szCs w:val="20"/>
                <w:lang w:val="kk-KZ"/>
              </w:rPr>
              <w:t>74250</w:t>
            </w:r>
          </w:p>
        </w:tc>
        <w:tc>
          <w:tcPr>
            <w:tcW w:w="1547" w:type="dxa"/>
            <w:tcBorders>
              <w:top w:val="nil"/>
              <w:left w:val="nil"/>
              <w:bottom w:val="single" w:sz="4" w:space="0" w:color="auto"/>
              <w:right w:val="single" w:sz="4" w:space="0" w:color="auto"/>
            </w:tcBorders>
            <w:shd w:val="clear" w:color="auto" w:fill="FFFFFF"/>
            <w:noWrap/>
            <w:vAlign w:val="center"/>
            <w:hideMark/>
          </w:tcPr>
          <w:p w14:paraId="22CFE147" w14:textId="1AB6434D" w:rsidR="005E349D" w:rsidRPr="00887F9C" w:rsidRDefault="005E349D" w:rsidP="005E349D">
            <w:pPr>
              <w:jc w:val="center"/>
              <w:outlineLvl w:val="0"/>
              <w:rPr>
                <w:sz w:val="20"/>
                <w:szCs w:val="20"/>
              </w:rPr>
            </w:pPr>
            <w:r w:rsidRPr="008D1FDE">
              <w:rPr>
                <w:sz w:val="20"/>
                <w:szCs w:val="20"/>
                <w:lang w:val="kk-KZ"/>
              </w:rPr>
              <w:t>1336500</w:t>
            </w:r>
          </w:p>
        </w:tc>
        <w:tc>
          <w:tcPr>
            <w:tcW w:w="2367" w:type="dxa"/>
            <w:tcBorders>
              <w:top w:val="nil"/>
              <w:left w:val="nil"/>
              <w:bottom w:val="single" w:sz="4" w:space="0" w:color="auto"/>
              <w:right w:val="single" w:sz="4" w:space="0" w:color="auto"/>
            </w:tcBorders>
            <w:shd w:val="clear" w:color="auto" w:fill="FFFFFF"/>
            <w:vAlign w:val="center"/>
          </w:tcPr>
          <w:p w14:paraId="1C022EF2" w14:textId="49642726" w:rsidR="005E349D" w:rsidRPr="000F0798" w:rsidRDefault="000F0798" w:rsidP="005E349D">
            <w:pPr>
              <w:jc w:val="center"/>
              <w:rPr>
                <w:sz w:val="20"/>
                <w:szCs w:val="20"/>
                <w:lang w:val="en-US"/>
              </w:rPr>
            </w:pPr>
            <w:r w:rsidRPr="009D6C8A">
              <w:rPr>
                <w:sz w:val="20"/>
                <w:szCs w:val="20"/>
                <w:highlight w:val="yellow"/>
                <w:lang w:val="en-US"/>
              </w:rPr>
              <w:t>74250</w:t>
            </w:r>
          </w:p>
        </w:tc>
        <w:tc>
          <w:tcPr>
            <w:tcW w:w="2172" w:type="dxa"/>
            <w:tcBorders>
              <w:top w:val="nil"/>
              <w:left w:val="nil"/>
              <w:bottom w:val="single" w:sz="4" w:space="0" w:color="auto"/>
              <w:right w:val="single" w:sz="4" w:space="0" w:color="auto"/>
            </w:tcBorders>
            <w:shd w:val="clear" w:color="auto" w:fill="FFFFFF"/>
          </w:tcPr>
          <w:p w14:paraId="48135599" w14:textId="77777777" w:rsidR="005E349D" w:rsidRPr="00887F9C" w:rsidRDefault="005E349D" w:rsidP="005E349D">
            <w:pPr>
              <w:jc w:val="center"/>
              <w:rPr>
                <w:sz w:val="20"/>
                <w:szCs w:val="20"/>
              </w:rPr>
            </w:pPr>
          </w:p>
        </w:tc>
      </w:tr>
      <w:tr w:rsidR="00A83DCE" w:rsidRPr="00887F9C" w14:paraId="4C1CA545" w14:textId="28C7AE91"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90C1123" w14:textId="794075DB" w:rsidR="00A83DCE" w:rsidRPr="00887F9C" w:rsidRDefault="00A83DCE" w:rsidP="00A83DCE">
            <w:pPr>
              <w:jc w:val="center"/>
              <w:outlineLvl w:val="0"/>
              <w:rPr>
                <w:sz w:val="20"/>
                <w:szCs w:val="20"/>
              </w:rPr>
            </w:pPr>
            <w:r w:rsidRPr="008D1FDE">
              <w:rPr>
                <w:sz w:val="20"/>
                <w:szCs w:val="20"/>
              </w:rPr>
              <w:t>2</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59485D40" w14:textId="77777777" w:rsidR="00A83DCE" w:rsidRPr="00A83DCE" w:rsidRDefault="00A83DCE" w:rsidP="00A83DCE">
            <w:pPr>
              <w:jc w:val="both"/>
              <w:outlineLvl w:val="0"/>
              <w:rPr>
                <w:sz w:val="18"/>
                <w:szCs w:val="18"/>
              </w:rPr>
            </w:pPr>
            <w:r w:rsidRPr="00A83DCE">
              <w:rPr>
                <w:sz w:val="18"/>
                <w:szCs w:val="18"/>
              </w:rPr>
              <w:t>Лизирующий реагент.</w:t>
            </w:r>
          </w:p>
          <w:p w14:paraId="482E336C" w14:textId="77777777" w:rsidR="00A83DCE" w:rsidRPr="00A83DCE" w:rsidRDefault="00A83DCE" w:rsidP="00A83DCE">
            <w:pPr>
              <w:jc w:val="both"/>
              <w:outlineLvl w:val="0"/>
              <w:rPr>
                <w:b/>
                <w:sz w:val="18"/>
                <w:szCs w:val="18"/>
              </w:rPr>
            </w:pPr>
            <w:r w:rsidRPr="00A83DCE">
              <w:rPr>
                <w:b/>
                <w:sz w:val="18"/>
                <w:szCs w:val="18"/>
              </w:rPr>
              <w:t>Диагностические реагенты для автоматического гематологического анализатора ВС-5000 закрытого типа.</w:t>
            </w:r>
          </w:p>
          <w:p w14:paraId="2F77818A" w14:textId="77777777" w:rsidR="00A83DCE" w:rsidRPr="00A83DCE" w:rsidRDefault="00A83DCE" w:rsidP="00A83DCE">
            <w:pPr>
              <w:jc w:val="both"/>
              <w:outlineLvl w:val="0"/>
              <w:rPr>
                <w:sz w:val="18"/>
                <w:szCs w:val="18"/>
              </w:rPr>
            </w:pPr>
            <w:r w:rsidRPr="00A83DCE">
              <w:rPr>
                <w:sz w:val="18"/>
                <w:szCs w:val="18"/>
              </w:rPr>
              <w:t xml:space="preserve">Специальный жидкий реагент марки M-52DIFF, предназначенный для одновременного лизирования красных кровяных клеток, дифференцировки лейкоцитов по 5 субпопуляциям и химического окрашивания базофилов и эозинофилов. В составе не должны содержаться цианиды и азиды. Флакон должен быть маркирован специальным штриховым кодом совместимым со считывателем для </w:t>
            </w:r>
            <w:r w:rsidRPr="00A83DCE">
              <w:rPr>
                <w:sz w:val="18"/>
                <w:szCs w:val="18"/>
              </w:rPr>
              <w:lastRenderedPageBreak/>
              <w:t>закрытой гематологический системы. Объем флакона не менее 500мл.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p w14:paraId="2EFA1D65" w14:textId="38F63B29" w:rsidR="00A83DCE" w:rsidRPr="00887F9C" w:rsidRDefault="00A83DCE" w:rsidP="00A83DCE">
            <w:pPr>
              <w:ind w:firstLineChars="200" w:firstLine="400"/>
              <w:jc w:val="center"/>
              <w:outlineLvl w:val="0"/>
              <w:rPr>
                <w:sz w:val="20"/>
                <w:szCs w:val="20"/>
              </w:rPr>
            </w:pPr>
          </w:p>
        </w:tc>
        <w:tc>
          <w:tcPr>
            <w:tcW w:w="1309" w:type="dxa"/>
            <w:tcBorders>
              <w:top w:val="nil"/>
              <w:left w:val="nil"/>
              <w:bottom w:val="single" w:sz="4" w:space="0" w:color="auto"/>
              <w:right w:val="single" w:sz="4" w:space="0" w:color="auto"/>
            </w:tcBorders>
            <w:shd w:val="clear" w:color="auto" w:fill="FFFFFF"/>
            <w:vAlign w:val="center"/>
            <w:hideMark/>
          </w:tcPr>
          <w:p w14:paraId="4C466F93" w14:textId="2BE37401" w:rsidR="00A83DCE" w:rsidRPr="00887F9C" w:rsidRDefault="00A83DCE" w:rsidP="00A83DCE">
            <w:pPr>
              <w:jc w:val="center"/>
              <w:outlineLvl w:val="0"/>
              <w:rPr>
                <w:sz w:val="20"/>
                <w:szCs w:val="20"/>
              </w:rPr>
            </w:pPr>
            <w:r w:rsidRPr="008D1FDE">
              <w:rPr>
                <w:sz w:val="20"/>
                <w:szCs w:val="20"/>
                <w:lang w:val="kk-KZ"/>
              </w:rPr>
              <w:lastRenderedPageBreak/>
              <w:t>Флакон</w:t>
            </w:r>
          </w:p>
        </w:tc>
        <w:tc>
          <w:tcPr>
            <w:tcW w:w="1489" w:type="dxa"/>
            <w:tcBorders>
              <w:top w:val="nil"/>
              <w:left w:val="nil"/>
              <w:bottom w:val="single" w:sz="4" w:space="0" w:color="auto"/>
              <w:right w:val="single" w:sz="4" w:space="0" w:color="auto"/>
            </w:tcBorders>
            <w:shd w:val="clear" w:color="auto" w:fill="FFFFFF"/>
            <w:noWrap/>
            <w:vAlign w:val="center"/>
            <w:hideMark/>
          </w:tcPr>
          <w:p w14:paraId="453349F8" w14:textId="49E55DA0" w:rsidR="00A83DCE" w:rsidRPr="00887F9C" w:rsidRDefault="00A83DCE" w:rsidP="00A83DCE">
            <w:pPr>
              <w:jc w:val="center"/>
              <w:outlineLvl w:val="0"/>
              <w:rPr>
                <w:sz w:val="20"/>
                <w:szCs w:val="20"/>
              </w:rPr>
            </w:pPr>
            <w:r w:rsidRPr="008D1FDE">
              <w:rPr>
                <w:sz w:val="20"/>
                <w:szCs w:val="20"/>
                <w:lang w:val="kk-KZ"/>
              </w:rPr>
              <w:t>24</w:t>
            </w:r>
          </w:p>
        </w:tc>
        <w:tc>
          <w:tcPr>
            <w:tcW w:w="1713" w:type="dxa"/>
            <w:tcBorders>
              <w:top w:val="nil"/>
              <w:left w:val="nil"/>
              <w:bottom w:val="single" w:sz="4" w:space="0" w:color="auto"/>
              <w:right w:val="single" w:sz="4" w:space="0" w:color="auto"/>
            </w:tcBorders>
            <w:shd w:val="clear" w:color="auto" w:fill="FFFFFF"/>
            <w:noWrap/>
            <w:vAlign w:val="center"/>
            <w:hideMark/>
          </w:tcPr>
          <w:p w14:paraId="5BA99AB0" w14:textId="2BB4EC23" w:rsidR="00A83DCE" w:rsidRPr="00887F9C" w:rsidRDefault="00A83DCE" w:rsidP="00A83DCE">
            <w:pPr>
              <w:jc w:val="center"/>
              <w:outlineLvl w:val="0"/>
              <w:rPr>
                <w:sz w:val="20"/>
                <w:szCs w:val="20"/>
              </w:rPr>
            </w:pPr>
            <w:r w:rsidRPr="008D1FDE">
              <w:rPr>
                <w:sz w:val="20"/>
                <w:szCs w:val="20"/>
                <w:lang w:val="kk-KZ"/>
              </w:rPr>
              <w:t>45500</w:t>
            </w:r>
          </w:p>
        </w:tc>
        <w:tc>
          <w:tcPr>
            <w:tcW w:w="1547" w:type="dxa"/>
            <w:tcBorders>
              <w:top w:val="nil"/>
              <w:left w:val="nil"/>
              <w:bottom w:val="single" w:sz="4" w:space="0" w:color="auto"/>
              <w:right w:val="single" w:sz="4" w:space="0" w:color="auto"/>
            </w:tcBorders>
            <w:shd w:val="clear" w:color="auto" w:fill="FFFFFF"/>
            <w:noWrap/>
            <w:vAlign w:val="center"/>
            <w:hideMark/>
          </w:tcPr>
          <w:p w14:paraId="14A04BD9" w14:textId="17042378" w:rsidR="00A83DCE" w:rsidRPr="00887F9C" w:rsidRDefault="00A83DCE" w:rsidP="00A83DCE">
            <w:pPr>
              <w:jc w:val="center"/>
              <w:outlineLvl w:val="0"/>
              <w:rPr>
                <w:sz w:val="20"/>
                <w:szCs w:val="20"/>
              </w:rPr>
            </w:pPr>
            <w:r w:rsidRPr="008D1FDE">
              <w:rPr>
                <w:sz w:val="20"/>
                <w:szCs w:val="20"/>
              </w:rPr>
              <w:t>1092000</w:t>
            </w:r>
          </w:p>
        </w:tc>
        <w:tc>
          <w:tcPr>
            <w:tcW w:w="2367" w:type="dxa"/>
            <w:tcBorders>
              <w:top w:val="nil"/>
              <w:left w:val="nil"/>
              <w:bottom w:val="single" w:sz="4" w:space="0" w:color="auto"/>
              <w:right w:val="single" w:sz="4" w:space="0" w:color="auto"/>
            </w:tcBorders>
            <w:shd w:val="clear" w:color="auto" w:fill="FFFFFF"/>
            <w:vAlign w:val="center"/>
          </w:tcPr>
          <w:p w14:paraId="648A8B9D" w14:textId="0324BDB6" w:rsidR="00A83DCE" w:rsidRPr="000F0798" w:rsidRDefault="000F0798" w:rsidP="00A83DCE">
            <w:pPr>
              <w:jc w:val="center"/>
              <w:outlineLvl w:val="0"/>
              <w:rPr>
                <w:sz w:val="20"/>
                <w:szCs w:val="20"/>
                <w:lang w:val="en-US"/>
              </w:rPr>
            </w:pPr>
            <w:r w:rsidRPr="009D6C8A">
              <w:rPr>
                <w:sz w:val="20"/>
                <w:szCs w:val="20"/>
                <w:highlight w:val="yellow"/>
                <w:lang w:val="en-US"/>
              </w:rPr>
              <w:t>45500</w:t>
            </w:r>
          </w:p>
        </w:tc>
        <w:tc>
          <w:tcPr>
            <w:tcW w:w="2172" w:type="dxa"/>
            <w:tcBorders>
              <w:top w:val="nil"/>
              <w:left w:val="nil"/>
              <w:bottom w:val="single" w:sz="4" w:space="0" w:color="auto"/>
              <w:right w:val="single" w:sz="4" w:space="0" w:color="auto"/>
            </w:tcBorders>
            <w:shd w:val="clear" w:color="auto" w:fill="FFFFFF"/>
          </w:tcPr>
          <w:p w14:paraId="0F80BE4E" w14:textId="77777777" w:rsidR="00A83DCE" w:rsidRPr="00887F9C" w:rsidRDefault="00A83DCE" w:rsidP="00A83DCE">
            <w:pPr>
              <w:jc w:val="center"/>
              <w:outlineLvl w:val="0"/>
              <w:rPr>
                <w:sz w:val="20"/>
                <w:szCs w:val="20"/>
              </w:rPr>
            </w:pPr>
          </w:p>
        </w:tc>
      </w:tr>
      <w:tr w:rsidR="00A83DCE" w:rsidRPr="00887F9C" w14:paraId="3DA1E765" w14:textId="591170B4"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1FD2F19" w14:textId="5338A671" w:rsidR="00A83DCE" w:rsidRPr="00A83DCE" w:rsidRDefault="00A83DCE" w:rsidP="00A83DCE">
            <w:pPr>
              <w:jc w:val="center"/>
              <w:outlineLvl w:val="0"/>
              <w:rPr>
                <w:sz w:val="18"/>
                <w:szCs w:val="18"/>
              </w:rPr>
            </w:pPr>
            <w:r w:rsidRPr="00A83DCE">
              <w:rPr>
                <w:sz w:val="18"/>
                <w:szCs w:val="18"/>
              </w:rPr>
              <w:lastRenderedPageBreak/>
              <w:t>3</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6531B511" w14:textId="77777777" w:rsidR="00A83DCE" w:rsidRPr="00A83DCE" w:rsidRDefault="00A83DCE" w:rsidP="00A83DCE">
            <w:pPr>
              <w:jc w:val="center"/>
              <w:rPr>
                <w:sz w:val="18"/>
                <w:szCs w:val="18"/>
                <w:lang w:val="kk-KZ"/>
              </w:rPr>
            </w:pPr>
            <w:r w:rsidRPr="00A83DCE">
              <w:rPr>
                <w:sz w:val="18"/>
                <w:szCs w:val="18"/>
              </w:rPr>
              <w:t>Лизирующий реагент</w:t>
            </w:r>
            <w:r w:rsidRPr="00A83DCE">
              <w:rPr>
                <w:sz w:val="18"/>
                <w:szCs w:val="18"/>
                <w:lang w:val="kk-KZ"/>
              </w:rPr>
              <w:t>.</w:t>
            </w:r>
          </w:p>
          <w:p w14:paraId="3EFC394C" w14:textId="77777777" w:rsidR="00A83DCE" w:rsidRPr="00A83DCE" w:rsidRDefault="00A83DCE" w:rsidP="00A83DCE">
            <w:pPr>
              <w:jc w:val="center"/>
              <w:rPr>
                <w:b/>
                <w:sz w:val="18"/>
                <w:szCs w:val="18"/>
              </w:rPr>
            </w:pPr>
            <w:r w:rsidRPr="00A83DCE">
              <w:rPr>
                <w:b/>
                <w:sz w:val="18"/>
                <w:szCs w:val="18"/>
              </w:rPr>
              <w:t>Диагностические реагенты для автоматического гематологического анализатора ВС-5000 закрытого типа.</w:t>
            </w:r>
          </w:p>
          <w:p w14:paraId="69047C31" w14:textId="6D2EF691" w:rsidR="00A83DCE" w:rsidRPr="00A83DCE" w:rsidRDefault="00A83DCE" w:rsidP="00A83DCE">
            <w:pPr>
              <w:ind w:firstLineChars="200" w:firstLine="360"/>
              <w:jc w:val="center"/>
              <w:outlineLvl w:val="0"/>
              <w:rPr>
                <w:sz w:val="18"/>
                <w:szCs w:val="18"/>
              </w:rPr>
            </w:pPr>
            <w:r w:rsidRPr="00A83DCE">
              <w:rPr>
                <w:sz w:val="18"/>
                <w:szCs w:val="18"/>
              </w:rPr>
              <w:t>Специальный жидкий реагент марки M-52LH, предназначенный для лизирования красных кровяных клеток и химического окрашивания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гематологический системы. Объем флакона не менее 100мл.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309" w:type="dxa"/>
            <w:tcBorders>
              <w:top w:val="nil"/>
              <w:left w:val="nil"/>
              <w:bottom w:val="single" w:sz="4" w:space="0" w:color="auto"/>
              <w:right w:val="single" w:sz="4" w:space="0" w:color="auto"/>
            </w:tcBorders>
            <w:shd w:val="clear" w:color="auto" w:fill="FFFFFF"/>
            <w:vAlign w:val="center"/>
            <w:hideMark/>
          </w:tcPr>
          <w:p w14:paraId="6C1D40C9" w14:textId="0C9D903B" w:rsidR="00A83DCE" w:rsidRPr="00A83DCE" w:rsidRDefault="00A83DCE" w:rsidP="00A83DCE">
            <w:pPr>
              <w:jc w:val="center"/>
              <w:outlineLvl w:val="0"/>
              <w:rPr>
                <w:sz w:val="18"/>
                <w:szCs w:val="18"/>
              </w:rPr>
            </w:pPr>
            <w:r w:rsidRPr="00A83DCE">
              <w:rPr>
                <w:sz w:val="18"/>
                <w:szCs w:val="18"/>
                <w:lang w:val="kk-KZ"/>
              </w:rPr>
              <w:t>Флакон</w:t>
            </w:r>
          </w:p>
        </w:tc>
        <w:tc>
          <w:tcPr>
            <w:tcW w:w="1489" w:type="dxa"/>
            <w:tcBorders>
              <w:top w:val="nil"/>
              <w:left w:val="nil"/>
              <w:bottom w:val="single" w:sz="4" w:space="0" w:color="auto"/>
              <w:right w:val="single" w:sz="4" w:space="0" w:color="auto"/>
            </w:tcBorders>
            <w:shd w:val="clear" w:color="auto" w:fill="FFFFFF"/>
            <w:noWrap/>
            <w:vAlign w:val="center"/>
            <w:hideMark/>
          </w:tcPr>
          <w:p w14:paraId="394B5FD2" w14:textId="51E932C5" w:rsidR="00A83DCE" w:rsidRPr="00A83DCE" w:rsidRDefault="00A83DCE" w:rsidP="00A83DCE">
            <w:pPr>
              <w:jc w:val="center"/>
              <w:outlineLvl w:val="0"/>
              <w:rPr>
                <w:sz w:val="18"/>
                <w:szCs w:val="18"/>
              </w:rPr>
            </w:pPr>
            <w:r w:rsidRPr="00A83DCE">
              <w:rPr>
                <w:sz w:val="18"/>
                <w:szCs w:val="18"/>
              </w:rPr>
              <w:t>30</w:t>
            </w:r>
          </w:p>
        </w:tc>
        <w:tc>
          <w:tcPr>
            <w:tcW w:w="1713" w:type="dxa"/>
            <w:tcBorders>
              <w:top w:val="nil"/>
              <w:left w:val="nil"/>
              <w:bottom w:val="single" w:sz="4" w:space="0" w:color="auto"/>
              <w:right w:val="single" w:sz="4" w:space="0" w:color="auto"/>
            </w:tcBorders>
            <w:shd w:val="clear" w:color="auto" w:fill="FFFFFF"/>
            <w:noWrap/>
            <w:vAlign w:val="center"/>
            <w:hideMark/>
          </w:tcPr>
          <w:p w14:paraId="1BA7DE6C" w14:textId="0C3B4558" w:rsidR="00A83DCE" w:rsidRPr="00A83DCE" w:rsidRDefault="00A83DCE" w:rsidP="00A83DCE">
            <w:pPr>
              <w:jc w:val="center"/>
              <w:outlineLvl w:val="0"/>
              <w:rPr>
                <w:sz w:val="18"/>
                <w:szCs w:val="18"/>
              </w:rPr>
            </w:pPr>
            <w:r w:rsidRPr="00A83DCE">
              <w:rPr>
                <w:sz w:val="18"/>
                <w:szCs w:val="18"/>
                <w:lang w:val="kk-KZ"/>
              </w:rPr>
              <w:t>28750</w:t>
            </w:r>
          </w:p>
        </w:tc>
        <w:tc>
          <w:tcPr>
            <w:tcW w:w="1547" w:type="dxa"/>
            <w:tcBorders>
              <w:top w:val="nil"/>
              <w:left w:val="nil"/>
              <w:bottom w:val="single" w:sz="4" w:space="0" w:color="auto"/>
              <w:right w:val="single" w:sz="4" w:space="0" w:color="auto"/>
            </w:tcBorders>
            <w:shd w:val="clear" w:color="auto" w:fill="FFFFFF"/>
            <w:noWrap/>
            <w:vAlign w:val="center"/>
            <w:hideMark/>
          </w:tcPr>
          <w:p w14:paraId="120C94A0" w14:textId="232A45A8" w:rsidR="00A83DCE" w:rsidRPr="00A83DCE" w:rsidRDefault="00A83DCE" w:rsidP="00A83DCE">
            <w:pPr>
              <w:jc w:val="center"/>
              <w:outlineLvl w:val="0"/>
              <w:rPr>
                <w:sz w:val="18"/>
                <w:szCs w:val="18"/>
              </w:rPr>
            </w:pPr>
            <w:r w:rsidRPr="00A83DCE">
              <w:rPr>
                <w:sz w:val="18"/>
                <w:szCs w:val="18"/>
              </w:rPr>
              <w:t>862500</w:t>
            </w:r>
          </w:p>
        </w:tc>
        <w:tc>
          <w:tcPr>
            <w:tcW w:w="2367" w:type="dxa"/>
            <w:tcBorders>
              <w:top w:val="nil"/>
              <w:left w:val="nil"/>
              <w:bottom w:val="single" w:sz="4" w:space="0" w:color="auto"/>
              <w:right w:val="single" w:sz="4" w:space="0" w:color="auto"/>
            </w:tcBorders>
            <w:shd w:val="clear" w:color="auto" w:fill="FFFFFF"/>
            <w:vAlign w:val="center"/>
          </w:tcPr>
          <w:p w14:paraId="07AE8B3B" w14:textId="1F7235F5" w:rsidR="00A83DCE" w:rsidRPr="000F0798" w:rsidRDefault="000F0798" w:rsidP="00A83DCE">
            <w:pPr>
              <w:jc w:val="center"/>
              <w:rPr>
                <w:sz w:val="20"/>
                <w:szCs w:val="20"/>
                <w:lang w:val="en-US"/>
              </w:rPr>
            </w:pPr>
            <w:r w:rsidRPr="009D6C8A">
              <w:rPr>
                <w:sz w:val="20"/>
                <w:szCs w:val="20"/>
                <w:highlight w:val="yellow"/>
                <w:lang w:val="en-US"/>
              </w:rPr>
              <w:t>28750</w:t>
            </w:r>
          </w:p>
        </w:tc>
        <w:tc>
          <w:tcPr>
            <w:tcW w:w="2172" w:type="dxa"/>
            <w:tcBorders>
              <w:top w:val="nil"/>
              <w:left w:val="nil"/>
              <w:bottom w:val="single" w:sz="4" w:space="0" w:color="auto"/>
              <w:right w:val="single" w:sz="4" w:space="0" w:color="auto"/>
            </w:tcBorders>
            <w:shd w:val="clear" w:color="auto" w:fill="FFFFFF"/>
          </w:tcPr>
          <w:p w14:paraId="0D1D9657" w14:textId="77777777" w:rsidR="00A83DCE" w:rsidRPr="00887F9C" w:rsidRDefault="00A83DCE" w:rsidP="00A83DCE">
            <w:pPr>
              <w:jc w:val="center"/>
              <w:rPr>
                <w:sz w:val="20"/>
                <w:szCs w:val="20"/>
              </w:rPr>
            </w:pPr>
          </w:p>
        </w:tc>
      </w:tr>
      <w:tr w:rsidR="00A83DCE" w:rsidRPr="00887F9C" w14:paraId="101A2F1E" w14:textId="431D3F21" w:rsidTr="005E349D">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736E8F5" w14:textId="14A110BA" w:rsidR="00A83DCE" w:rsidRPr="00887F9C" w:rsidRDefault="00A83DCE" w:rsidP="00A83DCE">
            <w:pPr>
              <w:jc w:val="center"/>
              <w:outlineLvl w:val="0"/>
              <w:rPr>
                <w:sz w:val="20"/>
                <w:szCs w:val="20"/>
              </w:rPr>
            </w:pPr>
            <w:r w:rsidRPr="008D1FDE">
              <w:rPr>
                <w:sz w:val="20"/>
                <w:szCs w:val="20"/>
              </w:rPr>
              <w:t>4</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C677811" w14:textId="77777777" w:rsidR="00A83DCE" w:rsidRPr="00A83DCE" w:rsidRDefault="00A83DCE" w:rsidP="00A83DCE">
            <w:pPr>
              <w:jc w:val="center"/>
              <w:rPr>
                <w:sz w:val="18"/>
                <w:szCs w:val="18"/>
                <w:lang w:val="kk-KZ"/>
              </w:rPr>
            </w:pPr>
            <w:r w:rsidRPr="00A83DCE">
              <w:rPr>
                <w:sz w:val="18"/>
                <w:szCs w:val="18"/>
              </w:rPr>
              <w:t>Чистящий реагент.</w:t>
            </w:r>
          </w:p>
          <w:p w14:paraId="7875D4CE" w14:textId="77777777" w:rsidR="00A83DCE" w:rsidRPr="00A83DCE" w:rsidRDefault="00A83DCE" w:rsidP="00A83DCE">
            <w:pPr>
              <w:jc w:val="center"/>
              <w:rPr>
                <w:b/>
                <w:sz w:val="18"/>
                <w:szCs w:val="18"/>
              </w:rPr>
            </w:pPr>
            <w:r w:rsidRPr="00A83DCE">
              <w:rPr>
                <w:b/>
                <w:sz w:val="18"/>
                <w:szCs w:val="18"/>
              </w:rPr>
              <w:t>Диагностические реагенты для автоматического гематологического анализатора ВС-5000 закрытого типа.</w:t>
            </w:r>
          </w:p>
          <w:p w14:paraId="6093BB9F" w14:textId="5B71CF3F" w:rsidR="00A83DCE" w:rsidRPr="00A83DCE" w:rsidRDefault="00A83DCE" w:rsidP="00A83DCE">
            <w:pPr>
              <w:ind w:firstLineChars="200" w:firstLine="360"/>
              <w:jc w:val="center"/>
              <w:outlineLvl w:val="0"/>
              <w:rPr>
                <w:sz w:val="18"/>
                <w:szCs w:val="18"/>
              </w:rPr>
            </w:pPr>
            <w:r w:rsidRPr="00A83DCE">
              <w:rPr>
                <w:sz w:val="18"/>
                <w:szCs w:val="18"/>
              </w:rPr>
              <w:t>Универсальный чистящий реагент Probe Cleanser,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50мл. Данная фасовка предназначена для удобства и 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309" w:type="dxa"/>
            <w:tcBorders>
              <w:top w:val="nil"/>
              <w:left w:val="nil"/>
              <w:bottom w:val="single" w:sz="4" w:space="0" w:color="auto"/>
              <w:right w:val="single" w:sz="4" w:space="0" w:color="auto"/>
            </w:tcBorders>
            <w:shd w:val="clear" w:color="auto" w:fill="FFFFFF"/>
            <w:vAlign w:val="center"/>
            <w:hideMark/>
          </w:tcPr>
          <w:p w14:paraId="1E919A94" w14:textId="06EFFD47" w:rsidR="00A83DCE" w:rsidRPr="00887F9C" w:rsidRDefault="00A83DCE" w:rsidP="00A83DCE">
            <w:pPr>
              <w:jc w:val="center"/>
              <w:outlineLvl w:val="0"/>
              <w:rPr>
                <w:sz w:val="20"/>
                <w:szCs w:val="20"/>
              </w:rPr>
            </w:pPr>
            <w:r w:rsidRPr="008D1FDE">
              <w:rPr>
                <w:sz w:val="20"/>
                <w:szCs w:val="20"/>
                <w:lang w:val="kk-KZ"/>
              </w:rPr>
              <w:t>Флакон</w:t>
            </w:r>
          </w:p>
        </w:tc>
        <w:tc>
          <w:tcPr>
            <w:tcW w:w="1489" w:type="dxa"/>
            <w:tcBorders>
              <w:top w:val="nil"/>
              <w:left w:val="nil"/>
              <w:bottom w:val="single" w:sz="4" w:space="0" w:color="auto"/>
              <w:right w:val="single" w:sz="4" w:space="0" w:color="auto"/>
            </w:tcBorders>
            <w:shd w:val="clear" w:color="auto" w:fill="FFFFFF"/>
            <w:noWrap/>
            <w:vAlign w:val="center"/>
            <w:hideMark/>
          </w:tcPr>
          <w:p w14:paraId="52E3F51C" w14:textId="4C452DA7" w:rsidR="00A83DCE" w:rsidRPr="00887F9C" w:rsidRDefault="00A83DCE" w:rsidP="00A83DCE">
            <w:pPr>
              <w:jc w:val="center"/>
              <w:outlineLvl w:val="0"/>
              <w:rPr>
                <w:sz w:val="20"/>
                <w:szCs w:val="20"/>
              </w:rPr>
            </w:pPr>
            <w:r w:rsidRPr="008D1FDE">
              <w:rPr>
                <w:sz w:val="20"/>
                <w:szCs w:val="20"/>
              </w:rPr>
              <w:t>30</w:t>
            </w:r>
          </w:p>
        </w:tc>
        <w:tc>
          <w:tcPr>
            <w:tcW w:w="1713" w:type="dxa"/>
            <w:tcBorders>
              <w:top w:val="nil"/>
              <w:left w:val="nil"/>
              <w:bottom w:val="single" w:sz="4" w:space="0" w:color="auto"/>
              <w:right w:val="single" w:sz="4" w:space="0" w:color="auto"/>
            </w:tcBorders>
            <w:shd w:val="clear" w:color="auto" w:fill="FFFFFF"/>
            <w:noWrap/>
            <w:vAlign w:val="center"/>
            <w:hideMark/>
          </w:tcPr>
          <w:p w14:paraId="0E3F08BE" w14:textId="1F137D3F" w:rsidR="00A83DCE" w:rsidRPr="00887F9C" w:rsidRDefault="00A83DCE" w:rsidP="00A83DCE">
            <w:pPr>
              <w:jc w:val="center"/>
              <w:outlineLvl w:val="0"/>
              <w:rPr>
                <w:sz w:val="20"/>
                <w:szCs w:val="20"/>
              </w:rPr>
            </w:pPr>
            <w:r w:rsidRPr="008D1FDE">
              <w:rPr>
                <w:sz w:val="20"/>
                <w:szCs w:val="20"/>
                <w:lang w:val="kk-KZ"/>
              </w:rPr>
              <w:t>9525</w:t>
            </w:r>
          </w:p>
        </w:tc>
        <w:tc>
          <w:tcPr>
            <w:tcW w:w="1547" w:type="dxa"/>
            <w:tcBorders>
              <w:top w:val="nil"/>
              <w:left w:val="nil"/>
              <w:bottom w:val="single" w:sz="4" w:space="0" w:color="auto"/>
              <w:right w:val="single" w:sz="4" w:space="0" w:color="auto"/>
            </w:tcBorders>
            <w:shd w:val="clear" w:color="auto" w:fill="FFFFFF"/>
            <w:noWrap/>
            <w:vAlign w:val="center"/>
            <w:hideMark/>
          </w:tcPr>
          <w:p w14:paraId="233F2523" w14:textId="48C63270" w:rsidR="00A83DCE" w:rsidRPr="00887F9C" w:rsidRDefault="00A83DCE" w:rsidP="00A83DCE">
            <w:pPr>
              <w:jc w:val="center"/>
              <w:outlineLvl w:val="0"/>
              <w:rPr>
                <w:sz w:val="20"/>
                <w:szCs w:val="20"/>
              </w:rPr>
            </w:pPr>
            <w:r w:rsidRPr="008D1FDE">
              <w:rPr>
                <w:sz w:val="20"/>
                <w:szCs w:val="20"/>
              </w:rPr>
              <w:t>285750</w:t>
            </w:r>
          </w:p>
        </w:tc>
        <w:tc>
          <w:tcPr>
            <w:tcW w:w="2367" w:type="dxa"/>
            <w:tcBorders>
              <w:top w:val="nil"/>
              <w:left w:val="nil"/>
              <w:bottom w:val="single" w:sz="4" w:space="0" w:color="auto"/>
              <w:right w:val="single" w:sz="4" w:space="0" w:color="auto"/>
            </w:tcBorders>
            <w:shd w:val="clear" w:color="auto" w:fill="FFFFFF"/>
            <w:vAlign w:val="center"/>
          </w:tcPr>
          <w:p w14:paraId="48806776" w14:textId="6A600ECE" w:rsidR="00A83DCE" w:rsidRPr="000F0798" w:rsidRDefault="000F0798" w:rsidP="00A83DCE">
            <w:pPr>
              <w:jc w:val="center"/>
              <w:rPr>
                <w:sz w:val="20"/>
                <w:szCs w:val="20"/>
                <w:lang w:val="en-US"/>
              </w:rPr>
            </w:pPr>
            <w:r w:rsidRPr="009D6C8A">
              <w:rPr>
                <w:sz w:val="20"/>
                <w:szCs w:val="20"/>
                <w:highlight w:val="yellow"/>
                <w:lang w:val="en-US"/>
              </w:rPr>
              <w:t>9525</w:t>
            </w:r>
          </w:p>
        </w:tc>
        <w:tc>
          <w:tcPr>
            <w:tcW w:w="2172" w:type="dxa"/>
            <w:tcBorders>
              <w:top w:val="nil"/>
              <w:left w:val="nil"/>
              <w:bottom w:val="single" w:sz="4" w:space="0" w:color="auto"/>
              <w:right w:val="single" w:sz="4" w:space="0" w:color="auto"/>
            </w:tcBorders>
            <w:shd w:val="clear" w:color="auto" w:fill="FFFFFF"/>
          </w:tcPr>
          <w:p w14:paraId="540B9F51" w14:textId="77777777" w:rsidR="00A83DCE" w:rsidRPr="00887F9C" w:rsidRDefault="00A83DCE" w:rsidP="00A83DCE">
            <w:pPr>
              <w:jc w:val="center"/>
              <w:rPr>
                <w:sz w:val="20"/>
                <w:szCs w:val="20"/>
              </w:rPr>
            </w:pPr>
          </w:p>
        </w:tc>
      </w:tr>
      <w:tr w:rsidR="00A83DCE" w:rsidRPr="00887F9C" w14:paraId="2AF5E723" w14:textId="5CEBC775" w:rsidTr="005E349D">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78E4F1D" w14:textId="307010F8" w:rsidR="00A83DCE" w:rsidRPr="00887F9C" w:rsidRDefault="00A83DCE" w:rsidP="00A83DCE">
            <w:pPr>
              <w:jc w:val="center"/>
              <w:outlineLvl w:val="0"/>
              <w:rPr>
                <w:sz w:val="20"/>
                <w:szCs w:val="20"/>
              </w:rPr>
            </w:pPr>
            <w:r w:rsidRPr="008D1FDE">
              <w:rPr>
                <w:sz w:val="20"/>
                <w:szCs w:val="20"/>
              </w:rPr>
              <w:t>5</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17F43F0A" w14:textId="77777777" w:rsidR="00A83DCE" w:rsidRPr="00A83DCE" w:rsidRDefault="00A83DCE" w:rsidP="00A83DCE">
            <w:pPr>
              <w:jc w:val="center"/>
              <w:rPr>
                <w:sz w:val="18"/>
                <w:szCs w:val="18"/>
              </w:rPr>
            </w:pPr>
            <w:r w:rsidRPr="00A83DCE">
              <w:rPr>
                <w:sz w:val="18"/>
                <w:szCs w:val="18"/>
              </w:rPr>
              <w:t>Набор контрольных растворов.</w:t>
            </w:r>
          </w:p>
          <w:p w14:paraId="102327CB" w14:textId="77777777" w:rsidR="00A83DCE" w:rsidRPr="00A83DCE" w:rsidRDefault="00A83DCE" w:rsidP="00A83DCE">
            <w:pPr>
              <w:jc w:val="center"/>
              <w:rPr>
                <w:sz w:val="18"/>
                <w:szCs w:val="18"/>
                <w:lang w:val="kk-KZ"/>
              </w:rPr>
            </w:pPr>
            <w:r w:rsidRPr="00A83DCE">
              <w:rPr>
                <w:sz w:val="18"/>
                <w:szCs w:val="18"/>
                <w:lang w:val="kk-KZ"/>
              </w:rPr>
              <w:t>Контрольная кровь.</w:t>
            </w:r>
          </w:p>
          <w:p w14:paraId="2FBA6353" w14:textId="77777777" w:rsidR="00A83DCE" w:rsidRPr="00A83DCE" w:rsidRDefault="00A83DCE" w:rsidP="00A83DCE">
            <w:pPr>
              <w:jc w:val="center"/>
              <w:rPr>
                <w:b/>
                <w:sz w:val="18"/>
                <w:szCs w:val="18"/>
              </w:rPr>
            </w:pPr>
            <w:r w:rsidRPr="00A83DCE">
              <w:rPr>
                <w:b/>
                <w:sz w:val="18"/>
                <w:szCs w:val="18"/>
              </w:rPr>
              <w:t>Диагностические реагенты для автоматического гематологического анализатора ВС-5000 закрытого типа.</w:t>
            </w:r>
          </w:p>
          <w:p w14:paraId="097E003D" w14:textId="1C81330F" w:rsidR="00A83DCE" w:rsidRPr="00A83DCE" w:rsidRDefault="00A83DCE" w:rsidP="00A83DCE">
            <w:pPr>
              <w:ind w:firstLineChars="200" w:firstLine="360"/>
              <w:jc w:val="center"/>
              <w:outlineLvl w:val="0"/>
              <w:rPr>
                <w:sz w:val="18"/>
                <w:szCs w:val="18"/>
              </w:rPr>
            </w:pPr>
            <w:r w:rsidRPr="00A83DCE">
              <w:rPr>
                <w:sz w:val="18"/>
                <w:szCs w:val="18"/>
              </w:rPr>
              <w:t xml:space="preserve">Набор марки В55 предназначен для ежедневного проведения внутрилабораторного </w:t>
            </w:r>
            <w:r w:rsidRPr="00A83DCE">
              <w:rPr>
                <w:sz w:val="18"/>
                <w:szCs w:val="18"/>
              </w:rPr>
              <w:lastRenderedPageBreak/>
              <w:t>контроля точности измерений на приборах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трехвершинной кривой распределения эритроцитов и тромбоцитов.  Наличие аттестованных референтных параметров соответствующих низким, нормальным и высоким показателям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референтных параметров в память прибора.</w:t>
            </w:r>
          </w:p>
        </w:tc>
        <w:tc>
          <w:tcPr>
            <w:tcW w:w="1309" w:type="dxa"/>
            <w:tcBorders>
              <w:top w:val="nil"/>
              <w:left w:val="nil"/>
              <w:bottom w:val="single" w:sz="4" w:space="0" w:color="auto"/>
              <w:right w:val="single" w:sz="4" w:space="0" w:color="auto"/>
            </w:tcBorders>
            <w:shd w:val="clear" w:color="auto" w:fill="FFFFFF"/>
            <w:vAlign w:val="center"/>
            <w:hideMark/>
          </w:tcPr>
          <w:p w14:paraId="41DBE725" w14:textId="78A52AA3" w:rsidR="00A83DCE" w:rsidRPr="00A83DCE" w:rsidRDefault="00A83DCE" w:rsidP="00A83DCE">
            <w:pPr>
              <w:jc w:val="center"/>
              <w:outlineLvl w:val="0"/>
              <w:rPr>
                <w:sz w:val="18"/>
                <w:szCs w:val="18"/>
              </w:rPr>
            </w:pPr>
            <w:r w:rsidRPr="00A83DCE">
              <w:rPr>
                <w:sz w:val="18"/>
                <w:szCs w:val="18"/>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2C3F5F1E" w14:textId="04E41596" w:rsidR="00A83DCE" w:rsidRPr="00A83DCE" w:rsidRDefault="00A83DCE" w:rsidP="00A83DCE">
            <w:pPr>
              <w:jc w:val="center"/>
              <w:outlineLvl w:val="0"/>
              <w:rPr>
                <w:sz w:val="18"/>
                <w:szCs w:val="18"/>
              </w:rPr>
            </w:pPr>
            <w:r w:rsidRPr="00A83DCE">
              <w:rPr>
                <w:sz w:val="18"/>
                <w:szCs w:val="18"/>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1630D239" w14:textId="14B2D7FA" w:rsidR="00A83DCE" w:rsidRPr="00A83DCE" w:rsidRDefault="00A83DCE" w:rsidP="00A83DCE">
            <w:pPr>
              <w:jc w:val="center"/>
              <w:outlineLvl w:val="0"/>
              <w:rPr>
                <w:sz w:val="18"/>
                <w:szCs w:val="18"/>
              </w:rPr>
            </w:pPr>
            <w:r w:rsidRPr="00A83DCE">
              <w:rPr>
                <w:sz w:val="18"/>
                <w:szCs w:val="18"/>
                <w:lang w:val="kk-KZ"/>
              </w:rPr>
              <w:t>120000</w:t>
            </w:r>
          </w:p>
        </w:tc>
        <w:tc>
          <w:tcPr>
            <w:tcW w:w="1547" w:type="dxa"/>
            <w:tcBorders>
              <w:top w:val="nil"/>
              <w:left w:val="nil"/>
              <w:bottom w:val="single" w:sz="4" w:space="0" w:color="auto"/>
              <w:right w:val="single" w:sz="4" w:space="0" w:color="auto"/>
            </w:tcBorders>
            <w:shd w:val="clear" w:color="auto" w:fill="FFFFFF"/>
            <w:noWrap/>
            <w:vAlign w:val="center"/>
            <w:hideMark/>
          </w:tcPr>
          <w:p w14:paraId="69FDA3C1" w14:textId="2187FCB7" w:rsidR="00A83DCE" w:rsidRPr="00A83DCE" w:rsidRDefault="00A83DCE" w:rsidP="00A83DCE">
            <w:pPr>
              <w:jc w:val="center"/>
              <w:outlineLvl w:val="0"/>
              <w:rPr>
                <w:sz w:val="18"/>
                <w:szCs w:val="18"/>
              </w:rPr>
            </w:pPr>
            <w:r w:rsidRPr="00A83DCE">
              <w:rPr>
                <w:sz w:val="18"/>
                <w:szCs w:val="18"/>
                <w:lang w:val="kk-KZ"/>
              </w:rPr>
              <w:t>720000</w:t>
            </w:r>
          </w:p>
        </w:tc>
        <w:tc>
          <w:tcPr>
            <w:tcW w:w="2367" w:type="dxa"/>
            <w:tcBorders>
              <w:top w:val="nil"/>
              <w:left w:val="nil"/>
              <w:bottom w:val="single" w:sz="4" w:space="0" w:color="auto"/>
              <w:right w:val="single" w:sz="4" w:space="0" w:color="auto"/>
            </w:tcBorders>
            <w:shd w:val="clear" w:color="auto" w:fill="FFFFFF"/>
            <w:vAlign w:val="center"/>
          </w:tcPr>
          <w:p w14:paraId="42801528" w14:textId="41F97DC1" w:rsidR="00A83DCE" w:rsidRPr="000F0798" w:rsidRDefault="000F0798" w:rsidP="00A83DCE">
            <w:pPr>
              <w:jc w:val="center"/>
              <w:rPr>
                <w:sz w:val="20"/>
                <w:szCs w:val="20"/>
                <w:lang w:val="en-US"/>
              </w:rPr>
            </w:pPr>
            <w:r w:rsidRPr="009D6C8A">
              <w:rPr>
                <w:sz w:val="20"/>
                <w:szCs w:val="20"/>
                <w:highlight w:val="yellow"/>
                <w:lang w:val="en-US"/>
              </w:rPr>
              <w:t>120000</w:t>
            </w:r>
          </w:p>
        </w:tc>
        <w:tc>
          <w:tcPr>
            <w:tcW w:w="2172" w:type="dxa"/>
            <w:tcBorders>
              <w:top w:val="nil"/>
              <w:left w:val="nil"/>
              <w:bottom w:val="single" w:sz="4" w:space="0" w:color="auto"/>
              <w:right w:val="single" w:sz="4" w:space="0" w:color="auto"/>
            </w:tcBorders>
            <w:shd w:val="clear" w:color="auto" w:fill="FFFFFF"/>
          </w:tcPr>
          <w:p w14:paraId="5C4FB5F5" w14:textId="77777777" w:rsidR="00A83DCE" w:rsidRPr="00887F9C" w:rsidRDefault="00A83DCE" w:rsidP="00A83DCE">
            <w:pPr>
              <w:jc w:val="center"/>
              <w:rPr>
                <w:sz w:val="20"/>
                <w:szCs w:val="20"/>
              </w:rPr>
            </w:pPr>
          </w:p>
        </w:tc>
      </w:tr>
      <w:tr w:rsidR="00A83DCE" w:rsidRPr="00887F9C" w14:paraId="612A77F7" w14:textId="79046BC4" w:rsidTr="005E349D">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6B0FDDC" w14:textId="0757BF83" w:rsidR="00A83DCE" w:rsidRPr="00A83DCE" w:rsidRDefault="00A83DCE" w:rsidP="00A83DCE">
            <w:pPr>
              <w:jc w:val="center"/>
              <w:outlineLvl w:val="0"/>
              <w:rPr>
                <w:sz w:val="18"/>
                <w:szCs w:val="18"/>
              </w:rPr>
            </w:pPr>
            <w:r w:rsidRPr="00A83DCE">
              <w:rPr>
                <w:sz w:val="18"/>
                <w:szCs w:val="18"/>
              </w:rPr>
              <w:lastRenderedPageBreak/>
              <w:t>6</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CCD72F2" w14:textId="77777777" w:rsidR="00A83DCE" w:rsidRPr="00A83DCE" w:rsidRDefault="00A83DCE" w:rsidP="00A83DCE">
            <w:pPr>
              <w:jc w:val="center"/>
              <w:rPr>
                <w:sz w:val="18"/>
                <w:szCs w:val="18"/>
                <w:lang w:val="kk-KZ"/>
              </w:rPr>
            </w:pPr>
            <w:r w:rsidRPr="00A83DCE">
              <w:rPr>
                <w:sz w:val="18"/>
                <w:szCs w:val="18"/>
              </w:rPr>
              <w:t>Диагностический набор реагентов для определения АЛТ</w:t>
            </w:r>
          </w:p>
          <w:p w14:paraId="3F07BA16" w14:textId="00BF8DD4" w:rsidR="00A83DCE" w:rsidRPr="00A83DCE" w:rsidRDefault="00A83DCE" w:rsidP="00A83DCE">
            <w:pPr>
              <w:ind w:firstLineChars="200" w:firstLine="360"/>
              <w:jc w:val="center"/>
              <w:outlineLvl w:val="0"/>
              <w:rPr>
                <w:sz w:val="18"/>
                <w:szCs w:val="18"/>
              </w:rPr>
            </w:pPr>
            <w:r w:rsidRPr="00A83DCE">
              <w:rPr>
                <w:sz w:val="18"/>
                <w:szCs w:val="18"/>
              </w:rPr>
              <w:t>Двухкомпонентный набор реагентов для определения GOT/ALT. Объем рабочего раствора не менее 176мл, рассчитан не менее чем на 600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267ABDAD" w14:textId="45B6218E" w:rsidR="00A83DCE" w:rsidRPr="00A83DCE" w:rsidRDefault="00A83DCE" w:rsidP="00A83DCE">
            <w:pPr>
              <w:jc w:val="center"/>
              <w:outlineLvl w:val="0"/>
              <w:rPr>
                <w:sz w:val="18"/>
                <w:szCs w:val="18"/>
              </w:rPr>
            </w:pPr>
            <w:r w:rsidRPr="00A83DCE">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4DCB6DF6" w14:textId="578CBB5D" w:rsidR="00A83DCE" w:rsidRPr="00A83DCE" w:rsidRDefault="00A83DCE" w:rsidP="00A83DCE">
            <w:pPr>
              <w:jc w:val="center"/>
              <w:outlineLvl w:val="0"/>
              <w:rPr>
                <w:sz w:val="18"/>
                <w:szCs w:val="18"/>
              </w:rPr>
            </w:pPr>
            <w:r w:rsidRPr="00A83DCE">
              <w:rPr>
                <w:sz w:val="18"/>
                <w:szCs w:val="18"/>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10466796" w14:textId="1A48B580" w:rsidR="00A83DCE" w:rsidRPr="00A83DCE" w:rsidRDefault="00A83DCE" w:rsidP="00A83DCE">
            <w:pPr>
              <w:jc w:val="center"/>
              <w:outlineLvl w:val="0"/>
              <w:rPr>
                <w:sz w:val="18"/>
                <w:szCs w:val="18"/>
              </w:rPr>
            </w:pPr>
            <w:r w:rsidRPr="00A83DCE">
              <w:rPr>
                <w:sz w:val="18"/>
                <w:szCs w:val="18"/>
              </w:rPr>
              <w:t>25900</w:t>
            </w:r>
          </w:p>
        </w:tc>
        <w:tc>
          <w:tcPr>
            <w:tcW w:w="1547" w:type="dxa"/>
            <w:tcBorders>
              <w:top w:val="nil"/>
              <w:left w:val="nil"/>
              <w:bottom w:val="single" w:sz="4" w:space="0" w:color="auto"/>
              <w:right w:val="single" w:sz="4" w:space="0" w:color="auto"/>
            </w:tcBorders>
            <w:shd w:val="clear" w:color="auto" w:fill="FFFFFF"/>
            <w:noWrap/>
            <w:vAlign w:val="center"/>
            <w:hideMark/>
          </w:tcPr>
          <w:p w14:paraId="7800AA93" w14:textId="0FF1FF52" w:rsidR="00A83DCE" w:rsidRPr="00A83DCE" w:rsidRDefault="00A83DCE" w:rsidP="00A83DCE">
            <w:pPr>
              <w:jc w:val="center"/>
              <w:outlineLvl w:val="0"/>
              <w:rPr>
                <w:sz w:val="18"/>
                <w:szCs w:val="18"/>
              </w:rPr>
            </w:pPr>
            <w:r w:rsidRPr="00A83DCE">
              <w:rPr>
                <w:sz w:val="18"/>
                <w:szCs w:val="18"/>
              </w:rPr>
              <w:t>155400</w:t>
            </w:r>
          </w:p>
        </w:tc>
        <w:tc>
          <w:tcPr>
            <w:tcW w:w="2367" w:type="dxa"/>
            <w:tcBorders>
              <w:top w:val="nil"/>
              <w:left w:val="nil"/>
              <w:bottom w:val="single" w:sz="4" w:space="0" w:color="auto"/>
              <w:right w:val="single" w:sz="4" w:space="0" w:color="auto"/>
            </w:tcBorders>
            <w:shd w:val="clear" w:color="auto" w:fill="FFFFFF"/>
            <w:vAlign w:val="center"/>
          </w:tcPr>
          <w:p w14:paraId="4C9CB560" w14:textId="49F802BF"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C33C533" w14:textId="77777777" w:rsidR="009D6C8A" w:rsidRDefault="009D6C8A" w:rsidP="00A83DCE">
            <w:pPr>
              <w:jc w:val="center"/>
              <w:rPr>
                <w:sz w:val="20"/>
                <w:szCs w:val="20"/>
              </w:rPr>
            </w:pPr>
          </w:p>
          <w:p w14:paraId="4DFF43E4" w14:textId="77777777" w:rsidR="009D6C8A" w:rsidRDefault="009D6C8A" w:rsidP="00A83DCE">
            <w:pPr>
              <w:jc w:val="center"/>
              <w:rPr>
                <w:sz w:val="20"/>
                <w:szCs w:val="20"/>
              </w:rPr>
            </w:pPr>
          </w:p>
          <w:p w14:paraId="22E0F5E0" w14:textId="77777777" w:rsidR="009D6C8A" w:rsidRDefault="009D6C8A" w:rsidP="00A83DCE">
            <w:pPr>
              <w:jc w:val="center"/>
              <w:rPr>
                <w:sz w:val="20"/>
                <w:szCs w:val="20"/>
              </w:rPr>
            </w:pPr>
          </w:p>
          <w:p w14:paraId="1E728CE4" w14:textId="77777777" w:rsidR="009D6C8A" w:rsidRDefault="009D6C8A" w:rsidP="00A83DCE">
            <w:pPr>
              <w:jc w:val="center"/>
              <w:rPr>
                <w:sz w:val="20"/>
                <w:szCs w:val="20"/>
              </w:rPr>
            </w:pPr>
          </w:p>
          <w:p w14:paraId="60CBCC90" w14:textId="77777777" w:rsidR="009D6C8A" w:rsidRDefault="009D6C8A" w:rsidP="00A83DCE">
            <w:pPr>
              <w:jc w:val="center"/>
              <w:rPr>
                <w:sz w:val="20"/>
                <w:szCs w:val="20"/>
              </w:rPr>
            </w:pPr>
          </w:p>
          <w:p w14:paraId="3DD25CF8" w14:textId="77777777" w:rsidR="009D6C8A" w:rsidRDefault="009D6C8A" w:rsidP="00A83DCE">
            <w:pPr>
              <w:jc w:val="center"/>
              <w:rPr>
                <w:sz w:val="20"/>
                <w:szCs w:val="20"/>
              </w:rPr>
            </w:pPr>
          </w:p>
          <w:p w14:paraId="62CA6DAE" w14:textId="77777777" w:rsidR="009D6C8A" w:rsidRDefault="009D6C8A" w:rsidP="00A83DCE">
            <w:pPr>
              <w:jc w:val="center"/>
              <w:rPr>
                <w:sz w:val="20"/>
                <w:szCs w:val="20"/>
              </w:rPr>
            </w:pPr>
          </w:p>
          <w:p w14:paraId="39A73065" w14:textId="00274855" w:rsidR="00A83DCE" w:rsidRPr="00EB3358" w:rsidRDefault="00EB3358" w:rsidP="00A83DCE">
            <w:pPr>
              <w:jc w:val="center"/>
              <w:rPr>
                <w:sz w:val="20"/>
                <w:szCs w:val="20"/>
                <w:lang w:val="en-US"/>
              </w:rPr>
            </w:pPr>
            <w:r w:rsidRPr="00EB3358">
              <w:rPr>
                <w:sz w:val="20"/>
                <w:szCs w:val="20"/>
                <w:highlight w:val="yellow"/>
                <w:lang w:val="en-US"/>
              </w:rPr>
              <w:t>25900</w:t>
            </w:r>
          </w:p>
        </w:tc>
      </w:tr>
      <w:tr w:rsidR="00A83DCE" w:rsidRPr="00887F9C" w14:paraId="6A57B0E0" w14:textId="5DF865A3" w:rsidTr="005E349D">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54916C6" w14:textId="7C100315" w:rsidR="00A83DCE" w:rsidRPr="00A83DCE" w:rsidRDefault="00A83DCE" w:rsidP="00A83DCE">
            <w:pPr>
              <w:jc w:val="center"/>
              <w:outlineLvl w:val="0"/>
              <w:rPr>
                <w:sz w:val="18"/>
                <w:szCs w:val="18"/>
              </w:rPr>
            </w:pPr>
            <w:r w:rsidRPr="00A83DCE">
              <w:rPr>
                <w:sz w:val="18"/>
                <w:szCs w:val="18"/>
              </w:rPr>
              <w:t>7</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D31EA79" w14:textId="77777777" w:rsidR="00A83DCE" w:rsidRPr="00A83DCE" w:rsidRDefault="00A83DCE" w:rsidP="00A83DCE">
            <w:pPr>
              <w:jc w:val="center"/>
              <w:rPr>
                <w:sz w:val="18"/>
                <w:szCs w:val="18"/>
              </w:rPr>
            </w:pPr>
            <w:r w:rsidRPr="00A83DCE">
              <w:rPr>
                <w:sz w:val="18"/>
                <w:szCs w:val="18"/>
              </w:rPr>
              <w:t>Диагностический набор реагентов для определения АСТ</w:t>
            </w:r>
          </w:p>
          <w:p w14:paraId="4FFB6DD0" w14:textId="0EFD0451" w:rsidR="00A83DCE" w:rsidRPr="00A83DCE" w:rsidRDefault="00A83DCE" w:rsidP="00A83DCE">
            <w:pPr>
              <w:ind w:firstLineChars="200" w:firstLine="360"/>
              <w:jc w:val="center"/>
              <w:outlineLvl w:val="0"/>
              <w:rPr>
                <w:sz w:val="18"/>
                <w:szCs w:val="18"/>
              </w:rPr>
            </w:pPr>
            <w:r w:rsidRPr="00A83DCE">
              <w:rPr>
                <w:sz w:val="18"/>
                <w:szCs w:val="18"/>
              </w:rPr>
              <w:t>Двухкомпонентный набор реагентов для определения GOT/A</w:t>
            </w:r>
            <w:r w:rsidRPr="00A83DCE">
              <w:rPr>
                <w:sz w:val="18"/>
                <w:szCs w:val="18"/>
                <w:lang w:val="en-US"/>
              </w:rPr>
              <w:t>S</w:t>
            </w:r>
            <w:r w:rsidRPr="00A83DCE">
              <w:rPr>
                <w:sz w:val="18"/>
                <w:szCs w:val="18"/>
              </w:rPr>
              <w:t xml:space="preserve">T. Объем рабочего раствора не менее 176мл, рассчитан не менее чем на 600 тестов .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w:t>
            </w:r>
            <w:r w:rsidRPr="00A83DCE">
              <w:rPr>
                <w:sz w:val="18"/>
                <w:szCs w:val="18"/>
              </w:rPr>
              <w:lastRenderedPageBreak/>
              <w:t>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7BB0B421" w14:textId="32F96A89" w:rsidR="00A83DCE" w:rsidRPr="00A83DCE" w:rsidRDefault="00A83DCE" w:rsidP="00A83DCE">
            <w:pPr>
              <w:jc w:val="center"/>
              <w:outlineLvl w:val="0"/>
              <w:rPr>
                <w:sz w:val="18"/>
                <w:szCs w:val="18"/>
              </w:rPr>
            </w:pPr>
            <w:r w:rsidRPr="00A83DCE">
              <w:rPr>
                <w:sz w:val="18"/>
                <w:szCs w:val="18"/>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44FB4196" w14:textId="2725C759" w:rsidR="00A83DCE" w:rsidRPr="00A83DCE" w:rsidRDefault="00A83DCE" w:rsidP="00A83DCE">
            <w:pPr>
              <w:jc w:val="center"/>
              <w:outlineLvl w:val="0"/>
              <w:rPr>
                <w:sz w:val="18"/>
                <w:szCs w:val="18"/>
              </w:rPr>
            </w:pPr>
            <w:r w:rsidRPr="00A83DCE">
              <w:rPr>
                <w:sz w:val="18"/>
                <w:szCs w:val="18"/>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760FEB09" w14:textId="6FC6DE9A" w:rsidR="00A83DCE" w:rsidRPr="00A83DCE" w:rsidRDefault="00A83DCE" w:rsidP="00A83DCE">
            <w:pPr>
              <w:jc w:val="center"/>
              <w:outlineLvl w:val="0"/>
              <w:rPr>
                <w:sz w:val="18"/>
                <w:szCs w:val="18"/>
              </w:rPr>
            </w:pPr>
            <w:r w:rsidRPr="00A83DCE">
              <w:rPr>
                <w:sz w:val="18"/>
                <w:szCs w:val="18"/>
                <w:lang w:val="kk-KZ"/>
              </w:rPr>
              <w:t>25900</w:t>
            </w:r>
          </w:p>
        </w:tc>
        <w:tc>
          <w:tcPr>
            <w:tcW w:w="1547" w:type="dxa"/>
            <w:tcBorders>
              <w:top w:val="nil"/>
              <w:left w:val="nil"/>
              <w:bottom w:val="single" w:sz="4" w:space="0" w:color="auto"/>
              <w:right w:val="single" w:sz="4" w:space="0" w:color="auto"/>
            </w:tcBorders>
            <w:shd w:val="clear" w:color="auto" w:fill="FFFFFF"/>
            <w:noWrap/>
            <w:vAlign w:val="center"/>
            <w:hideMark/>
          </w:tcPr>
          <w:p w14:paraId="5BB8A66A" w14:textId="08C89A36" w:rsidR="00A83DCE" w:rsidRPr="00A83DCE" w:rsidRDefault="00A83DCE" w:rsidP="00A83DCE">
            <w:pPr>
              <w:jc w:val="center"/>
              <w:outlineLvl w:val="0"/>
              <w:rPr>
                <w:sz w:val="18"/>
                <w:szCs w:val="18"/>
              </w:rPr>
            </w:pPr>
            <w:r w:rsidRPr="00A83DCE">
              <w:rPr>
                <w:sz w:val="18"/>
                <w:szCs w:val="18"/>
              </w:rPr>
              <w:t>155400</w:t>
            </w:r>
          </w:p>
        </w:tc>
        <w:tc>
          <w:tcPr>
            <w:tcW w:w="2367" w:type="dxa"/>
            <w:tcBorders>
              <w:top w:val="nil"/>
              <w:left w:val="nil"/>
              <w:bottom w:val="single" w:sz="4" w:space="0" w:color="auto"/>
              <w:right w:val="single" w:sz="4" w:space="0" w:color="auto"/>
            </w:tcBorders>
            <w:shd w:val="clear" w:color="auto" w:fill="FFFFFF"/>
            <w:vAlign w:val="center"/>
          </w:tcPr>
          <w:p w14:paraId="55D50AF2" w14:textId="4A8E2B6F"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A88FB6F" w14:textId="77777777" w:rsidR="009D6C8A" w:rsidRDefault="009D6C8A" w:rsidP="00A83DCE">
            <w:pPr>
              <w:jc w:val="center"/>
              <w:rPr>
                <w:sz w:val="20"/>
                <w:szCs w:val="20"/>
              </w:rPr>
            </w:pPr>
          </w:p>
          <w:p w14:paraId="0C4792E6" w14:textId="77777777" w:rsidR="009D6C8A" w:rsidRDefault="009D6C8A" w:rsidP="00A83DCE">
            <w:pPr>
              <w:jc w:val="center"/>
              <w:rPr>
                <w:sz w:val="20"/>
                <w:szCs w:val="20"/>
              </w:rPr>
            </w:pPr>
          </w:p>
          <w:p w14:paraId="62803D3E" w14:textId="77777777" w:rsidR="009D6C8A" w:rsidRDefault="009D6C8A" w:rsidP="00A83DCE">
            <w:pPr>
              <w:jc w:val="center"/>
              <w:rPr>
                <w:sz w:val="20"/>
                <w:szCs w:val="20"/>
              </w:rPr>
            </w:pPr>
          </w:p>
          <w:p w14:paraId="45EE2FA6" w14:textId="77777777" w:rsidR="009D6C8A" w:rsidRDefault="009D6C8A" w:rsidP="00A83DCE">
            <w:pPr>
              <w:jc w:val="center"/>
              <w:rPr>
                <w:sz w:val="20"/>
                <w:szCs w:val="20"/>
              </w:rPr>
            </w:pPr>
          </w:p>
          <w:p w14:paraId="6596F967" w14:textId="77777777" w:rsidR="009D6C8A" w:rsidRDefault="009D6C8A" w:rsidP="00A83DCE">
            <w:pPr>
              <w:jc w:val="center"/>
              <w:rPr>
                <w:sz w:val="20"/>
                <w:szCs w:val="20"/>
              </w:rPr>
            </w:pPr>
          </w:p>
          <w:p w14:paraId="2860B257" w14:textId="77777777" w:rsidR="009D6C8A" w:rsidRDefault="009D6C8A" w:rsidP="00A83DCE">
            <w:pPr>
              <w:jc w:val="center"/>
              <w:rPr>
                <w:sz w:val="20"/>
                <w:szCs w:val="20"/>
              </w:rPr>
            </w:pPr>
          </w:p>
          <w:p w14:paraId="2C48D13B" w14:textId="77777777" w:rsidR="009D6C8A" w:rsidRDefault="009D6C8A" w:rsidP="00A83DCE">
            <w:pPr>
              <w:jc w:val="center"/>
              <w:rPr>
                <w:sz w:val="20"/>
                <w:szCs w:val="20"/>
              </w:rPr>
            </w:pPr>
          </w:p>
          <w:p w14:paraId="1F9E01C7" w14:textId="77777777" w:rsidR="009D6C8A" w:rsidRDefault="009D6C8A" w:rsidP="00A83DCE">
            <w:pPr>
              <w:jc w:val="center"/>
              <w:rPr>
                <w:sz w:val="20"/>
                <w:szCs w:val="20"/>
              </w:rPr>
            </w:pPr>
          </w:p>
          <w:p w14:paraId="051D5A9A" w14:textId="050D3E75" w:rsidR="009D6C8A" w:rsidRPr="00EB3358" w:rsidRDefault="00EB3358" w:rsidP="00A83DCE">
            <w:pPr>
              <w:jc w:val="center"/>
              <w:rPr>
                <w:sz w:val="20"/>
                <w:szCs w:val="20"/>
                <w:lang w:val="en-US"/>
              </w:rPr>
            </w:pPr>
            <w:r w:rsidRPr="00EB3358">
              <w:rPr>
                <w:sz w:val="20"/>
                <w:szCs w:val="20"/>
                <w:highlight w:val="yellow"/>
                <w:lang w:val="en-US"/>
              </w:rPr>
              <w:t>25900</w:t>
            </w:r>
          </w:p>
          <w:p w14:paraId="1D5FFAFA" w14:textId="7E0E8924" w:rsidR="00A83DCE" w:rsidRPr="00887F9C" w:rsidRDefault="00A83DCE" w:rsidP="00A83DCE">
            <w:pPr>
              <w:jc w:val="center"/>
              <w:rPr>
                <w:sz w:val="20"/>
                <w:szCs w:val="20"/>
              </w:rPr>
            </w:pPr>
          </w:p>
        </w:tc>
      </w:tr>
      <w:tr w:rsidR="00A83DCE" w:rsidRPr="00887F9C" w14:paraId="05FF6D92" w14:textId="062C1DB8" w:rsidTr="005E349D">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12978F6" w14:textId="39038E21" w:rsidR="00A83DCE" w:rsidRPr="00A83DCE" w:rsidRDefault="00A83DCE" w:rsidP="00A83DCE">
            <w:pPr>
              <w:jc w:val="center"/>
              <w:outlineLvl w:val="0"/>
              <w:rPr>
                <w:sz w:val="18"/>
                <w:szCs w:val="18"/>
              </w:rPr>
            </w:pPr>
            <w:r w:rsidRPr="00A83DCE">
              <w:rPr>
                <w:sz w:val="18"/>
                <w:szCs w:val="18"/>
              </w:rPr>
              <w:lastRenderedPageBreak/>
              <w:t>8</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675516FE" w14:textId="77777777" w:rsidR="00A83DCE" w:rsidRPr="00A83DCE" w:rsidRDefault="00A83DCE" w:rsidP="00A83DCE">
            <w:pPr>
              <w:jc w:val="both"/>
              <w:rPr>
                <w:sz w:val="18"/>
                <w:szCs w:val="18"/>
              </w:rPr>
            </w:pPr>
            <w:r w:rsidRPr="00A83DCE">
              <w:rPr>
                <w:sz w:val="18"/>
                <w:szCs w:val="18"/>
              </w:rPr>
              <w:t>Диагностический набор реагентов для определения Альфа-Амилазы</w:t>
            </w:r>
          </w:p>
          <w:p w14:paraId="465FF42D" w14:textId="77777777" w:rsidR="00A83DCE" w:rsidRPr="00A83DCE" w:rsidRDefault="00A83DCE" w:rsidP="00A83DCE">
            <w:pPr>
              <w:jc w:val="both"/>
              <w:rPr>
                <w:sz w:val="18"/>
                <w:szCs w:val="18"/>
              </w:rPr>
            </w:pPr>
            <w:r w:rsidRPr="00A83DCE">
              <w:rPr>
                <w:sz w:val="18"/>
                <w:szCs w:val="18"/>
              </w:rPr>
              <w:t xml:space="preserve">Двухкомпонентный набор реагентов для определения </w:t>
            </w:r>
            <w:r w:rsidRPr="00A83DCE">
              <w:rPr>
                <w:sz w:val="18"/>
                <w:szCs w:val="18"/>
                <w:lang w:val="en-US"/>
              </w:rPr>
              <w:t>AMS</w:t>
            </w:r>
            <w:r w:rsidRPr="00A83DCE">
              <w:rPr>
                <w:sz w:val="18"/>
                <w:szCs w:val="18"/>
              </w:rPr>
              <w:t>. Объем рабочего раствора не менее 48мл,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p w14:paraId="6F124B4F" w14:textId="58704D5F" w:rsidR="00A83DCE" w:rsidRPr="00A83DCE" w:rsidRDefault="00A83DCE" w:rsidP="00A83DCE">
            <w:pPr>
              <w:ind w:firstLineChars="200" w:firstLine="360"/>
              <w:jc w:val="center"/>
              <w:outlineLvl w:val="0"/>
              <w:rPr>
                <w:sz w:val="18"/>
                <w:szCs w:val="18"/>
              </w:rPr>
            </w:pPr>
          </w:p>
        </w:tc>
        <w:tc>
          <w:tcPr>
            <w:tcW w:w="1309" w:type="dxa"/>
            <w:tcBorders>
              <w:top w:val="nil"/>
              <w:left w:val="nil"/>
              <w:bottom w:val="single" w:sz="4" w:space="0" w:color="auto"/>
              <w:right w:val="single" w:sz="4" w:space="0" w:color="auto"/>
            </w:tcBorders>
            <w:shd w:val="clear" w:color="auto" w:fill="FFFFFF"/>
            <w:vAlign w:val="center"/>
            <w:hideMark/>
          </w:tcPr>
          <w:p w14:paraId="2BDFFCA7" w14:textId="7E6ACD09" w:rsidR="00A83DCE" w:rsidRPr="00A83DCE" w:rsidRDefault="00A83DCE" w:rsidP="00A83DCE">
            <w:pPr>
              <w:jc w:val="center"/>
              <w:outlineLvl w:val="0"/>
              <w:rPr>
                <w:sz w:val="18"/>
                <w:szCs w:val="18"/>
              </w:rPr>
            </w:pPr>
            <w:r w:rsidRPr="00A83DCE">
              <w:rPr>
                <w:sz w:val="18"/>
                <w:szCs w:val="18"/>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4AEC5C52" w14:textId="204BEBDC" w:rsidR="00A83DCE" w:rsidRPr="00A83DCE" w:rsidRDefault="00A83DCE" w:rsidP="00A83DCE">
            <w:pPr>
              <w:jc w:val="center"/>
              <w:outlineLvl w:val="0"/>
              <w:rPr>
                <w:sz w:val="18"/>
                <w:szCs w:val="18"/>
              </w:rPr>
            </w:pPr>
            <w:r w:rsidRPr="00A83DCE">
              <w:rPr>
                <w:sz w:val="18"/>
                <w:szCs w:val="18"/>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689EA4D5" w14:textId="012C85D7" w:rsidR="00A83DCE" w:rsidRPr="00A83DCE" w:rsidRDefault="00A83DCE" w:rsidP="00A83DCE">
            <w:pPr>
              <w:jc w:val="center"/>
              <w:outlineLvl w:val="0"/>
              <w:rPr>
                <w:sz w:val="18"/>
                <w:szCs w:val="18"/>
              </w:rPr>
            </w:pPr>
            <w:r w:rsidRPr="00A83DCE">
              <w:rPr>
                <w:sz w:val="18"/>
                <w:szCs w:val="18"/>
              </w:rPr>
              <w:t>170386</w:t>
            </w:r>
          </w:p>
        </w:tc>
        <w:tc>
          <w:tcPr>
            <w:tcW w:w="1547" w:type="dxa"/>
            <w:tcBorders>
              <w:top w:val="nil"/>
              <w:left w:val="nil"/>
              <w:bottom w:val="single" w:sz="4" w:space="0" w:color="auto"/>
              <w:right w:val="single" w:sz="4" w:space="0" w:color="auto"/>
            </w:tcBorders>
            <w:shd w:val="clear" w:color="auto" w:fill="FFFFFF"/>
            <w:noWrap/>
            <w:vAlign w:val="center"/>
            <w:hideMark/>
          </w:tcPr>
          <w:p w14:paraId="29266090" w14:textId="2A56937C" w:rsidR="00A83DCE" w:rsidRPr="00A83DCE" w:rsidRDefault="00A83DCE" w:rsidP="00A83DCE">
            <w:pPr>
              <w:jc w:val="center"/>
              <w:outlineLvl w:val="0"/>
              <w:rPr>
                <w:sz w:val="18"/>
                <w:szCs w:val="18"/>
              </w:rPr>
            </w:pPr>
            <w:r w:rsidRPr="00A83DCE">
              <w:rPr>
                <w:sz w:val="18"/>
                <w:szCs w:val="18"/>
              </w:rPr>
              <w:t>1703860</w:t>
            </w:r>
          </w:p>
        </w:tc>
        <w:tc>
          <w:tcPr>
            <w:tcW w:w="2367" w:type="dxa"/>
            <w:tcBorders>
              <w:top w:val="nil"/>
              <w:left w:val="nil"/>
              <w:bottom w:val="single" w:sz="4" w:space="0" w:color="auto"/>
              <w:right w:val="single" w:sz="4" w:space="0" w:color="auto"/>
            </w:tcBorders>
            <w:shd w:val="clear" w:color="auto" w:fill="FFFFFF"/>
            <w:vAlign w:val="center"/>
          </w:tcPr>
          <w:p w14:paraId="40533E58" w14:textId="4B251731"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71662F5B" w14:textId="77777777" w:rsidR="009D6C8A" w:rsidRDefault="009D6C8A" w:rsidP="00A83DCE">
            <w:pPr>
              <w:jc w:val="center"/>
              <w:rPr>
                <w:sz w:val="20"/>
                <w:szCs w:val="20"/>
              </w:rPr>
            </w:pPr>
          </w:p>
          <w:p w14:paraId="7311F804" w14:textId="77777777" w:rsidR="009D6C8A" w:rsidRDefault="009D6C8A" w:rsidP="00A83DCE">
            <w:pPr>
              <w:jc w:val="center"/>
              <w:rPr>
                <w:sz w:val="20"/>
                <w:szCs w:val="20"/>
              </w:rPr>
            </w:pPr>
          </w:p>
          <w:p w14:paraId="15DB6FFE" w14:textId="77777777" w:rsidR="009D6C8A" w:rsidRDefault="009D6C8A" w:rsidP="00A83DCE">
            <w:pPr>
              <w:jc w:val="center"/>
              <w:rPr>
                <w:sz w:val="20"/>
                <w:szCs w:val="20"/>
              </w:rPr>
            </w:pPr>
          </w:p>
          <w:p w14:paraId="0236A500" w14:textId="77777777" w:rsidR="009D6C8A" w:rsidRDefault="009D6C8A" w:rsidP="00A83DCE">
            <w:pPr>
              <w:jc w:val="center"/>
              <w:rPr>
                <w:sz w:val="20"/>
                <w:szCs w:val="20"/>
              </w:rPr>
            </w:pPr>
          </w:p>
          <w:p w14:paraId="0303771C" w14:textId="77777777" w:rsidR="009D6C8A" w:rsidRDefault="009D6C8A" w:rsidP="00A83DCE">
            <w:pPr>
              <w:jc w:val="center"/>
              <w:rPr>
                <w:sz w:val="20"/>
                <w:szCs w:val="20"/>
              </w:rPr>
            </w:pPr>
          </w:p>
          <w:p w14:paraId="25675231" w14:textId="77777777" w:rsidR="009D6C8A" w:rsidRDefault="009D6C8A" w:rsidP="00A83DCE">
            <w:pPr>
              <w:jc w:val="center"/>
              <w:rPr>
                <w:sz w:val="20"/>
                <w:szCs w:val="20"/>
              </w:rPr>
            </w:pPr>
          </w:p>
          <w:p w14:paraId="3F7F8CE5" w14:textId="77777777" w:rsidR="009D6C8A" w:rsidRDefault="009D6C8A" w:rsidP="00A83DCE">
            <w:pPr>
              <w:jc w:val="center"/>
              <w:rPr>
                <w:sz w:val="20"/>
                <w:szCs w:val="20"/>
              </w:rPr>
            </w:pPr>
          </w:p>
          <w:p w14:paraId="754D0CFD" w14:textId="77777777" w:rsidR="009D6C8A" w:rsidRDefault="009D6C8A" w:rsidP="00A83DCE">
            <w:pPr>
              <w:jc w:val="center"/>
              <w:rPr>
                <w:sz w:val="20"/>
                <w:szCs w:val="20"/>
              </w:rPr>
            </w:pPr>
          </w:p>
          <w:p w14:paraId="79BAE2E2" w14:textId="77777777" w:rsidR="009D6C8A" w:rsidRDefault="009D6C8A" w:rsidP="00A83DCE">
            <w:pPr>
              <w:jc w:val="center"/>
              <w:rPr>
                <w:sz w:val="20"/>
                <w:szCs w:val="20"/>
              </w:rPr>
            </w:pPr>
          </w:p>
          <w:p w14:paraId="657CC79A" w14:textId="514D49A8" w:rsidR="00A83DCE" w:rsidRPr="00EB3358" w:rsidRDefault="00EB3358" w:rsidP="00A83DCE">
            <w:pPr>
              <w:jc w:val="center"/>
              <w:rPr>
                <w:sz w:val="20"/>
                <w:szCs w:val="20"/>
                <w:lang w:val="en-US"/>
              </w:rPr>
            </w:pPr>
            <w:r w:rsidRPr="00EB3358">
              <w:rPr>
                <w:sz w:val="20"/>
                <w:szCs w:val="20"/>
                <w:highlight w:val="yellow"/>
                <w:lang w:val="en-US"/>
              </w:rPr>
              <w:t>33033</w:t>
            </w:r>
          </w:p>
        </w:tc>
      </w:tr>
      <w:tr w:rsidR="00A83DCE" w:rsidRPr="00887F9C" w14:paraId="32764D68" w14:textId="7F023BC7"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31B1F94" w14:textId="3A3022E6" w:rsidR="00A83DCE" w:rsidRPr="00A83DCE" w:rsidRDefault="00A83DCE" w:rsidP="00A83DCE">
            <w:pPr>
              <w:jc w:val="center"/>
              <w:outlineLvl w:val="0"/>
              <w:rPr>
                <w:sz w:val="18"/>
                <w:szCs w:val="18"/>
              </w:rPr>
            </w:pPr>
            <w:r w:rsidRPr="00A83DCE">
              <w:rPr>
                <w:sz w:val="18"/>
                <w:szCs w:val="18"/>
                <w:lang w:val="kk-KZ"/>
              </w:rPr>
              <w:t>9</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180ED52D" w14:textId="77777777" w:rsidR="00A83DCE" w:rsidRPr="00A83DCE" w:rsidRDefault="00A83DCE" w:rsidP="00A83DCE">
            <w:pPr>
              <w:jc w:val="center"/>
              <w:rPr>
                <w:sz w:val="18"/>
                <w:szCs w:val="18"/>
              </w:rPr>
            </w:pPr>
            <w:r w:rsidRPr="00A83DCE">
              <w:rPr>
                <w:sz w:val="18"/>
                <w:szCs w:val="18"/>
              </w:rPr>
              <w:t>Диагностический набор реагентов для определения Альбумина</w:t>
            </w:r>
          </w:p>
          <w:p w14:paraId="7118CDD9" w14:textId="0C14E5B5" w:rsidR="00A83DCE" w:rsidRPr="00A83DCE" w:rsidRDefault="00A83DCE" w:rsidP="00A83DCE">
            <w:pPr>
              <w:ind w:firstLineChars="200" w:firstLine="360"/>
              <w:jc w:val="center"/>
              <w:outlineLvl w:val="0"/>
              <w:rPr>
                <w:sz w:val="18"/>
                <w:szCs w:val="18"/>
              </w:rPr>
            </w:pPr>
            <w:r w:rsidRPr="00A83DCE">
              <w:rPr>
                <w:sz w:val="18"/>
                <w:szCs w:val="18"/>
              </w:rPr>
              <w:t xml:space="preserve">Однокомпонентный набор реагентов для определения </w:t>
            </w:r>
            <w:r w:rsidRPr="00A83DCE">
              <w:rPr>
                <w:sz w:val="18"/>
                <w:szCs w:val="18"/>
                <w:lang w:val="en-US"/>
              </w:rPr>
              <w:t>ALB</w:t>
            </w:r>
            <w:r w:rsidRPr="00A83DCE">
              <w:rPr>
                <w:sz w:val="18"/>
                <w:szCs w:val="18"/>
              </w:rPr>
              <w:t>. Объем рабочего раствора не менее 160мл, рассчитан не менее чем на 490 тестов. Реагент должн быть расфасован в одноразовый оригинальный контейнер  R , для предотвращения контаминации и не требуется переливания в дополнительные картриджи. Контейнер должн  быть полностью адаптированый для реагентной карусели анализатора и снабжен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5F9DF976" w14:textId="299117FE" w:rsidR="00A83DCE" w:rsidRPr="00A83DCE" w:rsidRDefault="00A83DCE" w:rsidP="00A83DCE">
            <w:pPr>
              <w:jc w:val="center"/>
              <w:outlineLvl w:val="0"/>
              <w:rPr>
                <w:sz w:val="18"/>
                <w:szCs w:val="18"/>
              </w:rPr>
            </w:pPr>
            <w:r w:rsidRPr="00A83DCE">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4A7818FB" w14:textId="705B52F2" w:rsidR="00A83DCE" w:rsidRPr="00A83DCE" w:rsidRDefault="00A83DCE" w:rsidP="00A83DCE">
            <w:pPr>
              <w:jc w:val="center"/>
              <w:outlineLvl w:val="0"/>
              <w:rPr>
                <w:sz w:val="18"/>
                <w:szCs w:val="18"/>
              </w:rPr>
            </w:pPr>
            <w:r w:rsidRPr="00A83DCE">
              <w:rPr>
                <w:sz w:val="18"/>
                <w:szCs w:val="18"/>
                <w:lang w:val="kk-KZ"/>
              </w:rPr>
              <w:t>3</w:t>
            </w:r>
          </w:p>
        </w:tc>
        <w:tc>
          <w:tcPr>
            <w:tcW w:w="1713" w:type="dxa"/>
            <w:tcBorders>
              <w:top w:val="nil"/>
              <w:left w:val="nil"/>
              <w:bottom w:val="single" w:sz="4" w:space="0" w:color="auto"/>
              <w:right w:val="single" w:sz="4" w:space="0" w:color="auto"/>
            </w:tcBorders>
            <w:shd w:val="clear" w:color="auto" w:fill="FFFFFF"/>
            <w:noWrap/>
            <w:vAlign w:val="center"/>
            <w:hideMark/>
          </w:tcPr>
          <w:p w14:paraId="7C632B59" w14:textId="193335ED" w:rsidR="00A83DCE" w:rsidRPr="00A83DCE" w:rsidRDefault="00A83DCE" w:rsidP="00A83DCE">
            <w:pPr>
              <w:jc w:val="center"/>
              <w:outlineLvl w:val="0"/>
              <w:rPr>
                <w:sz w:val="18"/>
                <w:szCs w:val="18"/>
              </w:rPr>
            </w:pPr>
            <w:r w:rsidRPr="00A83DCE">
              <w:rPr>
                <w:sz w:val="18"/>
                <w:szCs w:val="18"/>
                <w:lang w:val="kk-KZ"/>
              </w:rPr>
              <w:t>16250</w:t>
            </w:r>
          </w:p>
        </w:tc>
        <w:tc>
          <w:tcPr>
            <w:tcW w:w="1547" w:type="dxa"/>
            <w:tcBorders>
              <w:top w:val="nil"/>
              <w:left w:val="nil"/>
              <w:bottom w:val="single" w:sz="4" w:space="0" w:color="auto"/>
              <w:right w:val="single" w:sz="4" w:space="0" w:color="auto"/>
            </w:tcBorders>
            <w:shd w:val="clear" w:color="auto" w:fill="FFFFFF"/>
            <w:noWrap/>
            <w:vAlign w:val="center"/>
            <w:hideMark/>
          </w:tcPr>
          <w:p w14:paraId="0382F131" w14:textId="49624BD4" w:rsidR="00A83DCE" w:rsidRPr="00A83DCE" w:rsidRDefault="00A83DCE" w:rsidP="00A83DCE">
            <w:pPr>
              <w:jc w:val="center"/>
              <w:outlineLvl w:val="0"/>
              <w:rPr>
                <w:sz w:val="18"/>
                <w:szCs w:val="18"/>
              </w:rPr>
            </w:pPr>
            <w:r w:rsidRPr="00A83DCE">
              <w:rPr>
                <w:sz w:val="18"/>
                <w:szCs w:val="18"/>
                <w:lang w:val="kk-KZ"/>
              </w:rPr>
              <w:t>48750</w:t>
            </w:r>
          </w:p>
        </w:tc>
        <w:tc>
          <w:tcPr>
            <w:tcW w:w="2367" w:type="dxa"/>
            <w:tcBorders>
              <w:top w:val="nil"/>
              <w:left w:val="nil"/>
              <w:bottom w:val="single" w:sz="4" w:space="0" w:color="auto"/>
              <w:right w:val="single" w:sz="4" w:space="0" w:color="auto"/>
            </w:tcBorders>
            <w:shd w:val="clear" w:color="auto" w:fill="FFFFFF"/>
            <w:vAlign w:val="center"/>
          </w:tcPr>
          <w:p w14:paraId="516BA204" w14:textId="68F792C8"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CDF50EA" w14:textId="77777777" w:rsidR="009D6C8A" w:rsidRDefault="009D6C8A" w:rsidP="00A83DCE">
            <w:pPr>
              <w:jc w:val="center"/>
              <w:rPr>
                <w:sz w:val="20"/>
                <w:szCs w:val="20"/>
              </w:rPr>
            </w:pPr>
          </w:p>
          <w:p w14:paraId="4F614367" w14:textId="77777777" w:rsidR="009D6C8A" w:rsidRDefault="009D6C8A" w:rsidP="00A83DCE">
            <w:pPr>
              <w:jc w:val="center"/>
              <w:rPr>
                <w:sz w:val="20"/>
                <w:szCs w:val="20"/>
              </w:rPr>
            </w:pPr>
          </w:p>
          <w:p w14:paraId="47F07FAA" w14:textId="77777777" w:rsidR="009D6C8A" w:rsidRDefault="009D6C8A" w:rsidP="00A83DCE">
            <w:pPr>
              <w:jc w:val="center"/>
              <w:rPr>
                <w:sz w:val="20"/>
                <w:szCs w:val="20"/>
              </w:rPr>
            </w:pPr>
          </w:p>
          <w:p w14:paraId="13BC4385" w14:textId="562C9405" w:rsidR="00A83DCE" w:rsidRPr="00EB3358" w:rsidRDefault="00EB3358" w:rsidP="00A83DCE">
            <w:pPr>
              <w:jc w:val="center"/>
              <w:rPr>
                <w:sz w:val="20"/>
                <w:szCs w:val="20"/>
                <w:lang w:val="en-US"/>
              </w:rPr>
            </w:pPr>
            <w:r w:rsidRPr="00EB3358">
              <w:rPr>
                <w:sz w:val="20"/>
                <w:szCs w:val="20"/>
                <w:highlight w:val="yellow"/>
                <w:lang w:val="en-US"/>
              </w:rPr>
              <w:t>16250</w:t>
            </w:r>
          </w:p>
        </w:tc>
      </w:tr>
      <w:tr w:rsidR="00A83DCE" w:rsidRPr="00887F9C" w14:paraId="55C73603" w14:textId="38771378"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F846758" w14:textId="1A9604C0" w:rsidR="00A83DCE" w:rsidRPr="00A83DCE" w:rsidRDefault="00A83DCE" w:rsidP="00A83DCE">
            <w:pPr>
              <w:jc w:val="center"/>
              <w:outlineLvl w:val="0"/>
              <w:rPr>
                <w:sz w:val="18"/>
                <w:szCs w:val="18"/>
              </w:rPr>
            </w:pPr>
            <w:r w:rsidRPr="00A83DCE">
              <w:rPr>
                <w:sz w:val="18"/>
                <w:szCs w:val="18"/>
                <w:lang w:val="kk-KZ"/>
              </w:rPr>
              <w:t>10</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02CA0F9" w14:textId="77777777" w:rsidR="00A83DCE" w:rsidRPr="00A83DCE" w:rsidRDefault="00A83DCE" w:rsidP="00A83DCE">
            <w:pPr>
              <w:jc w:val="center"/>
              <w:rPr>
                <w:sz w:val="18"/>
                <w:szCs w:val="18"/>
              </w:rPr>
            </w:pPr>
            <w:r w:rsidRPr="00A83DCE">
              <w:rPr>
                <w:sz w:val="18"/>
                <w:szCs w:val="18"/>
              </w:rPr>
              <w:t>Диагностический набор реагентов для определения Глюкозы</w:t>
            </w:r>
          </w:p>
          <w:p w14:paraId="157D8FA3" w14:textId="0B2840C9" w:rsidR="00A83DCE" w:rsidRPr="00A83DCE" w:rsidRDefault="00A83DCE" w:rsidP="00A83DCE">
            <w:pPr>
              <w:ind w:firstLineChars="200" w:firstLine="360"/>
              <w:jc w:val="center"/>
              <w:outlineLvl w:val="0"/>
              <w:rPr>
                <w:sz w:val="18"/>
                <w:szCs w:val="18"/>
              </w:rPr>
            </w:pPr>
            <w:r w:rsidRPr="00A83DCE">
              <w:rPr>
                <w:sz w:val="18"/>
                <w:szCs w:val="18"/>
              </w:rPr>
              <w:lastRenderedPageBreak/>
              <w:t xml:space="preserve">Двухкомпонентный набор реагентов для определения </w:t>
            </w:r>
            <w:r w:rsidRPr="00A83DCE">
              <w:rPr>
                <w:sz w:val="18"/>
                <w:szCs w:val="18"/>
                <w:lang w:val="en-US"/>
              </w:rPr>
              <w:t>GLU</w:t>
            </w:r>
            <w:r w:rsidRPr="00A83DCE">
              <w:rPr>
                <w:sz w:val="18"/>
                <w:szCs w:val="18"/>
              </w:rPr>
              <w:t>-</w:t>
            </w:r>
            <w:r w:rsidRPr="00A83DCE">
              <w:rPr>
                <w:sz w:val="18"/>
                <w:szCs w:val="18"/>
                <w:lang w:val="en-US"/>
              </w:rPr>
              <w:t>GodPap</w:t>
            </w:r>
            <w:r w:rsidRPr="00A83DCE">
              <w:rPr>
                <w:sz w:val="18"/>
                <w:szCs w:val="18"/>
              </w:rPr>
              <w:t>. Объем рабочего раствора не менее 200мл, рассчитан не менее чем на 560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0CFC0CA7" w14:textId="0D16766F" w:rsidR="00A83DCE" w:rsidRPr="00A83DCE" w:rsidRDefault="00A83DCE" w:rsidP="00A83DCE">
            <w:pPr>
              <w:jc w:val="center"/>
              <w:outlineLvl w:val="0"/>
              <w:rPr>
                <w:sz w:val="18"/>
                <w:szCs w:val="18"/>
              </w:rPr>
            </w:pPr>
            <w:r w:rsidRPr="00A83DCE">
              <w:rPr>
                <w:sz w:val="18"/>
                <w:szCs w:val="18"/>
                <w:lang w:val="kk-KZ"/>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3C7E0B21" w14:textId="37D2B2E2" w:rsidR="00A83DCE" w:rsidRPr="00A83DCE" w:rsidRDefault="00A83DCE" w:rsidP="00A83DCE">
            <w:pPr>
              <w:jc w:val="center"/>
              <w:outlineLvl w:val="0"/>
              <w:rPr>
                <w:sz w:val="18"/>
                <w:szCs w:val="18"/>
              </w:rPr>
            </w:pPr>
            <w:r w:rsidRPr="00A83DCE">
              <w:rPr>
                <w:sz w:val="18"/>
                <w:szCs w:val="18"/>
                <w:lang w:val="kk-KZ"/>
              </w:rPr>
              <w:t>10</w:t>
            </w:r>
          </w:p>
        </w:tc>
        <w:tc>
          <w:tcPr>
            <w:tcW w:w="1713" w:type="dxa"/>
            <w:tcBorders>
              <w:top w:val="nil"/>
              <w:left w:val="nil"/>
              <w:bottom w:val="single" w:sz="4" w:space="0" w:color="auto"/>
              <w:right w:val="single" w:sz="4" w:space="0" w:color="auto"/>
            </w:tcBorders>
            <w:shd w:val="clear" w:color="auto" w:fill="FFFFFF"/>
            <w:noWrap/>
            <w:vAlign w:val="center"/>
            <w:hideMark/>
          </w:tcPr>
          <w:p w14:paraId="4A7DCE20" w14:textId="1950B60E" w:rsidR="00A83DCE" w:rsidRPr="00A83DCE" w:rsidRDefault="00A83DCE" w:rsidP="00A83DCE">
            <w:pPr>
              <w:jc w:val="center"/>
              <w:outlineLvl w:val="0"/>
              <w:rPr>
                <w:sz w:val="18"/>
                <w:szCs w:val="18"/>
              </w:rPr>
            </w:pPr>
            <w:r w:rsidRPr="00A83DCE">
              <w:rPr>
                <w:sz w:val="18"/>
                <w:szCs w:val="18"/>
                <w:lang w:val="kk-KZ"/>
              </w:rPr>
              <w:t>21750</w:t>
            </w:r>
          </w:p>
        </w:tc>
        <w:tc>
          <w:tcPr>
            <w:tcW w:w="1547" w:type="dxa"/>
            <w:tcBorders>
              <w:top w:val="nil"/>
              <w:left w:val="nil"/>
              <w:bottom w:val="single" w:sz="4" w:space="0" w:color="auto"/>
              <w:right w:val="single" w:sz="4" w:space="0" w:color="auto"/>
            </w:tcBorders>
            <w:shd w:val="clear" w:color="auto" w:fill="FFFFFF"/>
            <w:noWrap/>
            <w:vAlign w:val="center"/>
            <w:hideMark/>
          </w:tcPr>
          <w:p w14:paraId="575972FF" w14:textId="63679DE5" w:rsidR="00A83DCE" w:rsidRPr="00A83DCE" w:rsidRDefault="00A83DCE" w:rsidP="00A83DCE">
            <w:pPr>
              <w:jc w:val="center"/>
              <w:outlineLvl w:val="0"/>
              <w:rPr>
                <w:sz w:val="18"/>
                <w:szCs w:val="18"/>
              </w:rPr>
            </w:pPr>
            <w:r w:rsidRPr="00A83DCE">
              <w:rPr>
                <w:sz w:val="18"/>
                <w:szCs w:val="18"/>
                <w:lang w:val="kk-KZ"/>
              </w:rPr>
              <w:t>217500</w:t>
            </w:r>
          </w:p>
        </w:tc>
        <w:tc>
          <w:tcPr>
            <w:tcW w:w="2367" w:type="dxa"/>
            <w:tcBorders>
              <w:top w:val="nil"/>
              <w:left w:val="nil"/>
              <w:bottom w:val="single" w:sz="4" w:space="0" w:color="auto"/>
              <w:right w:val="single" w:sz="4" w:space="0" w:color="auto"/>
            </w:tcBorders>
            <w:shd w:val="clear" w:color="auto" w:fill="FFFFFF"/>
            <w:vAlign w:val="center"/>
          </w:tcPr>
          <w:p w14:paraId="1D9D8485" w14:textId="7CC6F6A4"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75222C62" w14:textId="77777777" w:rsidR="009D6C8A" w:rsidRDefault="009D6C8A" w:rsidP="00A83DCE">
            <w:pPr>
              <w:jc w:val="center"/>
              <w:rPr>
                <w:sz w:val="20"/>
                <w:szCs w:val="20"/>
              </w:rPr>
            </w:pPr>
          </w:p>
          <w:p w14:paraId="16CF8C39" w14:textId="77777777" w:rsidR="009D6C8A" w:rsidRDefault="009D6C8A" w:rsidP="00A83DCE">
            <w:pPr>
              <w:jc w:val="center"/>
              <w:rPr>
                <w:sz w:val="20"/>
                <w:szCs w:val="20"/>
              </w:rPr>
            </w:pPr>
          </w:p>
          <w:p w14:paraId="327B15CA" w14:textId="77777777" w:rsidR="009D6C8A" w:rsidRDefault="009D6C8A" w:rsidP="00A83DCE">
            <w:pPr>
              <w:jc w:val="center"/>
              <w:rPr>
                <w:sz w:val="20"/>
                <w:szCs w:val="20"/>
              </w:rPr>
            </w:pPr>
          </w:p>
          <w:p w14:paraId="0836EDA8" w14:textId="77777777" w:rsidR="009D6C8A" w:rsidRDefault="009D6C8A" w:rsidP="00A83DCE">
            <w:pPr>
              <w:jc w:val="center"/>
              <w:rPr>
                <w:sz w:val="20"/>
                <w:szCs w:val="20"/>
              </w:rPr>
            </w:pPr>
          </w:p>
          <w:p w14:paraId="69C02775" w14:textId="77777777" w:rsidR="009D6C8A" w:rsidRDefault="009D6C8A" w:rsidP="00A83DCE">
            <w:pPr>
              <w:jc w:val="center"/>
              <w:rPr>
                <w:sz w:val="20"/>
                <w:szCs w:val="20"/>
              </w:rPr>
            </w:pPr>
          </w:p>
          <w:p w14:paraId="78D7326B" w14:textId="77777777" w:rsidR="009D6C8A" w:rsidRDefault="009D6C8A" w:rsidP="00A83DCE">
            <w:pPr>
              <w:jc w:val="center"/>
              <w:rPr>
                <w:sz w:val="20"/>
                <w:szCs w:val="20"/>
              </w:rPr>
            </w:pPr>
          </w:p>
          <w:p w14:paraId="50682D61" w14:textId="77777777" w:rsidR="009D6C8A" w:rsidRDefault="009D6C8A" w:rsidP="00A83DCE">
            <w:pPr>
              <w:jc w:val="center"/>
              <w:rPr>
                <w:sz w:val="20"/>
                <w:szCs w:val="20"/>
              </w:rPr>
            </w:pPr>
          </w:p>
          <w:p w14:paraId="23379740" w14:textId="77777777" w:rsidR="009D6C8A" w:rsidRDefault="009D6C8A" w:rsidP="00A83DCE">
            <w:pPr>
              <w:jc w:val="center"/>
              <w:rPr>
                <w:sz w:val="20"/>
                <w:szCs w:val="20"/>
              </w:rPr>
            </w:pPr>
          </w:p>
          <w:p w14:paraId="4B32A761" w14:textId="65D303BD" w:rsidR="00A83DCE" w:rsidRPr="00EB3358" w:rsidRDefault="00EB3358" w:rsidP="00A83DCE">
            <w:pPr>
              <w:jc w:val="center"/>
              <w:rPr>
                <w:sz w:val="20"/>
                <w:szCs w:val="20"/>
                <w:lang w:val="en-US"/>
              </w:rPr>
            </w:pPr>
            <w:r w:rsidRPr="00EB3358">
              <w:rPr>
                <w:sz w:val="20"/>
                <w:szCs w:val="20"/>
                <w:highlight w:val="yellow"/>
                <w:lang w:val="en-US"/>
              </w:rPr>
              <w:t>21750</w:t>
            </w:r>
          </w:p>
        </w:tc>
      </w:tr>
      <w:tr w:rsidR="00A83DCE" w:rsidRPr="00887F9C" w14:paraId="6EC16F63" w14:textId="714C0455"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66FEB27" w14:textId="643AA4B5" w:rsidR="00A83DCE" w:rsidRPr="00A83DCE" w:rsidRDefault="00A83DCE" w:rsidP="00A83DCE">
            <w:pPr>
              <w:jc w:val="center"/>
              <w:outlineLvl w:val="0"/>
              <w:rPr>
                <w:sz w:val="18"/>
                <w:szCs w:val="18"/>
              </w:rPr>
            </w:pPr>
            <w:r w:rsidRPr="00A83DCE">
              <w:rPr>
                <w:sz w:val="18"/>
                <w:szCs w:val="18"/>
                <w:lang w:val="kk-KZ"/>
              </w:rPr>
              <w:lastRenderedPageBreak/>
              <w:t>11</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2F1388B" w14:textId="77777777" w:rsidR="00A83DCE" w:rsidRPr="00A83DCE" w:rsidRDefault="00A83DCE" w:rsidP="00A83DCE">
            <w:pPr>
              <w:jc w:val="center"/>
              <w:rPr>
                <w:sz w:val="18"/>
                <w:szCs w:val="18"/>
              </w:rPr>
            </w:pPr>
            <w:r w:rsidRPr="00A83DCE">
              <w:rPr>
                <w:sz w:val="18"/>
                <w:szCs w:val="18"/>
              </w:rPr>
              <w:t>Диагностический набор реагентов для определения Мочевины</w:t>
            </w:r>
          </w:p>
          <w:p w14:paraId="1E9D1DBF" w14:textId="3B1303CA" w:rsidR="00A83DCE" w:rsidRPr="00A83DCE" w:rsidRDefault="00A83DCE" w:rsidP="00A83DCE">
            <w:pPr>
              <w:ind w:firstLineChars="200" w:firstLine="360"/>
              <w:jc w:val="center"/>
              <w:outlineLvl w:val="0"/>
              <w:rPr>
                <w:sz w:val="18"/>
                <w:szCs w:val="18"/>
              </w:rPr>
            </w:pPr>
            <w:r w:rsidRPr="00A83DCE">
              <w:rPr>
                <w:sz w:val="18"/>
                <w:szCs w:val="18"/>
              </w:rPr>
              <w:t xml:space="preserve">Двухкомпонентный набор реагентов для определения </w:t>
            </w:r>
            <w:r w:rsidRPr="00A83DCE">
              <w:rPr>
                <w:sz w:val="18"/>
                <w:szCs w:val="18"/>
                <w:lang w:val="en-US"/>
              </w:rPr>
              <w:t>BUN</w:t>
            </w:r>
            <w:r w:rsidRPr="00A83DCE">
              <w:rPr>
                <w:sz w:val="18"/>
                <w:szCs w:val="18"/>
              </w:rPr>
              <w:t>/</w:t>
            </w:r>
            <w:r w:rsidRPr="00A83DCE">
              <w:rPr>
                <w:sz w:val="18"/>
                <w:szCs w:val="18"/>
                <w:lang w:val="en-US"/>
              </w:rPr>
              <w:t>UREA</w:t>
            </w:r>
            <w:r w:rsidRPr="00A83DCE">
              <w:rPr>
                <w:sz w:val="18"/>
                <w:szCs w:val="18"/>
              </w:rPr>
              <w:t>.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0C8AF56B" w14:textId="0641F41E" w:rsidR="00A83DCE" w:rsidRPr="00A83DCE" w:rsidRDefault="00A83DCE" w:rsidP="00A83DCE">
            <w:pPr>
              <w:jc w:val="center"/>
              <w:outlineLvl w:val="0"/>
              <w:rPr>
                <w:sz w:val="18"/>
                <w:szCs w:val="18"/>
              </w:rPr>
            </w:pPr>
            <w:r w:rsidRPr="00A83DCE">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49F5B2DB" w14:textId="26CC7A5D" w:rsidR="00A83DCE" w:rsidRPr="00A83DCE" w:rsidRDefault="00A83DCE" w:rsidP="00A83DCE">
            <w:pPr>
              <w:jc w:val="center"/>
              <w:outlineLvl w:val="0"/>
              <w:rPr>
                <w:sz w:val="18"/>
                <w:szCs w:val="18"/>
              </w:rPr>
            </w:pPr>
            <w:r w:rsidRPr="00A83DCE">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71DB631B" w14:textId="5FC10164" w:rsidR="00A83DCE" w:rsidRPr="00A83DCE" w:rsidRDefault="00A83DCE" w:rsidP="00A83DCE">
            <w:pPr>
              <w:jc w:val="center"/>
              <w:outlineLvl w:val="0"/>
              <w:rPr>
                <w:sz w:val="18"/>
                <w:szCs w:val="18"/>
              </w:rPr>
            </w:pPr>
            <w:r w:rsidRPr="00A83DCE">
              <w:rPr>
                <w:sz w:val="18"/>
                <w:szCs w:val="18"/>
                <w:lang w:val="kk-KZ"/>
              </w:rPr>
              <w:t>21875</w:t>
            </w:r>
          </w:p>
        </w:tc>
        <w:tc>
          <w:tcPr>
            <w:tcW w:w="1547" w:type="dxa"/>
            <w:tcBorders>
              <w:top w:val="nil"/>
              <w:left w:val="nil"/>
              <w:bottom w:val="single" w:sz="4" w:space="0" w:color="auto"/>
              <w:right w:val="single" w:sz="4" w:space="0" w:color="auto"/>
            </w:tcBorders>
            <w:shd w:val="clear" w:color="auto" w:fill="FFFFFF"/>
            <w:noWrap/>
            <w:vAlign w:val="center"/>
            <w:hideMark/>
          </w:tcPr>
          <w:p w14:paraId="08760410" w14:textId="03E9CB63" w:rsidR="00A83DCE" w:rsidRPr="00A83DCE" w:rsidRDefault="00A83DCE" w:rsidP="00A83DCE">
            <w:pPr>
              <w:jc w:val="center"/>
              <w:outlineLvl w:val="0"/>
              <w:rPr>
                <w:sz w:val="18"/>
                <w:szCs w:val="18"/>
              </w:rPr>
            </w:pPr>
            <w:r w:rsidRPr="00A83DCE">
              <w:rPr>
                <w:sz w:val="18"/>
                <w:szCs w:val="18"/>
                <w:lang w:val="kk-KZ"/>
              </w:rPr>
              <w:t>131250</w:t>
            </w:r>
          </w:p>
        </w:tc>
        <w:tc>
          <w:tcPr>
            <w:tcW w:w="2367" w:type="dxa"/>
            <w:tcBorders>
              <w:top w:val="nil"/>
              <w:left w:val="nil"/>
              <w:bottom w:val="single" w:sz="4" w:space="0" w:color="auto"/>
              <w:right w:val="single" w:sz="4" w:space="0" w:color="auto"/>
            </w:tcBorders>
            <w:shd w:val="clear" w:color="auto" w:fill="FFFFFF"/>
            <w:vAlign w:val="center"/>
          </w:tcPr>
          <w:p w14:paraId="32869A07" w14:textId="77F0F8AC"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0FE37A51" w14:textId="77777777" w:rsidR="009D6C8A" w:rsidRDefault="009D6C8A" w:rsidP="00A83DCE">
            <w:pPr>
              <w:jc w:val="center"/>
              <w:rPr>
                <w:sz w:val="20"/>
                <w:szCs w:val="20"/>
              </w:rPr>
            </w:pPr>
          </w:p>
          <w:p w14:paraId="138C18C2" w14:textId="77777777" w:rsidR="009D6C8A" w:rsidRDefault="009D6C8A" w:rsidP="00A83DCE">
            <w:pPr>
              <w:jc w:val="center"/>
              <w:rPr>
                <w:sz w:val="20"/>
                <w:szCs w:val="20"/>
              </w:rPr>
            </w:pPr>
          </w:p>
          <w:p w14:paraId="5B10AE49" w14:textId="77777777" w:rsidR="009D6C8A" w:rsidRDefault="009D6C8A" w:rsidP="00A83DCE">
            <w:pPr>
              <w:jc w:val="center"/>
              <w:rPr>
                <w:sz w:val="20"/>
                <w:szCs w:val="20"/>
              </w:rPr>
            </w:pPr>
          </w:p>
          <w:p w14:paraId="1FED282B" w14:textId="77777777" w:rsidR="009D6C8A" w:rsidRDefault="009D6C8A" w:rsidP="00A83DCE">
            <w:pPr>
              <w:jc w:val="center"/>
              <w:rPr>
                <w:sz w:val="20"/>
                <w:szCs w:val="20"/>
              </w:rPr>
            </w:pPr>
          </w:p>
          <w:p w14:paraId="4B530651" w14:textId="77777777" w:rsidR="009D6C8A" w:rsidRDefault="009D6C8A" w:rsidP="00A83DCE">
            <w:pPr>
              <w:jc w:val="center"/>
              <w:rPr>
                <w:sz w:val="20"/>
                <w:szCs w:val="20"/>
              </w:rPr>
            </w:pPr>
          </w:p>
          <w:p w14:paraId="1586FCA6" w14:textId="77777777" w:rsidR="009D6C8A" w:rsidRDefault="009D6C8A" w:rsidP="00A83DCE">
            <w:pPr>
              <w:jc w:val="center"/>
              <w:rPr>
                <w:sz w:val="20"/>
                <w:szCs w:val="20"/>
              </w:rPr>
            </w:pPr>
          </w:p>
          <w:p w14:paraId="216E2D84" w14:textId="77777777" w:rsidR="009D6C8A" w:rsidRDefault="009D6C8A" w:rsidP="00A83DCE">
            <w:pPr>
              <w:jc w:val="center"/>
              <w:rPr>
                <w:sz w:val="20"/>
                <w:szCs w:val="20"/>
              </w:rPr>
            </w:pPr>
          </w:p>
          <w:p w14:paraId="0C4F37C1" w14:textId="5D1EA678" w:rsidR="00A83DCE" w:rsidRPr="00EB3358" w:rsidRDefault="00EB3358" w:rsidP="00A83DCE">
            <w:pPr>
              <w:jc w:val="center"/>
              <w:rPr>
                <w:sz w:val="20"/>
                <w:szCs w:val="20"/>
                <w:lang w:val="en-US"/>
              </w:rPr>
            </w:pPr>
            <w:r w:rsidRPr="00EB3358">
              <w:rPr>
                <w:sz w:val="20"/>
                <w:szCs w:val="20"/>
                <w:highlight w:val="yellow"/>
                <w:lang w:val="en-US"/>
              </w:rPr>
              <w:t>21875</w:t>
            </w:r>
          </w:p>
        </w:tc>
      </w:tr>
      <w:tr w:rsidR="00A83DCE" w:rsidRPr="00887F9C" w14:paraId="28982FB4" w14:textId="561A98CA" w:rsidTr="005E349D">
        <w:trPr>
          <w:trHeight w:val="13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DDB1098" w14:textId="03D07FB0" w:rsidR="00A83DCE" w:rsidRPr="00A83DCE" w:rsidRDefault="00A83DCE" w:rsidP="00A83DCE">
            <w:pPr>
              <w:jc w:val="center"/>
              <w:outlineLvl w:val="0"/>
              <w:rPr>
                <w:sz w:val="18"/>
                <w:szCs w:val="18"/>
              </w:rPr>
            </w:pPr>
            <w:r w:rsidRPr="00A83DCE">
              <w:rPr>
                <w:sz w:val="18"/>
                <w:szCs w:val="18"/>
                <w:lang w:val="kk-KZ"/>
              </w:rPr>
              <w:t>12</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74633D7C" w14:textId="77777777" w:rsidR="00A83DCE" w:rsidRPr="00A83DCE" w:rsidRDefault="00A83DCE" w:rsidP="00A83DCE">
            <w:pPr>
              <w:jc w:val="center"/>
              <w:rPr>
                <w:sz w:val="18"/>
                <w:szCs w:val="18"/>
              </w:rPr>
            </w:pPr>
            <w:r w:rsidRPr="00A83DCE">
              <w:rPr>
                <w:sz w:val="18"/>
                <w:szCs w:val="18"/>
              </w:rPr>
              <w:t>Диагностический набор реагентов для определения Общего белка</w:t>
            </w:r>
          </w:p>
          <w:p w14:paraId="281852CA" w14:textId="1E3AB6C2" w:rsidR="00A83DCE" w:rsidRPr="00A83DCE" w:rsidRDefault="00A83DCE" w:rsidP="00A83DCE">
            <w:pPr>
              <w:ind w:firstLineChars="200" w:firstLine="360"/>
              <w:jc w:val="center"/>
              <w:outlineLvl w:val="0"/>
              <w:rPr>
                <w:sz w:val="18"/>
                <w:szCs w:val="18"/>
              </w:rPr>
            </w:pPr>
            <w:r w:rsidRPr="00A83DCE">
              <w:rPr>
                <w:sz w:val="18"/>
                <w:szCs w:val="18"/>
              </w:rPr>
              <w:t xml:space="preserve">Однокомпонентный набор реагентов для определения </w:t>
            </w:r>
            <w:r w:rsidRPr="00A83DCE">
              <w:rPr>
                <w:sz w:val="18"/>
                <w:szCs w:val="18"/>
                <w:lang w:val="en-US"/>
              </w:rPr>
              <w:t>TP</w:t>
            </w:r>
            <w:r w:rsidRPr="00A83DCE">
              <w:rPr>
                <w:sz w:val="18"/>
                <w:szCs w:val="18"/>
              </w:rPr>
              <w:t xml:space="preserve">. Объем рабочего раствора не менее 160мл, рассчитан не менее чем на 730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 должнен быть полностью адаптирован для реагентной карусели анализатора и снабжен специальным штрих-кодом полностью совместимым со встроенным </w:t>
            </w:r>
            <w:r w:rsidRPr="00A83DCE">
              <w:rPr>
                <w:sz w:val="18"/>
                <w:szCs w:val="18"/>
              </w:rPr>
              <w:lastRenderedPageBreak/>
              <w:t>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482CD25E" w14:textId="0EAAAFEE" w:rsidR="00A83DCE" w:rsidRPr="00A83DCE" w:rsidRDefault="00A83DCE" w:rsidP="00A83DCE">
            <w:pPr>
              <w:jc w:val="center"/>
              <w:outlineLvl w:val="0"/>
              <w:rPr>
                <w:sz w:val="18"/>
                <w:szCs w:val="18"/>
              </w:rPr>
            </w:pPr>
            <w:r w:rsidRPr="00A83DCE">
              <w:rPr>
                <w:sz w:val="18"/>
                <w:szCs w:val="18"/>
                <w:lang w:val="kk-KZ"/>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7A8F48D2" w14:textId="454D9040" w:rsidR="00A83DCE" w:rsidRPr="00A83DCE" w:rsidRDefault="00A83DCE" w:rsidP="00A83DCE">
            <w:pPr>
              <w:jc w:val="center"/>
              <w:outlineLvl w:val="0"/>
              <w:rPr>
                <w:sz w:val="18"/>
                <w:szCs w:val="18"/>
              </w:rPr>
            </w:pPr>
            <w:r w:rsidRPr="00A83DCE">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65E996F9" w14:textId="65AECFF4" w:rsidR="00A83DCE" w:rsidRPr="00A83DCE" w:rsidRDefault="00A83DCE" w:rsidP="00A83DCE">
            <w:pPr>
              <w:jc w:val="center"/>
              <w:outlineLvl w:val="0"/>
              <w:rPr>
                <w:sz w:val="18"/>
                <w:szCs w:val="18"/>
              </w:rPr>
            </w:pPr>
            <w:r w:rsidRPr="00A83DCE">
              <w:rPr>
                <w:sz w:val="18"/>
                <w:szCs w:val="18"/>
                <w:lang w:val="kk-KZ"/>
              </w:rPr>
              <w:t>15700</w:t>
            </w:r>
          </w:p>
        </w:tc>
        <w:tc>
          <w:tcPr>
            <w:tcW w:w="1547" w:type="dxa"/>
            <w:tcBorders>
              <w:top w:val="nil"/>
              <w:left w:val="nil"/>
              <w:bottom w:val="single" w:sz="4" w:space="0" w:color="auto"/>
              <w:right w:val="single" w:sz="4" w:space="0" w:color="auto"/>
            </w:tcBorders>
            <w:shd w:val="clear" w:color="auto" w:fill="FFFFFF"/>
            <w:noWrap/>
            <w:vAlign w:val="center"/>
            <w:hideMark/>
          </w:tcPr>
          <w:p w14:paraId="4D51C3DF" w14:textId="2C8853D1" w:rsidR="00A83DCE" w:rsidRPr="00A83DCE" w:rsidRDefault="00A83DCE" w:rsidP="00A83DCE">
            <w:pPr>
              <w:jc w:val="center"/>
              <w:outlineLvl w:val="0"/>
              <w:rPr>
                <w:sz w:val="18"/>
                <w:szCs w:val="18"/>
              </w:rPr>
            </w:pPr>
            <w:r w:rsidRPr="00A83DCE">
              <w:rPr>
                <w:sz w:val="18"/>
                <w:szCs w:val="18"/>
                <w:lang w:val="kk-KZ"/>
              </w:rPr>
              <w:t>94200</w:t>
            </w:r>
          </w:p>
        </w:tc>
        <w:tc>
          <w:tcPr>
            <w:tcW w:w="2367" w:type="dxa"/>
            <w:tcBorders>
              <w:top w:val="nil"/>
              <w:left w:val="nil"/>
              <w:bottom w:val="single" w:sz="4" w:space="0" w:color="auto"/>
              <w:right w:val="single" w:sz="4" w:space="0" w:color="auto"/>
            </w:tcBorders>
            <w:shd w:val="clear" w:color="auto" w:fill="FFFFFF"/>
            <w:vAlign w:val="center"/>
          </w:tcPr>
          <w:p w14:paraId="54D40DB0" w14:textId="7280CB81"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512FD031" w14:textId="77777777" w:rsidR="009D6C8A" w:rsidRDefault="009D6C8A" w:rsidP="00A83DCE">
            <w:pPr>
              <w:jc w:val="center"/>
              <w:rPr>
                <w:sz w:val="20"/>
                <w:szCs w:val="20"/>
              </w:rPr>
            </w:pPr>
          </w:p>
          <w:p w14:paraId="2B3D695D" w14:textId="77777777" w:rsidR="009D6C8A" w:rsidRDefault="009D6C8A" w:rsidP="00A83DCE">
            <w:pPr>
              <w:jc w:val="center"/>
              <w:rPr>
                <w:sz w:val="20"/>
                <w:szCs w:val="20"/>
              </w:rPr>
            </w:pPr>
          </w:p>
          <w:p w14:paraId="0DD9E8A8" w14:textId="77777777" w:rsidR="009D6C8A" w:rsidRDefault="009D6C8A" w:rsidP="00A83DCE">
            <w:pPr>
              <w:jc w:val="center"/>
              <w:rPr>
                <w:sz w:val="20"/>
                <w:szCs w:val="20"/>
              </w:rPr>
            </w:pPr>
          </w:p>
          <w:p w14:paraId="6DB029D9" w14:textId="77777777" w:rsidR="009D6C8A" w:rsidRDefault="009D6C8A" w:rsidP="00A83DCE">
            <w:pPr>
              <w:jc w:val="center"/>
              <w:rPr>
                <w:sz w:val="20"/>
                <w:szCs w:val="20"/>
              </w:rPr>
            </w:pPr>
          </w:p>
          <w:p w14:paraId="7D69D55D" w14:textId="77777777" w:rsidR="009D6C8A" w:rsidRDefault="009D6C8A" w:rsidP="00A83DCE">
            <w:pPr>
              <w:jc w:val="center"/>
              <w:rPr>
                <w:sz w:val="20"/>
                <w:szCs w:val="20"/>
              </w:rPr>
            </w:pPr>
          </w:p>
          <w:p w14:paraId="7700008D" w14:textId="77777777" w:rsidR="009D6C8A" w:rsidRDefault="009D6C8A" w:rsidP="00A83DCE">
            <w:pPr>
              <w:jc w:val="center"/>
              <w:rPr>
                <w:sz w:val="20"/>
                <w:szCs w:val="20"/>
              </w:rPr>
            </w:pPr>
          </w:p>
          <w:p w14:paraId="7460DBD3" w14:textId="77777777" w:rsidR="009D6C8A" w:rsidRDefault="009D6C8A" w:rsidP="00A83DCE">
            <w:pPr>
              <w:jc w:val="center"/>
              <w:rPr>
                <w:sz w:val="20"/>
                <w:szCs w:val="20"/>
              </w:rPr>
            </w:pPr>
          </w:p>
          <w:p w14:paraId="5F6429F5" w14:textId="77777777" w:rsidR="009D6C8A" w:rsidRDefault="009D6C8A" w:rsidP="00A83DCE">
            <w:pPr>
              <w:jc w:val="center"/>
              <w:rPr>
                <w:sz w:val="20"/>
                <w:szCs w:val="20"/>
              </w:rPr>
            </w:pPr>
          </w:p>
          <w:p w14:paraId="4A18275E" w14:textId="77777777" w:rsidR="009D6C8A" w:rsidRDefault="009D6C8A" w:rsidP="00A83DCE">
            <w:pPr>
              <w:jc w:val="center"/>
              <w:rPr>
                <w:sz w:val="20"/>
                <w:szCs w:val="20"/>
              </w:rPr>
            </w:pPr>
          </w:p>
          <w:p w14:paraId="556467A1" w14:textId="2969DAD9" w:rsidR="00A83DCE" w:rsidRPr="00EB3358" w:rsidRDefault="00EB3358" w:rsidP="00A83DCE">
            <w:pPr>
              <w:jc w:val="center"/>
              <w:rPr>
                <w:sz w:val="20"/>
                <w:szCs w:val="20"/>
                <w:lang w:val="en-US"/>
              </w:rPr>
            </w:pPr>
            <w:r w:rsidRPr="00EB3358">
              <w:rPr>
                <w:sz w:val="20"/>
                <w:szCs w:val="20"/>
                <w:highlight w:val="yellow"/>
                <w:lang w:val="en-US"/>
              </w:rPr>
              <w:t>15700</w:t>
            </w:r>
          </w:p>
        </w:tc>
      </w:tr>
      <w:tr w:rsidR="00A83DCE" w:rsidRPr="00887F9C" w14:paraId="6BE14DF0" w14:textId="07E87B0F"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16AE088" w14:textId="29D131E2" w:rsidR="00A83DCE" w:rsidRPr="00A83DCE" w:rsidRDefault="00A83DCE" w:rsidP="00A83DCE">
            <w:pPr>
              <w:jc w:val="center"/>
              <w:outlineLvl w:val="0"/>
              <w:rPr>
                <w:sz w:val="18"/>
                <w:szCs w:val="18"/>
              </w:rPr>
            </w:pPr>
            <w:r w:rsidRPr="00A83DCE">
              <w:rPr>
                <w:sz w:val="18"/>
                <w:szCs w:val="18"/>
                <w:lang w:val="kk-KZ"/>
              </w:rPr>
              <w:lastRenderedPageBreak/>
              <w:t>13</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3EA07028" w14:textId="77777777" w:rsidR="00A83DCE" w:rsidRPr="00A83DCE" w:rsidRDefault="00A83DCE" w:rsidP="00A83DCE">
            <w:pPr>
              <w:jc w:val="center"/>
              <w:rPr>
                <w:sz w:val="18"/>
                <w:szCs w:val="18"/>
                <w:lang w:val="kk-KZ"/>
              </w:rPr>
            </w:pPr>
            <w:r w:rsidRPr="00A83DCE">
              <w:rPr>
                <w:sz w:val="18"/>
                <w:szCs w:val="18"/>
              </w:rPr>
              <w:t>Диагностический набор реагентов для определения Общего билирубина</w:t>
            </w:r>
          </w:p>
          <w:p w14:paraId="2C34C0F0" w14:textId="2BFB7E08" w:rsidR="00A83DCE" w:rsidRPr="00A83DCE" w:rsidRDefault="00A83DCE" w:rsidP="00A83DCE">
            <w:pPr>
              <w:ind w:firstLineChars="200" w:firstLine="360"/>
              <w:jc w:val="center"/>
              <w:outlineLvl w:val="0"/>
              <w:rPr>
                <w:sz w:val="18"/>
                <w:szCs w:val="18"/>
              </w:rPr>
            </w:pPr>
            <w:r w:rsidRPr="00A83DCE">
              <w:rPr>
                <w:sz w:val="18"/>
                <w:szCs w:val="18"/>
              </w:rPr>
              <w:t xml:space="preserve">Двухкомпонентный набор реагентов для определения </w:t>
            </w:r>
            <w:r w:rsidRPr="00A83DCE">
              <w:rPr>
                <w:sz w:val="18"/>
                <w:szCs w:val="18"/>
                <w:lang w:val="en-US"/>
              </w:rPr>
              <w:t>TBIL</w:t>
            </w:r>
            <w:r w:rsidRPr="00A83DCE">
              <w:rPr>
                <w:sz w:val="18"/>
                <w:szCs w:val="18"/>
              </w:rPr>
              <w:t>/</w:t>
            </w:r>
            <w:r w:rsidRPr="00A83DCE">
              <w:rPr>
                <w:sz w:val="18"/>
                <w:szCs w:val="18"/>
                <w:lang w:val="en-US"/>
              </w:rPr>
              <w:t>VOX</w:t>
            </w:r>
            <w:r w:rsidRPr="00A83DCE">
              <w:rPr>
                <w:sz w:val="18"/>
                <w:szCs w:val="18"/>
              </w:rPr>
              <w:t>.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7EDA70A7" w14:textId="39ECAD8E" w:rsidR="00A83DCE" w:rsidRPr="00A83DCE" w:rsidRDefault="00A83DCE" w:rsidP="00A83DCE">
            <w:pPr>
              <w:jc w:val="center"/>
              <w:outlineLvl w:val="0"/>
              <w:rPr>
                <w:sz w:val="18"/>
                <w:szCs w:val="18"/>
              </w:rPr>
            </w:pPr>
            <w:r w:rsidRPr="00A83DCE">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1D20C316" w14:textId="4D38C456" w:rsidR="00A83DCE" w:rsidRPr="00A83DCE" w:rsidRDefault="00A83DCE" w:rsidP="00A83DCE">
            <w:pPr>
              <w:jc w:val="center"/>
              <w:outlineLvl w:val="0"/>
              <w:rPr>
                <w:sz w:val="18"/>
                <w:szCs w:val="18"/>
              </w:rPr>
            </w:pPr>
            <w:r w:rsidRPr="00A83DCE">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0CE8E5C2" w14:textId="0A5BF436" w:rsidR="00A83DCE" w:rsidRPr="00A83DCE" w:rsidRDefault="00A83DCE" w:rsidP="00A83DCE">
            <w:pPr>
              <w:jc w:val="center"/>
              <w:outlineLvl w:val="0"/>
              <w:rPr>
                <w:sz w:val="18"/>
                <w:szCs w:val="18"/>
              </w:rPr>
            </w:pPr>
            <w:r w:rsidRPr="00A83DCE">
              <w:rPr>
                <w:sz w:val="18"/>
                <w:szCs w:val="18"/>
                <w:lang w:val="kk-KZ"/>
              </w:rPr>
              <w:t>35512</w:t>
            </w:r>
          </w:p>
        </w:tc>
        <w:tc>
          <w:tcPr>
            <w:tcW w:w="1547" w:type="dxa"/>
            <w:tcBorders>
              <w:top w:val="nil"/>
              <w:left w:val="nil"/>
              <w:bottom w:val="single" w:sz="4" w:space="0" w:color="auto"/>
              <w:right w:val="single" w:sz="4" w:space="0" w:color="auto"/>
            </w:tcBorders>
            <w:shd w:val="clear" w:color="auto" w:fill="FFFFFF"/>
            <w:noWrap/>
            <w:vAlign w:val="center"/>
            <w:hideMark/>
          </w:tcPr>
          <w:p w14:paraId="5DC2F0E2" w14:textId="1A3ED013" w:rsidR="00A83DCE" w:rsidRPr="00A83DCE" w:rsidRDefault="00A83DCE" w:rsidP="00A83DCE">
            <w:pPr>
              <w:jc w:val="center"/>
              <w:outlineLvl w:val="0"/>
              <w:rPr>
                <w:sz w:val="18"/>
                <w:szCs w:val="18"/>
              </w:rPr>
            </w:pPr>
            <w:r w:rsidRPr="00A83DCE">
              <w:rPr>
                <w:sz w:val="18"/>
                <w:szCs w:val="18"/>
                <w:lang w:val="kk-KZ"/>
              </w:rPr>
              <w:t>213072</w:t>
            </w:r>
          </w:p>
        </w:tc>
        <w:tc>
          <w:tcPr>
            <w:tcW w:w="2367" w:type="dxa"/>
            <w:tcBorders>
              <w:top w:val="nil"/>
              <w:left w:val="nil"/>
              <w:bottom w:val="single" w:sz="4" w:space="0" w:color="auto"/>
              <w:right w:val="single" w:sz="4" w:space="0" w:color="auto"/>
            </w:tcBorders>
            <w:shd w:val="clear" w:color="auto" w:fill="FFFFFF"/>
            <w:vAlign w:val="center"/>
          </w:tcPr>
          <w:p w14:paraId="1A9FEACA" w14:textId="520BF8CA" w:rsidR="00A83DCE" w:rsidRPr="00887F9C" w:rsidRDefault="00A83DCE" w:rsidP="00A83DCE">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BCE9095" w14:textId="77777777" w:rsidR="009D6C8A" w:rsidRDefault="009D6C8A" w:rsidP="00A83DCE">
            <w:pPr>
              <w:jc w:val="center"/>
              <w:rPr>
                <w:sz w:val="20"/>
                <w:szCs w:val="20"/>
              </w:rPr>
            </w:pPr>
          </w:p>
          <w:p w14:paraId="72C5002E" w14:textId="77777777" w:rsidR="009D6C8A" w:rsidRDefault="009D6C8A" w:rsidP="00A83DCE">
            <w:pPr>
              <w:jc w:val="center"/>
              <w:rPr>
                <w:sz w:val="20"/>
                <w:szCs w:val="20"/>
              </w:rPr>
            </w:pPr>
          </w:p>
          <w:p w14:paraId="71900688" w14:textId="77777777" w:rsidR="009D6C8A" w:rsidRDefault="009D6C8A" w:rsidP="00A83DCE">
            <w:pPr>
              <w:jc w:val="center"/>
              <w:rPr>
                <w:sz w:val="20"/>
                <w:szCs w:val="20"/>
              </w:rPr>
            </w:pPr>
          </w:p>
          <w:p w14:paraId="5F02B552" w14:textId="77777777" w:rsidR="009D6C8A" w:rsidRDefault="009D6C8A" w:rsidP="00A83DCE">
            <w:pPr>
              <w:jc w:val="center"/>
              <w:rPr>
                <w:sz w:val="20"/>
                <w:szCs w:val="20"/>
              </w:rPr>
            </w:pPr>
          </w:p>
          <w:p w14:paraId="5710AE6B" w14:textId="77777777" w:rsidR="009D6C8A" w:rsidRDefault="009D6C8A" w:rsidP="00A83DCE">
            <w:pPr>
              <w:jc w:val="center"/>
              <w:rPr>
                <w:sz w:val="20"/>
                <w:szCs w:val="20"/>
              </w:rPr>
            </w:pPr>
          </w:p>
          <w:p w14:paraId="40B78223" w14:textId="77777777" w:rsidR="009D6C8A" w:rsidRDefault="009D6C8A" w:rsidP="00A83DCE">
            <w:pPr>
              <w:jc w:val="center"/>
              <w:rPr>
                <w:sz w:val="20"/>
                <w:szCs w:val="20"/>
              </w:rPr>
            </w:pPr>
          </w:p>
          <w:p w14:paraId="69B87EBB" w14:textId="77777777" w:rsidR="009D6C8A" w:rsidRDefault="009D6C8A" w:rsidP="00A83DCE">
            <w:pPr>
              <w:jc w:val="center"/>
              <w:rPr>
                <w:sz w:val="20"/>
                <w:szCs w:val="20"/>
              </w:rPr>
            </w:pPr>
          </w:p>
          <w:p w14:paraId="444EBF78" w14:textId="77777777" w:rsidR="009D6C8A" w:rsidRDefault="009D6C8A" w:rsidP="00A83DCE">
            <w:pPr>
              <w:jc w:val="center"/>
              <w:rPr>
                <w:sz w:val="20"/>
                <w:szCs w:val="20"/>
              </w:rPr>
            </w:pPr>
          </w:p>
          <w:p w14:paraId="7CC5B3AE" w14:textId="0CF06ED6" w:rsidR="00A83DCE" w:rsidRPr="00EB3358" w:rsidRDefault="00EB3358" w:rsidP="00A83DCE">
            <w:pPr>
              <w:jc w:val="center"/>
              <w:rPr>
                <w:sz w:val="20"/>
                <w:szCs w:val="20"/>
                <w:lang w:val="en-US"/>
              </w:rPr>
            </w:pPr>
            <w:r w:rsidRPr="00EB3358">
              <w:rPr>
                <w:sz w:val="20"/>
                <w:szCs w:val="20"/>
                <w:highlight w:val="yellow"/>
                <w:lang w:val="en-US"/>
              </w:rPr>
              <w:t>35512</w:t>
            </w:r>
          </w:p>
        </w:tc>
      </w:tr>
      <w:tr w:rsidR="000F0798" w:rsidRPr="00887F9C" w14:paraId="62E41815" w14:textId="478B141E"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D77F303" w14:textId="4EA7237B" w:rsidR="000F0798" w:rsidRPr="000F0798" w:rsidRDefault="000F0798" w:rsidP="000F0798">
            <w:pPr>
              <w:jc w:val="center"/>
              <w:outlineLvl w:val="0"/>
              <w:rPr>
                <w:sz w:val="18"/>
                <w:szCs w:val="18"/>
              </w:rPr>
            </w:pPr>
            <w:r w:rsidRPr="000F0798">
              <w:rPr>
                <w:sz w:val="18"/>
                <w:szCs w:val="18"/>
                <w:lang w:val="kk-KZ"/>
              </w:rPr>
              <w:t>14</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5C0ED70F" w14:textId="77777777" w:rsidR="000F0798" w:rsidRPr="000F0798" w:rsidRDefault="000F0798" w:rsidP="000F0798">
            <w:pPr>
              <w:jc w:val="center"/>
              <w:rPr>
                <w:sz w:val="18"/>
                <w:szCs w:val="18"/>
              </w:rPr>
            </w:pPr>
            <w:r w:rsidRPr="000F0798">
              <w:rPr>
                <w:sz w:val="18"/>
                <w:szCs w:val="18"/>
              </w:rPr>
              <w:t>Диагностический набор реагентов для определения Прямого билирубина</w:t>
            </w:r>
          </w:p>
          <w:p w14:paraId="3DB299A0" w14:textId="405D42AD" w:rsidR="000F0798" w:rsidRPr="000F0798" w:rsidRDefault="000F0798" w:rsidP="000F0798">
            <w:pPr>
              <w:ind w:firstLineChars="200" w:firstLine="360"/>
              <w:jc w:val="center"/>
              <w:outlineLvl w:val="0"/>
              <w:rPr>
                <w:sz w:val="18"/>
                <w:szCs w:val="18"/>
              </w:rPr>
            </w:pPr>
            <w:r w:rsidRPr="000F0798">
              <w:rPr>
                <w:sz w:val="18"/>
                <w:szCs w:val="18"/>
              </w:rPr>
              <w:t xml:space="preserve">Двухкомпонентный набор реагентов для определения </w:t>
            </w:r>
            <w:r w:rsidRPr="000F0798">
              <w:rPr>
                <w:sz w:val="18"/>
                <w:szCs w:val="18"/>
                <w:lang w:val="en-US"/>
              </w:rPr>
              <w:t>DBIL</w:t>
            </w:r>
            <w:r w:rsidRPr="000F0798">
              <w:rPr>
                <w:sz w:val="18"/>
                <w:szCs w:val="18"/>
              </w:rPr>
              <w:t>/</w:t>
            </w:r>
            <w:r w:rsidRPr="000F0798">
              <w:rPr>
                <w:sz w:val="18"/>
                <w:szCs w:val="18"/>
                <w:lang w:val="en-US"/>
              </w:rPr>
              <w:t>VOX</w:t>
            </w:r>
            <w:r w:rsidRPr="000F0798">
              <w:rPr>
                <w:sz w:val="18"/>
                <w:szCs w:val="18"/>
              </w:rPr>
              <w:t>. Объем рабочего раствора не менее 176мл, рассчитан не менее чем на 410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07BC594F" w14:textId="58A2A7FB"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5FBAD86E" w14:textId="43574BF6" w:rsidR="000F0798" w:rsidRPr="000F0798" w:rsidRDefault="000F0798" w:rsidP="000F0798">
            <w:pPr>
              <w:jc w:val="center"/>
              <w:outlineLvl w:val="0"/>
              <w:rPr>
                <w:sz w:val="18"/>
                <w:szCs w:val="18"/>
              </w:rPr>
            </w:pPr>
            <w:r w:rsidRPr="000F0798">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1E0DDEA9" w14:textId="216E4100" w:rsidR="000F0798" w:rsidRPr="000F0798" w:rsidRDefault="000F0798" w:rsidP="000F0798">
            <w:pPr>
              <w:jc w:val="center"/>
              <w:outlineLvl w:val="0"/>
              <w:rPr>
                <w:sz w:val="18"/>
                <w:szCs w:val="18"/>
              </w:rPr>
            </w:pPr>
            <w:r w:rsidRPr="000F0798">
              <w:rPr>
                <w:sz w:val="18"/>
                <w:szCs w:val="18"/>
                <w:lang w:val="kk-KZ"/>
              </w:rPr>
              <w:t>38600</w:t>
            </w:r>
          </w:p>
        </w:tc>
        <w:tc>
          <w:tcPr>
            <w:tcW w:w="1547" w:type="dxa"/>
            <w:tcBorders>
              <w:top w:val="nil"/>
              <w:left w:val="nil"/>
              <w:bottom w:val="single" w:sz="4" w:space="0" w:color="auto"/>
              <w:right w:val="single" w:sz="4" w:space="0" w:color="auto"/>
            </w:tcBorders>
            <w:shd w:val="clear" w:color="auto" w:fill="FFFFFF"/>
            <w:noWrap/>
            <w:vAlign w:val="center"/>
            <w:hideMark/>
          </w:tcPr>
          <w:p w14:paraId="1523C60D" w14:textId="7979C059" w:rsidR="000F0798" w:rsidRPr="000F0798" w:rsidRDefault="000F0798" w:rsidP="000F0798">
            <w:pPr>
              <w:jc w:val="center"/>
              <w:outlineLvl w:val="0"/>
              <w:rPr>
                <w:sz w:val="18"/>
                <w:szCs w:val="18"/>
              </w:rPr>
            </w:pPr>
            <w:r w:rsidRPr="000F0798">
              <w:rPr>
                <w:sz w:val="18"/>
                <w:szCs w:val="18"/>
                <w:lang w:val="kk-KZ"/>
              </w:rPr>
              <w:t>308800</w:t>
            </w:r>
          </w:p>
        </w:tc>
        <w:tc>
          <w:tcPr>
            <w:tcW w:w="2367" w:type="dxa"/>
            <w:tcBorders>
              <w:top w:val="nil"/>
              <w:left w:val="nil"/>
              <w:bottom w:val="single" w:sz="4" w:space="0" w:color="auto"/>
              <w:right w:val="single" w:sz="4" w:space="0" w:color="auto"/>
            </w:tcBorders>
            <w:shd w:val="clear" w:color="auto" w:fill="FFFFFF"/>
            <w:vAlign w:val="center"/>
          </w:tcPr>
          <w:p w14:paraId="18718D3C" w14:textId="7C9D0EEE"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486AAD2C" w14:textId="77777777" w:rsidR="009D6C8A" w:rsidRDefault="009D6C8A" w:rsidP="000F0798">
            <w:pPr>
              <w:jc w:val="center"/>
              <w:rPr>
                <w:sz w:val="20"/>
                <w:szCs w:val="20"/>
              </w:rPr>
            </w:pPr>
          </w:p>
          <w:p w14:paraId="0757717B" w14:textId="77777777" w:rsidR="009D6C8A" w:rsidRDefault="009D6C8A" w:rsidP="000F0798">
            <w:pPr>
              <w:jc w:val="center"/>
              <w:rPr>
                <w:sz w:val="20"/>
                <w:szCs w:val="20"/>
              </w:rPr>
            </w:pPr>
          </w:p>
          <w:p w14:paraId="33CE1D3A" w14:textId="77777777" w:rsidR="009D6C8A" w:rsidRDefault="009D6C8A" w:rsidP="000F0798">
            <w:pPr>
              <w:jc w:val="center"/>
              <w:rPr>
                <w:sz w:val="20"/>
                <w:szCs w:val="20"/>
              </w:rPr>
            </w:pPr>
          </w:p>
          <w:p w14:paraId="3D8FB11E" w14:textId="716632B7" w:rsidR="000F0798" w:rsidRPr="00EB3358" w:rsidRDefault="00EB3358" w:rsidP="000F0798">
            <w:pPr>
              <w:jc w:val="center"/>
              <w:rPr>
                <w:sz w:val="20"/>
                <w:szCs w:val="20"/>
                <w:lang w:val="en-US"/>
              </w:rPr>
            </w:pPr>
            <w:r w:rsidRPr="00EB3358">
              <w:rPr>
                <w:sz w:val="20"/>
                <w:szCs w:val="20"/>
                <w:highlight w:val="yellow"/>
                <w:lang w:val="en-US"/>
              </w:rPr>
              <w:t>38600</w:t>
            </w:r>
          </w:p>
        </w:tc>
      </w:tr>
      <w:tr w:rsidR="000F0798" w:rsidRPr="00887F9C" w14:paraId="7D9CED15" w14:textId="4C8AAD28"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37CD5BD" w14:textId="4E9587A7" w:rsidR="000F0798" w:rsidRPr="000F0798" w:rsidRDefault="000F0798" w:rsidP="000F0798">
            <w:pPr>
              <w:jc w:val="center"/>
              <w:outlineLvl w:val="0"/>
              <w:rPr>
                <w:sz w:val="18"/>
                <w:szCs w:val="18"/>
              </w:rPr>
            </w:pPr>
            <w:r w:rsidRPr="000F0798">
              <w:rPr>
                <w:sz w:val="18"/>
                <w:szCs w:val="18"/>
                <w:lang w:val="kk-KZ"/>
              </w:rPr>
              <w:t>15</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6AA46FD5" w14:textId="77777777" w:rsidR="000F0798" w:rsidRPr="000F0798" w:rsidRDefault="000F0798" w:rsidP="000F0798">
            <w:pPr>
              <w:jc w:val="center"/>
              <w:rPr>
                <w:sz w:val="18"/>
                <w:szCs w:val="18"/>
              </w:rPr>
            </w:pPr>
            <w:r w:rsidRPr="000F0798">
              <w:rPr>
                <w:sz w:val="18"/>
                <w:szCs w:val="18"/>
              </w:rPr>
              <w:t>Диагностический набор реагентов для определения Общего холестерина</w:t>
            </w:r>
          </w:p>
          <w:p w14:paraId="47209405" w14:textId="41633238" w:rsidR="000F0798" w:rsidRPr="000F0798" w:rsidRDefault="000F0798" w:rsidP="000F0798">
            <w:pPr>
              <w:ind w:firstLineChars="200" w:firstLine="360"/>
              <w:jc w:val="center"/>
              <w:outlineLvl w:val="0"/>
              <w:rPr>
                <w:sz w:val="18"/>
                <w:szCs w:val="18"/>
              </w:rPr>
            </w:pPr>
            <w:r w:rsidRPr="000F0798">
              <w:rPr>
                <w:sz w:val="18"/>
                <w:szCs w:val="18"/>
              </w:rPr>
              <w:t xml:space="preserve">Однокомпонентный набор реагентов для определения </w:t>
            </w:r>
            <w:r w:rsidRPr="000F0798">
              <w:rPr>
                <w:sz w:val="18"/>
                <w:szCs w:val="18"/>
                <w:lang w:val="en-US"/>
              </w:rPr>
              <w:t>CHOL</w:t>
            </w:r>
            <w:r w:rsidRPr="000F0798">
              <w:rPr>
                <w:sz w:val="18"/>
                <w:szCs w:val="18"/>
              </w:rPr>
              <w:t>/</w:t>
            </w:r>
            <w:r w:rsidRPr="000F0798">
              <w:rPr>
                <w:sz w:val="18"/>
                <w:szCs w:val="18"/>
                <w:lang w:val="en-US"/>
              </w:rPr>
              <w:t>TC</w:t>
            </w:r>
            <w:r w:rsidRPr="000F0798">
              <w:rPr>
                <w:sz w:val="18"/>
                <w:szCs w:val="18"/>
              </w:rPr>
              <w:t xml:space="preserve">. Объем рабочего </w:t>
            </w:r>
            <w:r w:rsidRPr="000F0798">
              <w:rPr>
                <w:sz w:val="18"/>
                <w:szCs w:val="18"/>
              </w:rPr>
              <w:lastRenderedPageBreak/>
              <w:t>раствора не менее 160мл, рассчитан не менее чем на 490 тестов.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 должен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47DB4DEC" w14:textId="78BD70E6" w:rsidR="000F0798" w:rsidRPr="000F0798" w:rsidRDefault="000F0798" w:rsidP="000F0798">
            <w:pPr>
              <w:jc w:val="center"/>
              <w:outlineLvl w:val="0"/>
              <w:rPr>
                <w:sz w:val="18"/>
                <w:szCs w:val="18"/>
              </w:rPr>
            </w:pPr>
            <w:r w:rsidRPr="000F0798">
              <w:rPr>
                <w:sz w:val="18"/>
                <w:szCs w:val="18"/>
                <w:lang w:val="kk-KZ"/>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434922DD" w14:textId="3FFD8989" w:rsidR="000F0798" w:rsidRPr="000F0798" w:rsidRDefault="000F0798" w:rsidP="000F0798">
            <w:pPr>
              <w:jc w:val="center"/>
              <w:outlineLvl w:val="0"/>
              <w:rPr>
                <w:sz w:val="18"/>
                <w:szCs w:val="18"/>
              </w:rPr>
            </w:pPr>
            <w:r w:rsidRPr="000F0798">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67CB40BD" w14:textId="0AACC535" w:rsidR="000F0798" w:rsidRPr="000F0798" w:rsidRDefault="000F0798" w:rsidP="000F0798">
            <w:pPr>
              <w:jc w:val="center"/>
              <w:outlineLvl w:val="0"/>
              <w:rPr>
                <w:sz w:val="18"/>
                <w:szCs w:val="18"/>
              </w:rPr>
            </w:pPr>
            <w:r w:rsidRPr="000F0798">
              <w:rPr>
                <w:sz w:val="18"/>
                <w:szCs w:val="18"/>
                <w:lang w:val="kk-KZ"/>
              </w:rPr>
              <w:t>29950</w:t>
            </w:r>
          </w:p>
        </w:tc>
        <w:tc>
          <w:tcPr>
            <w:tcW w:w="1547" w:type="dxa"/>
            <w:tcBorders>
              <w:top w:val="nil"/>
              <w:left w:val="nil"/>
              <w:bottom w:val="single" w:sz="4" w:space="0" w:color="auto"/>
              <w:right w:val="single" w:sz="4" w:space="0" w:color="auto"/>
            </w:tcBorders>
            <w:shd w:val="clear" w:color="auto" w:fill="FFFFFF"/>
            <w:noWrap/>
            <w:vAlign w:val="center"/>
            <w:hideMark/>
          </w:tcPr>
          <w:p w14:paraId="7B7F854C" w14:textId="69D372BA" w:rsidR="000F0798" w:rsidRPr="000F0798" w:rsidRDefault="000F0798" w:rsidP="000F0798">
            <w:pPr>
              <w:jc w:val="center"/>
              <w:outlineLvl w:val="0"/>
              <w:rPr>
                <w:sz w:val="18"/>
                <w:szCs w:val="18"/>
              </w:rPr>
            </w:pPr>
            <w:r w:rsidRPr="000F0798">
              <w:rPr>
                <w:sz w:val="18"/>
                <w:szCs w:val="18"/>
                <w:lang w:val="kk-KZ"/>
              </w:rPr>
              <w:t>177300</w:t>
            </w:r>
          </w:p>
        </w:tc>
        <w:tc>
          <w:tcPr>
            <w:tcW w:w="2367" w:type="dxa"/>
            <w:tcBorders>
              <w:top w:val="nil"/>
              <w:left w:val="nil"/>
              <w:bottom w:val="single" w:sz="4" w:space="0" w:color="auto"/>
              <w:right w:val="single" w:sz="4" w:space="0" w:color="auto"/>
            </w:tcBorders>
            <w:shd w:val="clear" w:color="auto" w:fill="FFFFFF"/>
            <w:vAlign w:val="center"/>
          </w:tcPr>
          <w:p w14:paraId="6629B15D" w14:textId="3052C529"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0D6BDABE" w14:textId="77777777" w:rsidR="009D6C8A" w:rsidRDefault="009D6C8A" w:rsidP="000F0798">
            <w:pPr>
              <w:jc w:val="center"/>
              <w:rPr>
                <w:sz w:val="20"/>
                <w:szCs w:val="20"/>
              </w:rPr>
            </w:pPr>
          </w:p>
          <w:p w14:paraId="63D8B635" w14:textId="77777777" w:rsidR="009D6C8A" w:rsidRDefault="009D6C8A" w:rsidP="000F0798">
            <w:pPr>
              <w:jc w:val="center"/>
              <w:rPr>
                <w:sz w:val="20"/>
                <w:szCs w:val="20"/>
              </w:rPr>
            </w:pPr>
          </w:p>
          <w:p w14:paraId="3710FAB3" w14:textId="77777777" w:rsidR="009D6C8A" w:rsidRDefault="009D6C8A" w:rsidP="000F0798">
            <w:pPr>
              <w:jc w:val="center"/>
              <w:rPr>
                <w:sz w:val="20"/>
                <w:szCs w:val="20"/>
              </w:rPr>
            </w:pPr>
          </w:p>
          <w:p w14:paraId="25E0A983" w14:textId="77777777" w:rsidR="009D6C8A" w:rsidRDefault="009D6C8A" w:rsidP="000F0798">
            <w:pPr>
              <w:jc w:val="center"/>
              <w:rPr>
                <w:sz w:val="20"/>
                <w:szCs w:val="20"/>
              </w:rPr>
            </w:pPr>
          </w:p>
          <w:p w14:paraId="79053140" w14:textId="77777777" w:rsidR="009D6C8A" w:rsidRDefault="009D6C8A" w:rsidP="000F0798">
            <w:pPr>
              <w:jc w:val="center"/>
              <w:rPr>
                <w:sz w:val="20"/>
                <w:szCs w:val="20"/>
              </w:rPr>
            </w:pPr>
          </w:p>
          <w:p w14:paraId="35F7C826" w14:textId="77777777" w:rsidR="009D6C8A" w:rsidRDefault="009D6C8A" w:rsidP="000F0798">
            <w:pPr>
              <w:jc w:val="center"/>
              <w:rPr>
                <w:sz w:val="20"/>
                <w:szCs w:val="20"/>
              </w:rPr>
            </w:pPr>
          </w:p>
          <w:p w14:paraId="342E9B5A" w14:textId="77777777" w:rsidR="009D6C8A" w:rsidRDefault="009D6C8A" w:rsidP="000F0798">
            <w:pPr>
              <w:jc w:val="center"/>
              <w:rPr>
                <w:sz w:val="20"/>
                <w:szCs w:val="20"/>
              </w:rPr>
            </w:pPr>
          </w:p>
          <w:p w14:paraId="618055D2" w14:textId="77777777" w:rsidR="009D6C8A" w:rsidRDefault="009D6C8A" w:rsidP="000F0798">
            <w:pPr>
              <w:jc w:val="center"/>
              <w:rPr>
                <w:sz w:val="20"/>
                <w:szCs w:val="20"/>
              </w:rPr>
            </w:pPr>
          </w:p>
          <w:p w14:paraId="7F21A886" w14:textId="18DB5007" w:rsidR="000F0798" w:rsidRPr="00EB3358" w:rsidRDefault="00EB3358" w:rsidP="000F0798">
            <w:pPr>
              <w:jc w:val="center"/>
              <w:rPr>
                <w:sz w:val="20"/>
                <w:szCs w:val="20"/>
                <w:lang w:val="en-US"/>
              </w:rPr>
            </w:pPr>
            <w:r w:rsidRPr="00EB3358">
              <w:rPr>
                <w:sz w:val="20"/>
                <w:szCs w:val="20"/>
                <w:highlight w:val="yellow"/>
                <w:lang w:val="en-US"/>
              </w:rPr>
              <w:t>29550</w:t>
            </w:r>
          </w:p>
        </w:tc>
      </w:tr>
      <w:tr w:rsidR="000F0798" w:rsidRPr="00887F9C" w14:paraId="1BB34ED3" w14:textId="494B2A72"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840443B" w14:textId="265749B1" w:rsidR="000F0798" w:rsidRPr="000F0798" w:rsidRDefault="000F0798" w:rsidP="000F0798">
            <w:pPr>
              <w:jc w:val="center"/>
              <w:outlineLvl w:val="0"/>
              <w:rPr>
                <w:sz w:val="18"/>
                <w:szCs w:val="18"/>
              </w:rPr>
            </w:pPr>
            <w:r w:rsidRPr="000F0798">
              <w:rPr>
                <w:sz w:val="18"/>
                <w:szCs w:val="18"/>
                <w:lang w:val="kk-KZ"/>
              </w:rPr>
              <w:lastRenderedPageBreak/>
              <w:t>16</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E1CA0A7" w14:textId="77777777" w:rsidR="000F0798" w:rsidRPr="000F0798" w:rsidRDefault="000F0798" w:rsidP="000F0798">
            <w:pPr>
              <w:jc w:val="center"/>
              <w:rPr>
                <w:sz w:val="18"/>
                <w:szCs w:val="18"/>
              </w:rPr>
            </w:pPr>
            <w:r w:rsidRPr="000F0798">
              <w:rPr>
                <w:sz w:val="18"/>
                <w:szCs w:val="18"/>
              </w:rPr>
              <w:t>Диагностический набор реагентов для определения Триглицеридов</w:t>
            </w:r>
          </w:p>
          <w:p w14:paraId="248639D1" w14:textId="3B4C0A66" w:rsidR="000F0798" w:rsidRPr="000F0798" w:rsidRDefault="000F0798" w:rsidP="000F0798">
            <w:pPr>
              <w:ind w:firstLineChars="200" w:firstLine="360"/>
              <w:jc w:val="center"/>
              <w:outlineLvl w:val="0"/>
              <w:rPr>
                <w:sz w:val="18"/>
                <w:szCs w:val="18"/>
              </w:rPr>
            </w:pPr>
            <w:r w:rsidRPr="000F0798">
              <w:rPr>
                <w:sz w:val="18"/>
                <w:szCs w:val="18"/>
              </w:rPr>
              <w:t xml:space="preserve">Однокомпонентный набор реагентов для определения </w:t>
            </w:r>
            <w:r w:rsidRPr="000F0798">
              <w:rPr>
                <w:sz w:val="18"/>
                <w:szCs w:val="18"/>
                <w:lang w:val="en-US"/>
              </w:rPr>
              <w:t>TG</w:t>
            </w:r>
            <w:r w:rsidRPr="000F0798">
              <w:rPr>
                <w:sz w:val="18"/>
                <w:szCs w:val="18"/>
              </w:rPr>
              <w:t>. Объем рабочего раствора не менее 160мл, рассчитан не менее чем на 490 тестов .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 должнен быть полностью адаптирован для реагентной карусели анализатора и снабжен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4C64CB1C" w14:textId="482D8683"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51D0D640" w14:textId="09C6F36A" w:rsidR="000F0798" w:rsidRPr="000F0798" w:rsidRDefault="000F0798" w:rsidP="000F0798">
            <w:pPr>
              <w:jc w:val="center"/>
              <w:outlineLvl w:val="0"/>
              <w:rPr>
                <w:sz w:val="18"/>
                <w:szCs w:val="18"/>
              </w:rPr>
            </w:pPr>
            <w:r w:rsidRPr="000F0798">
              <w:rPr>
                <w:sz w:val="18"/>
                <w:szCs w:val="18"/>
                <w:lang w:val="kk-KZ"/>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53B8305D" w14:textId="0C321989" w:rsidR="000F0798" w:rsidRPr="000F0798" w:rsidRDefault="000F0798" w:rsidP="000F0798">
            <w:pPr>
              <w:jc w:val="center"/>
              <w:outlineLvl w:val="0"/>
              <w:rPr>
                <w:sz w:val="18"/>
                <w:szCs w:val="18"/>
              </w:rPr>
            </w:pPr>
            <w:r w:rsidRPr="000F0798">
              <w:rPr>
                <w:sz w:val="18"/>
                <w:szCs w:val="18"/>
                <w:lang w:val="kk-KZ"/>
              </w:rPr>
              <w:t>54556</w:t>
            </w:r>
          </w:p>
        </w:tc>
        <w:tc>
          <w:tcPr>
            <w:tcW w:w="1547" w:type="dxa"/>
            <w:tcBorders>
              <w:top w:val="nil"/>
              <w:left w:val="nil"/>
              <w:bottom w:val="single" w:sz="4" w:space="0" w:color="auto"/>
              <w:right w:val="single" w:sz="4" w:space="0" w:color="auto"/>
            </w:tcBorders>
            <w:shd w:val="clear" w:color="auto" w:fill="FFFFFF"/>
            <w:noWrap/>
            <w:vAlign w:val="center"/>
            <w:hideMark/>
          </w:tcPr>
          <w:p w14:paraId="5C2434D4" w14:textId="1CC38668" w:rsidR="000F0798" w:rsidRPr="000F0798" w:rsidRDefault="000F0798" w:rsidP="000F0798">
            <w:pPr>
              <w:jc w:val="center"/>
              <w:outlineLvl w:val="0"/>
              <w:rPr>
                <w:sz w:val="18"/>
                <w:szCs w:val="18"/>
              </w:rPr>
            </w:pPr>
            <w:r w:rsidRPr="000F0798">
              <w:rPr>
                <w:sz w:val="18"/>
                <w:szCs w:val="18"/>
                <w:lang w:val="kk-KZ"/>
              </w:rPr>
              <w:t>218224</w:t>
            </w:r>
          </w:p>
        </w:tc>
        <w:tc>
          <w:tcPr>
            <w:tcW w:w="2367" w:type="dxa"/>
            <w:tcBorders>
              <w:top w:val="nil"/>
              <w:left w:val="nil"/>
              <w:bottom w:val="single" w:sz="4" w:space="0" w:color="auto"/>
              <w:right w:val="single" w:sz="4" w:space="0" w:color="auto"/>
            </w:tcBorders>
            <w:shd w:val="clear" w:color="auto" w:fill="FFFFFF"/>
            <w:vAlign w:val="center"/>
          </w:tcPr>
          <w:p w14:paraId="740B8912" w14:textId="726283BE"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5E9E4BD" w14:textId="77777777" w:rsidR="009D6C8A" w:rsidRDefault="009D6C8A" w:rsidP="000F0798">
            <w:pPr>
              <w:jc w:val="center"/>
              <w:rPr>
                <w:sz w:val="20"/>
                <w:szCs w:val="20"/>
              </w:rPr>
            </w:pPr>
          </w:p>
          <w:p w14:paraId="0D202A8A" w14:textId="77777777" w:rsidR="009D6C8A" w:rsidRDefault="009D6C8A" w:rsidP="000F0798">
            <w:pPr>
              <w:jc w:val="center"/>
              <w:rPr>
                <w:sz w:val="20"/>
                <w:szCs w:val="20"/>
              </w:rPr>
            </w:pPr>
          </w:p>
          <w:p w14:paraId="4C861982" w14:textId="77777777" w:rsidR="009D6C8A" w:rsidRDefault="009D6C8A" w:rsidP="000F0798">
            <w:pPr>
              <w:jc w:val="center"/>
              <w:rPr>
                <w:sz w:val="20"/>
                <w:szCs w:val="20"/>
              </w:rPr>
            </w:pPr>
          </w:p>
          <w:p w14:paraId="018F244E" w14:textId="77777777" w:rsidR="009D6C8A" w:rsidRDefault="009D6C8A" w:rsidP="000F0798">
            <w:pPr>
              <w:jc w:val="center"/>
              <w:rPr>
                <w:sz w:val="20"/>
                <w:szCs w:val="20"/>
              </w:rPr>
            </w:pPr>
          </w:p>
          <w:p w14:paraId="554F511F" w14:textId="77777777" w:rsidR="009D6C8A" w:rsidRDefault="009D6C8A" w:rsidP="000F0798">
            <w:pPr>
              <w:jc w:val="center"/>
              <w:rPr>
                <w:sz w:val="20"/>
                <w:szCs w:val="20"/>
              </w:rPr>
            </w:pPr>
          </w:p>
          <w:p w14:paraId="65E71F0B" w14:textId="77777777" w:rsidR="000F0798" w:rsidRDefault="000F0798" w:rsidP="000F0798">
            <w:pPr>
              <w:jc w:val="center"/>
              <w:rPr>
                <w:sz w:val="20"/>
                <w:szCs w:val="20"/>
              </w:rPr>
            </w:pPr>
          </w:p>
          <w:p w14:paraId="63A8245D" w14:textId="0AF86F52" w:rsidR="00EB3358" w:rsidRPr="00EB3358" w:rsidRDefault="00EB3358" w:rsidP="000F0798">
            <w:pPr>
              <w:jc w:val="center"/>
              <w:rPr>
                <w:sz w:val="20"/>
                <w:szCs w:val="20"/>
                <w:lang w:val="en-US"/>
              </w:rPr>
            </w:pPr>
            <w:r w:rsidRPr="00EB3358">
              <w:rPr>
                <w:sz w:val="20"/>
                <w:szCs w:val="20"/>
                <w:highlight w:val="yellow"/>
                <w:lang w:val="en-US"/>
              </w:rPr>
              <w:t>54556</w:t>
            </w:r>
          </w:p>
        </w:tc>
      </w:tr>
      <w:tr w:rsidR="000F0798" w:rsidRPr="00887F9C" w14:paraId="7E021D9B" w14:textId="4487F287"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8E3C2A7" w14:textId="5928A61D" w:rsidR="000F0798" w:rsidRPr="00887F9C" w:rsidRDefault="000F0798" w:rsidP="000F0798">
            <w:pPr>
              <w:jc w:val="center"/>
              <w:outlineLvl w:val="0"/>
              <w:rPr>
                <w:sz w:val="20"/>
                <w:szCs w:val="20"/>
              </w:rPr>
            </w:pPr>
            <w:r w:rsidRPr="008D1FDE">
              <w:rPr>
                <w:sz w:val="20"/>
                <w:szCs w:val="20"/>
                <w:lang w:val="kk-KZ"/>
              </w:rPr>
              <w:t>17</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5D2D1E4D" w14:textId="77777777" w:rsidR="000F0798" w:rsidRPr="008D1FDE" w:rsidRDefault="000F0798" w:rsidP="000F0798">
            <w:pPr>
              <w:jc w:val="center"/>
              <w:rPr>
                <w:sz w:val="20"/>
                <w:szCs w:val="20"/>
                <w:lang w:val="kk-KZ"/>
              </w:rPr>
            </w:pPr>
            <w:r w:rsidRPr="008D1FDE">
              <w:rPr>
                <w:sz w:val="20"/>
                <w:szCs w:val="20"/>
              </w:rPr>
              <w:t>Диагностический набор реагентов для определения Мочевой кислоты</w:t>
            </w:r>
          </w:p>
          <w:p w14:paraId="26F05D72" w14:textId="77777777" w:rsidR="000F0798" w:rsidRPr="008D1FDE" w:rsidRDefault="000F0798" w:rsidP="000F0798">
            <w:pPr>
              <w:jc w:val="center"/>
              <w:rPr>
                <w:sz w:val="20"/>
                <w:szCs w:val="20"/>
                <w:lang w:val="kk-KZ"/>
              </w:rPr>
            </w:pPr>
            <w:r w:rsidRPr="008D1FDE">
              <w:rPr>
                <w:sz w:val="20"/>
                <w:szCs w:val="20"/>
              </w:rPr>
              <w:t xml:space="preserve">Двухкомпонентный набор реагентов для определения </w:t>
            </w:r>
            <w:r w:rsidRPr="008D1FDE">
              <w:rPr>
                <w:sz w:val="20"/>
                <w:szCs w:val="20"/>
                <w:lang w:val="en-US"/>
              </w:rPr>
              <w:t>UA</w:t>
            </w:r>
            <w:r w:rsidRPr="008D1FDE">
              <w:rPr>
                <w:sz w:val="20"/>
                <w:szCs w:val="20"/>
              </w:rPr>
              <w:t xml:space="preserve">. Объем рабочего раствора не менее 200мл, рассчитан не менее чем на 565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w:t>
            </w:r>
            <w:r w:rsidRPr="008D1FDE">
              <w:rPr>
                <w:sz w:val="20"/>
                <w:szCs w:val="20"/>
              </w:rPr>
              <w:lastRenderedPageBreak/>
              <w:t>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p w14:paraId="64AF5DE0" w14:textId="07798D44" w:rsidR="000F0798" w:rsidRPr="00887F9C" w:rsidRDefault="000F0798" w:rsidP="000F0798">
            <w:pPr>
              <w:jc w:val="center"/>
              <w:outlineLvl w:val="0"/>
              <w:rPr>
                <w:sz w:val="20"/>
                <w:szCs w:val="20"/>
              </w:rPr>
            </w:pPr>
          </w:p>
        </w:tc>
        <w:tc>
          <w:tcPr>
            <w:tcW w:w="1309" w:type="dxa"/>
            <w:tcBorders>
              <w:top w:val="nil"/>
              <w:left w:val="nil"/>
              <w:bottom w:val="single" w:sz="4" w:space="0" w:color="auto"/>
              <w:right w:val="single" w:sz="4" w:space="0" w:color="auto"/>
            </w:tcBorders>
            <w:shd w:val="clear" w:color="auto" w:fill="FFFFFF"/>
            <w:vAlign w:val="center"/>
            <w:hideMark/>
          </w:tcPr>
          <w:p w14:paraId="36B15914" w14:textId="4D3D708A" w:rsidR="000F0798" w:rsidRPr="00887F9C" w:rsidRDefault="000F0798" w:rsidP="000F0798">
            <w:pPr>
              <w:jc w:val="center"/>
              <w:outlineLvl w:val="0"/>
              <w:rPr>
                <w:sz w:val="20"/>
                <w:szCs w:val="20"/>
              </w:rPr>
            </w:pPr>
            <w:r w:rsidRPr="008D1FDE">
              <w:rPr>
                <w:sz w:val="20"/>
                <w:szCs w:val="20"/>
                <w:lang w:val="kk-KZ"/>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4CB33406" w14:textId="02D28C10" w:rsidR="000F0798" w:rsidRPr="00887F9C" w:rsidRDefault="000F0798" w:rsidP="000F0798">
            <w:pPr>
              <w:jc w:val="center"/>
              <w:outlineLvl w:val="0"/>
              <w:rPr>
                <w:sz w:val="20"/>
                <w:szCs w:val="20"/>
              </w:rPr>
            </w:pPr>
            <w:r w:rsidRPr="008D1FDE">
              <w:rPr>
                <w:sz w:val="20"/>
                <w:szCs w:val="20"/>
                <w:lang w:val="kk-KZ"/>
              </w:rPr>
              <w:t>2</w:t>
            </w:r>
          </w:p>
        </w:tc>
        <w:tc>
          <w:tcPr>
            <w:tcW w:w="1713" w:type="dxa"/>
            <w:tcBorders>
              <w:top w:val="nil"/>
              <w:left w:val="nil"/>
              <w:bottom w:val="single" w:sz="4" w:space="0" w:color="auto"/>
              <w:right w:val="single" w:sz="4" w:space="0" w:color="auto"/>
            </w:tcBorders>
            <w:shd w:val="clear" w:color="auto" w:fill="FFFFFF"/>
            <w:noWrap/>
            <w:vAlign w:val="center"/>
            <w:hideMark/>
          </w:tcPr>
          <w:p w14:paraId="11DFA944" w14:textId="48DC363B" w:rsidR="000F0798" w:rsidRPr="00887F9C" w:rsidRDefault="000F0798" w:rsidP="000F0798">
            <w:pPr>
              <w:jc w:val="center"/>
              <w:outlineLvl w:val="0"/>
              <w:rPr>
                <w:sz w:val="20"/>
                <w:szCs w:val="20"/>
              </w:rPr>
            </w:pPr>
            <w:r w:rsidRPr="008D1FDE">
              <w:rPr>
                <w:sz w:val="20"/>
                <w:szCs w:val="20"/>
                <w:lang w:val="kk-KZ"/>
              </w:rPr>
              <w:t>33125</w:t>
            </w:r>
          </w:p>
        </w:tc>
        <w:tc>
          <w:tcPr>
            <w:tcW w:w="1547" w:type="dxa"/>
            <w:tcBorders>
              <w:top w:val="nil"/>
              <w:left w:val="nil"/>
              <w:bottom w:val="single" w:sz="4" w:space="0" w:color="auto"/>
              <w:right w:val="single" w:sz="4" w:space="0" w:color="auto"/>
            </w:tcBorders>
            <w:shd w:val="clear" w:color="auto" w:fill="FFFFFF"/>
            <w:noWrap/>
            <w:vAlign w:val="center"/>
            <w:hideMark/>
          </w:tcPr>
          <w:p w14:paraId="4C6D5C6F" w14:textId="3DAC9A79" w:rsidR="000F0798" w:rsidRPr="00887F9C" w:rsidRDefault="000F0798" w:rsidP="000F0798">
            <w:pPr>
              <w:jc w:val="center"/>
              <w:outlineLvl w:val="0"/>
              <w:rPr>
                <w:sz w:val="20"/>
                <w:szCs w:val="20"/>
              </w:rPr>
            </w:pPr>
            <w:r w:rsidRPr="008D1FDE">
              <w:rPr>
                <w:sz w:val="20"/>
                <w:szCs w:val="20"/>
                <w:lang w:val="kk-KZ"/>
              </w:rPr>
              <w:t>66250</w:t>
            </w:r>
          </w:p>
        </w:tc>
        <w:tc>
          <w:tcPr>
            <w:tcW w:w="2367" w:type="dxa"/>
            <w:tcBorders>
              <w:top w:val="nil"/>
              <w:left w:val="nil"/>
              <w:bottom w:val="single" w:sz="4" w:space="0" w:color="auto"/>
              <w:right w:val="single" w:sz="4" w:space="0" w:color="auto"/>
            </w:tcBorders>
            <w:shd w:val="clear" w:color="auto" w:fill="FFFFFF"/>
            <w:vAlign w:val="center"/>
          </w:tcPr>
          <w:p w14:paraId="1A7FFA26" w14:textId="486505A9"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2C53DB0C" w14:textId="77777777" w:rsidR="009D6C8A" w:rsidRDefault="009D6C8A" w:rsidP="000F0798">
            <w:pPr>
              <w:jc w:val="center"/>
              <w:rPr>
                <w:sz w:val="20"/>
                <w:szCs w:val="20"/>
              </w:rPr>
            </w:pPr>
          </w:p>
          <w:p w14:paraId="3482DA60" w14:textId="77777777" w:rsidR="009D6C8A" w:rsidRDefault="009D6C8A" w:rsidP="000F0798">
            <w:pPr>
              <w:jc w:val="center"/>
              <w:rPr>
                <w:sz w:val="20"/>
                <w:szCs w:val="20"/>
              </w:rPr>
            </w:pPr>
          </w:p>
          <w:p w14:paraId="7BD4E671" w14:textId="77777777" w:rsidR="009D6C8A" w:rsidRDefault="009D6C8A" w:rsidP="000F0798">
            <w:pPr>
              <w:jc w:val="center"/>
              <w:rPr>
                <w:sz w:val="20"/>
                <w:szCs w:val="20"/>
              </w:rPr>
            </w:pPr>
          </w:p>
          <w:p w14:paraId="661C92BE" w14:textId="77777777" w:rsidR="009D6C8A" w:rsidRDefault="009D6C8A" w:rsidP="000F0798">
            <w:pPr>
              <w:jc w:val="center"/>
              <w:rPr>
                <w:sz w:val="20"/>
                <w:szCs w:val="20"/>
              </w:rPr>
            </w:pPr>
          </w:p>
          <w:p w14:paraId="4E10F665" w14:textId="77777777" w:rsidR="009D6C8A" w:rsidRDefault="009D6C8A" w:rsidP="000F0798">
            <w:pPr>
              <w:jc w:val="center"/>
              <w:rPr>
                <w:sz w:val="20"/>
                <w:szCs w:val="20"/>
              </w:rPr>
            </w:pPr>
          </w:p>
          <w:p w14:paraId="78C50C81" w14:textId="77777777" w:rsidR="009D6C8A" w:rsidRDefault="009D6C8A" w:rsidP="000F0798">
            <w:pPr>
              <w:jc w:val="center"/>
              <w:rPr>
                <w:sz w:val="20"/>
                <w:szCs w:val="20"/>
              </w:rPr>
            </w:pPr>
          </w:p>
          <w:p w14:paraId="0091C6DC" w14:textId="77777777" w:rsidR="009D6C8A" w:rsidRDefault="009D6C8A" w:rsidP="000F0798">
            <w:pPr>
              <w:jc w:val="center"/>
              <w:rPr>
                <w:sz w:val="20"/>
                <w:szCs w:val="20"/>
              </w:rPr>
            </w:pPr>
          </w:p>
          <w:p w14:paraId="0FDCB708" w14:textId="77777777" w:rsidR="009D6C8A" w:rsidRDefault="009D6C8A" w:rsidP="000F0798">
            <w:pPr>
              <w:jc w:val="center"/>
              <w:rPr>
                <w:sz w:val="20"/>
                <w:szCs w:val="20"/>
              </w:rPr>
            </w:pPr>
          </w:p>
          <w:p w14:paraId="6E654D46" w14:textId="77777777" w:rsidR="009D6C8A" w:rsidRDefault="009D6C8A" w:rsidP="000F0798">
            <w:pPr>
              <w:jc w:val="center"/>
              <w:rPr>
                <w:sz w:val="20"/>
                <w:szCs w:val="20"/>
              </w:rPr>
            </w:pPr>
          </w:p>
          <w:p w14:paraId="56735B11" w14:textId="77777777" w:rsidR="009D6C8A" w:rsidRDefault="009D6C8A" w:rsidP="000F0798">
            <w:pPr>
              <w:jc w:val="center"/>
              <w:rPr>
                <w:sz w:val="20"/>
                <w:szCs w:val="20"/>
              </w:rPr>
            </w:pPr>
          </w:p>
          <w:p w14:paraId="2B342D7A" w14:textId="77777777" w:rsidR="009D6C8A" w:rsidRDefault="009D6C8A" w:rsidP="000F0798">
            <w:pPr>
              <w:jc w:val="center"/>
              <w:rPr>
                <w:sz w:val="20"/>
                <w:szCs w:val="20"/>
              </w:rPr>
            </w:pPr>
          </w:p>
          <w:p w14:paraId="2E7010B7" w14:textId="7BCA5C5B" w:rsidR="000F0798" w:rsidRPr="00887F9C" w:rsidRDefault="00EB3358" w:rsidP="000F0798">
            <w:pPr>
              <w:jc w:val="center"/>
              <w:rPr>
                <w:sz w:val="20"/>
                <w:szCs w:val="20"/>
              </w:rPr>
            </w:pPr>
            <w:r>
              <w:rPr>
                <w:sz w:val="20"/>
                <w:szCs w:val="20"/>
                <w:highlight w:val="yellow"/>
              </w:rPr>
              <w:t>33125</w:t>
            </w:r>
          </w:p>
        </w:tc>
      </w:tr>
      <w:tr w:rsidR="000F0798" w:rsidRPr="00887F9C" w14:paraId="1D68A161" w14:textId="1C3E16FF"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236C516" w14:textId="2D9876EB" w:rsidR="000F0798" w:rsidRPr="000F0798" w:rsidRDefault="000F0798" w:rsidP="000F0798">
            <w:pPr>
              <w:jc w:val="center"/>
              <w:outlineLvl w:val="0"/>
              <w:rPr>
                <w:sz w:val="18"/>
                <w:szCs w:val="18"/>
              </w:rPr>
            </w:pPr>
            <w:r w:rsidRPr="000F0798">
              <w:rPr>
                <w:sz w:val="18"/>
                <w:szCs w:val="18"/>
                <w:lang w:val="kk-KZ"/>
              </w:rPr>
              <w:lastRenderedPageBreak/>
              <w:t>18</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041779F7" w14:textId="77777777" w:rsidR="000F0798" w:rsidRPr="000F0798" w:rsidRDefault="000F0798" w:rsidP="000F0798">
            <w:pPr>
              <w:jc w:val="center"/>
              <w:rPr>
                <w:sz w:val="18"/>
                <w:szCs w:val="18"/>
                <w:lang w:val="kk-KZ"/>
              </w:rPr>
            </w:pPr>
            <w:r w:rsidRPr="000F0798">
              <w:rPr>
                <w:sz w:val="18"/>
                <w:szCs w:val="18"/>
              </w:rPr>
              <w:t>Диагностический набор реагентов для определения Щелочной фосфотазы</w:t>
            </w:r>
          </w:p>
          <w:p w14:paraId="7A33A78B" w14:textId="13AEAE4F" w:rsidR="000F0798" w:rsidRPr="000F0798" w:rsidRDefault="000F0798" w:rsidP="000F0798">
            <w:pPr>
              <w:jc w:val="center"/>
              <w:outlineLvl w:val="0"/>
              <w:rPr>
                <w:sz w:val="18"/>
                <w:szCs w:val="18"/>
              </w:rPr>
            </w:pPr>
            <w:r w:rsidRPr="000F0798">
              <w:rPr>
                <w:sz w:val="18"/>
                <w:szCs w:val="18"/>
              </w:rPr>
              <w:t xml:space="preserve">Двухкомпонентный набор реагентов для определения </w:t>
            </w:r>
            <w:r w:rsidRPr="000F0798">
              <w:rPr>
                <w:sz w:val="18"/>
                <w:szCs w:val="18"/>
                <w:lang w:val="en-US"/>
              </w:rPr>
              <w:t>ALP</w:t>
            </w:r>
            <w:r w:rsidRPr="000F0798">
              <w:rPr>
                <w:sz w:val="18"/>
                <w:szCs w:val="18"/>
              </w:rPr>
              <w:t>. Объем рабочего раствора не менее 176мл, рассчитан не менее чем на 600 тестов .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2AAF756F" w14:textId="535B786D"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2838F992" w14:textId="4BEFC74D" w:rsidR="000F0798" w:rsidRPr="000F0798" w:rsidRDefault="000F0798" w:rsidP="000F0798">
            <w:pPr>
              <w:jc w:val="center"/>
              <w:outlineLvl w:val="0"/>
              <w:rPr>
                <w:sz w:val="18"/>
                <w:szCs w:val="18"/>
              </w:rPr>
            </w:pPr>
            <w:r w:rsidRPr="000F0798">
              <w:rPr>
                <w:sz w:val="18"/>
                <w:szCs w:val="18"/>
                <w:lang w:val="kk-KZ"/>
              </w:rPr>
              <w:t>3</w:t>
            </w:r>
          </w:p>
        </w:tc>
        <w:tc>
          <w:tcPr>
            <w:tcW w:w="1713" w:type="dxa"/>
            <w:tcBorders>
              <w:top w:val="nil"/>
              <w:left w:val="nil"/>
              <w:bottom w:val="single" w:sz="4" w:space="0" w:color="auto"/>
              <w:right w:val="single" w:sz="4" w:space="0" w:color="auto"/>
            </w:tcBorders>
            <w:shd w:val="clear" w:color="auto" w:fill="FFFFFF"/>
            <w:noWrap/>
            <w:vAlign w:val="center"/>
            <w:hideMark/>
          </w:tcPr>
          <w:p w14:paraId="2CCB0C24" w14:textId="2D9DCD9E" w:rsidR="000F0798" w:rsidRPr="000F0798" w:rsidRDefault="000F0798" w:rsidP="000F0798">
            <w:pPr>
              <w:jc w:val="center"/>
              <w:outlineLvl w:val="0"/>
              <w:rPr>
                <w:sz w:val="18"/>
                <w:szCs w:val="18"/>
              </w:rPr>
            </w:pPr>
            <w:r w:rsidRPr="000F0798">
              <w:rPr>
                <w:sz w:val="18"/>
                <w:szCs w:val="18"/>
                <w:lang w:val="kk-KZ"/>
              </w:rPr>
              <w:t>20100</w:t>
            </w:r>
          </w:p>
        </w:tc>
        <w:tc>
          <w:tcPr>
            <w:tcW w:w="1547" w:type="dxa"/>
            <w:tcBorders>
              <w:top w:val="nil"/>
              <w:left w:val="nil"/>
              <w:bottom w:val="single" w:sz="4" w:space="0" w:color="auto"/>
              <w:right w:val="single" w:sz="4" w:space="0" w:color="auto"/>
            </w:tcBorders>
            <w:shd w:val="clear" w:color="auto" w:fill="FFFFFF"/>
            <w:noWrap/>
            <w:vAlign w:val="center"/>
            <w:hideMark/>
          </w:tcPr>
          <w:p w14:paraId="049D7A1A" w14:textId="27143C4D" w:rsidR="000F0798" w:rsidRPr="000F0798" w:rsidRDefault="000F0798" w:rsidP="000F0798">
            <w:pPr>
              <w:jc w:val="center"/>
              <w:outlineLvl w:val="0"/>
              <w:rPr>
                <w:sz w:val="18"/>
                <w:szCs w:val="18"/>
              </w:rPr>
            </w:pPr>
            <w:r w:rsidRPr="000F0798">
              <w:rPr>
                <w:sz w:val="18"/>
                <w:szCs w:val="18"/>
                <w:lang w:val="kk-KZ"/>
              </w:rPr>
              <w:t>60300</w:t>
            </w:r>
          </w:p>
        </w:tc>
        <w:tc>
          <w:tcPr>
            <w:tcW w:w="2367" w:type="dxa"/>
            <w:tcBorders>
              <w:top w:val="nil"/>
              <w:left w:val="nil"/>
              <w:bottom w:val="single" w:sz="4" w:space="0" w:color="auto"/>
              <w:right w:val="single" w:sz="4" w:space="0" w:color="auto"/>
            </w:tcBorders>
            <w:shd w:val="clear" w:color="auto" w:fill="FFFFFF"/>
            <w:vAlign w:val="center"/>
          </w:tcPr>
          <w:p w14:paraId="2861F3B0" w14:textId="66970520"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694A1EA4" w14:textId="77777777" w:rsidR="009D6C8A" w:rsidRDefault="009D6C8A" w:rsidP="000F0798">
            <w:pPr>
              <w:jc w:val="center"/>
              <w:rPr>
                <w:sz w:val="20"/>
                <w:szCs w:val="20"/>
              </w:rPr>
            </w:pPr>
          </w:p>
          <w:p w14:paraId="4F9EEEFA" w14:textId="77777777" w:rsidR="009D6C8A" w:rsidRDefault="009D6C8A" w:rsidP="000F0798">
            <w:pPr>
              <w:jc w:val="center"/>
              <w:rPr>
                <w:sz w:val="20"/>
                <w:szCs w:val="20"/>
              </w:rPr>
            </w:pPr>
          </w:p>
          <w:p w14:paraId="5FB7F3F8" w14:textId="77777777" w:rsidR="009D6C8A" w:rsidRDefault="009D6C8A" w:rsidP="000F0798">
            <w:pPr>
              <w:jc w:val="center"/>
              <w:rPr>
                <w:sz w:val="20"/>
                <w:szCs w:val="20"/>
              </w:rPr>
            </w:pPr>
          </w:p>
          <w:p w14:paraId="2FE3F37C" w14:textId="77777777" w:rsidR="009D6C8A" w:rsidRDefault="009D6C8A" w:rsidP="000F0798">
            <w:pPr>
              <w:jc w:val="center"/>
              <w:rPr>
                <w:sz w:val="20"/>
                <w:szCs w:val="20"/>
              </w:rPr>
            </w:pPr>
          </w:p>
          <w:p w14:paraId="4D24271E" w14:textId="77777777" w:rsidR="009D6C8A" w:rsidRDefault="009D6C8A" w:rsidP="000F0798">
            <w:pPr>
              <w:jc w:val="center"/>
              <w:rPr>
                <w:sz w:val="20"/>
                <w:szCs w:val="20"/>
              </w:rPr>
            </w:pPr>
          </w:p>
          <w:p w14:paraId="5DCAE5CE" w14:textId="77777777" w:rsidR="009D6C8A" w:rsidRDefault="009D6C8A" w:rsidP="000F0798">
            <w:pPr>
              <w:jc w:val="center"/>
              <w:rPr>
                <w:sz w:val="20"/>
                <w:szCs w:val="20"/>
              </w:rPr>
            </w:pPr>
          </w:p>
          <w:p w14:paraId="45B0F5BD" w14:textId="77777777" w:rsidR="009D6C8A" w:rsidRDefault="009D6C8A" w:rsidP="000F0798">
            <w:pPr>
              <w:jc w:val="center"/>
              <w:rPr>
                <w:sz w:val="20"/>
                <w:szCs w:val="20"/>
              </w:rPr>
            </w:pPr>
          </w:p>
          <w:p w14:paraId="3D34DBC2" w14:textId="77777777" w:rsidR="009D6C8A" w:rsidRDefault="009D6C8A" w:rsidP="000F0798">
            <w:pPr>
              <w:jc w:val="center"/>
              <w:rPr>
                <w:sz w:val="20"/>
                <w:szCs w:val="20"/>
              </w:rPr>
            </w:pPr>
          </w:p>
          <w:p w14:paraId="1504F84D" w14:textId="1ED28A45" w:rsidR="000F0798" w:rsidRPr="00EB3358" w:rsidRDefault="00EB3358" w:rsidP="000F0798">
            <w:pPr>
              <w:jc w:val="center"/>
              <w:rPr>
                <w:sz w:val="20"/>
                <w:szCs w:val="20"/>
                <w:lang w:val="en-US"/>
              </w:rPr>
            </w:pPr>
            <w:r w:rsidRPr="00EB3358">
              <w:rPr>
                <w:sz w:val="20"/>
                <w:szCs w:val="20"/>
                <w:highlight w:val="yellow"/>
                <w:lang w:val="en-US"/>
              </w:rPr>
              <w:t>20100</w:t>
            </w:r>
          </w:p>
        </w:tc>
      </w:tr>
      <w:tr w:rsidR="000F0798" w:rsidRPr="00887F9C" w14:paraId="036AA262" w14:textId="7AB65645"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203D9EF" w14:textId="31AA8DD7" w:rsidR="000F0798" w:rsidRPr="00887F9C" w:rsidRDefault="000F0798" w:rsidP="000F0798">
            <w:pPr>
              <w:jc w:val="center"/>
              <w:outlineLvl w:val="0"/>
              <w:rPr>
                <w:sz w:val="20"/>
                <w:szCs w:val="20"/>
              </w:rPr>
            </w:pPr>
            <w:r w:rsidRPr="008D1FDE">
              <w:rPr>
                <w:sz w:val="20"/>
                <w:szCs w:val="20"/>
                <w:lang w:val="kk-KZ"/>
              </w:rPr>
              <w:t>19</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82BEB2C" w14:textId="77777777" w:rsidR="000F0798" w:rsidRPr="008D1FDE" w:rsidRDefault="000F0798" w:rsidP="000F0798">
            <w:pPr>
              <w:jc w:val="center"/>
              <w:rPr>
                <w:sz w:val="20"/>
                <w:szCs w:val="20"/>
              </w:rPr>
            </w:pPr>
            <w:r w:rsidRPr="008D1FDE">
              <w:rPr>
                <w:sz w:val="20"/>
                <w:szCs w:val="20"/>
              </w:rPr>
              <w:t>Диагностический набор реагентов для определения С-реактивного белка</w:t>
            </w:r>
          </w:p>
          <w:p w14:paraId="78CC7B8A" w14:textId="57E9C489" w:rsidR="000F0798" w:rsidRPr="00887F9C" w:rsidRDefault="000F0798" w:rsidP="000F0798">
            <w:pPr>
              <w:ind w:firstLineChars="200" w:firstLine="400"/>
              <w:jc w:val="center"/>
              <w:outlineLvl w:val="0"/>
              <w:rPr>
                <w:sz w:val="20"/>
                <w:szCs w:val="20"/>
              </w:rPr>
            </w:pPr>
            <w:r w:rsidRPr="008D1FDE">
              <w:rPr>
                <w:sz w:val="20"/>
                <w:szCs w:val="20"/>
              </w:rPr>
              <w:t xml:space="preserve">Двухкомпонентный набор реагентов для определения </w:t>
            </w:r>
            <w:r w:rsidRPr="008D1FDE">
              <w:rPr>
                <w:sz w:val="20"/>
                <w:szCs w:val="20"/>
                <w:lang w:val="en-US"/>
              </w:rPr>
              <w:t>CRP</w:t>
            </w:r>
            <w:r w:rsidRPr="008D1FDE">
              <w:rPr>
                <w:sz w:val="20"/>
                <w:szCs w:val="20"/>
              </w:rPr>
              <w:t xml:space="preserve"> методом нефелометрии. Объем рабочего раствора не менее 50мл, рассчитан не менее чем на 120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w:t>
            </w:r>
            <w:r w:rsidRPr="008D1FDE">
              <w:rPr>
                <w:sz w:val="20"/>
                <w:szCs w:val="20"/>
              </w:rPr>
              <w:lastRenderedPageBreak/>
              <w:t>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57AC558B" w14:textId="42E67379" w:rsidR="000F0798" w:rsidRPr="00887F9C" w:rsidRDefault="000F0798" w:rsidP="000F0798">
            <w:pPr>
              <w:jc w:val="center"/>
              <w:outlineLvl w:val="0"/>
              <w:rPr>
                <w:sz w:val="20"/>
                <w:szCs w:val="20"/>
              </w:rPr>
            </w:pPr>
            <w:r w:rsidRPr="008D1FDE">
              <w:rPr>
                <w:sz w:val="20"/>
                <w:szCs w:val="20"/>
                <w:lang w:val="kk-KZ"/>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095A8B71" w14:textId="0612B773" w:rsidR="000F0798" w:rsidRPr="00887F9C" w:rsidRDefault="000F0798" w:rsidP="000F0798">
            <w:pPr>
              <w:jc w:val="center"/>
              <w:outlineLvl w:val="0"/>
              <w:rPr>
                <w:sz w:val="20"/>
                <w:szCs w:val="20"/>
              </w:rPr>
            </w:pPr>
            <w:r w:rsidRPr="008D1FDE">
              <w:rPr>
                <w:sz w:val="20"/>
                <w:szCs w:val="20"/>
                <w:lang w:val="kk-KZ"/>
              </w:rPr>
              <w:t>20</w:t>
            </w:r>
          </w:p>
        </w:tc>
        <w:tc>
          <w:tcPr>
            <w:tcW w:w="1713" w:type="dxa"/>
            <w:tcBorders>
              <w:top w:val="nil"/>
              <w:left w:val="nil"/>
              <w:bottom w:val="single" w:sz="4" w:space="0" w:color="auto"/>
              <w:right w:val="single" w:sz="4" w:space="0" w:color="auto"/>
            </w:tcBorders>
            <w:shd w:val="clear" w:color="auto" w:fill="FFFFFF"/>
            <w:noWrap/>
            <w:vAlign w:val="center"/>
            <w:hideMark/>
          </w:tcPr>
          <w:p w14:paraId="71A42EA3" w14:textId="03A7C386" w:rsidR="000F0798" w:rsidRPr="00887F9C" w:rsidRDefault="000F0798" w:rsidP="000F0798">
            <w:pPr>
              <w:jc w:val="center"/>
              <w:outlineLvl w:val="0"/>
              <w:rPr>
                <w:sz w:val="20"/>
                <w:szCs w:val="20"/>
              </w:rPr>
            </w:pPr>
            <w:r w:rsidRPr="008D1FDE">
              <w:rPr>
                <w:sz w:val="20"/>
                <w:szCs w:val="20"/>
                <w:lang w:val="kk-KZ"/>
              </w:rPr>
              <w:t>59100</w:t>
            </w:r>
          </w:p>
        </w:tc>
        <w:tc>
          <w:tcPr>
            <w:tcW w:w="1547" w:type="dxa"/>
            <w:tcBorders>
              <w:top w:val="nil"/>
              <w:left w:val="nil"/>
              <w:bottom w:val="single" w:sz="4" w:space="0" w:color="auto"/>
              <w:right w:val="single" w:sz="4" w:space="0" w:color="auto"/>
            </w:tcBorders>
            <w:shd w:val="clear" w:color="auto" w:fill="FFFFFF"/>
            <w:noWrap/>
            <w:vAlign w:val="center"/>
            <w:hideMark/>
          </w:tcPr>
          <w:p w14:paraId="429E1315" w14:textId="0B20EA48" w:rsidR="000F0798" w:rsidRPr="00887F9C" w:rsidRDefault="000F0798" w:rsidP="000F0798">
            <w:pPr>
              <w:jc w:val="center"/>
              <w:outlineLvl w:val="0"/>
              <w:rPr>
                <w:sz w:val="20"/>
                <w:szCs w:val="20"/>
              </w:rPr>
            </w:pPr>
            <w:r w:rsidRPr="008D1FDE">
              <w:rPr>
                <w:sz w:val="20"/>
                <w:szCs w:val="20"/>
                <w:lang w:val="kk-KZ"/>
              </w:rPr>
              <w:t>1182000</w:t>
            </w:r>
          </w:p>
        </w:tc>
        <w:tc>
          <w:tcPr>
            <w:tcW w:w="2367" w:type="dxa"/>
            <w:tcBorders>
              <w:top w:val="nil"/>
              <w:left w:val="nil"/>
              <w:bottom w:val="single" w:sz="4" w:space="0" w:color="auto"/>
              <w:right w:val="single" w:sz="4" w:space="0" w:color="auto"/>
            </w:tcBorders>
            <w:shd w:val="clear" w:color="auto" w:fill="FFFFFF"/>
            <w:vAlign w:val="center"/>
          </w:tcPr>
          <w:p w14:paraId="454EEDD0" w14:textId="4AAC8992"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40188D07" w14:textId="2590A58B" w:rsidR="000F0798" w:rsidRPr="00EB3358" w:rsidRDefault="00EB3358" w:rsidP="000F0798">
            <w:pPr>
              <w:jc w:val="center"/>
              <w:rPr>
                <w:sz w:val="20"/>
                <w:szCs w:val="20"/>
                <w:lang w:val="en-US"/>
              </w:rPr>
            </w:pPr>
            <w:r w:rsidRPr="00EB3358">
              <w:rPr>
                <w:sz w:val="20"/>
                <w:szCs w:val="20"/>
                <w:highlight w:val="yellow"/>
                <w:lang w:val="en-US"/>
              </w:rPr>
              <w:t>59100</w:t>
            </w:r>
          </w:p>
        </w:tc>
      </w:tr>
      <w:tr w:rsidR="000F0798" w:rsidRPr="00887F9C" w14:paraId="1A87AAC5" w14:textId="08E7180B"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CE42FD1" w14:textId="22ECB038" w:rsidR="000F0798" w:rsidRPr="000F0798" w:rsidRDefault="000F0798" w:rsidP="000F0798">
            <w:pPr>
              <w:jc w:val="center"/>
              <w:outlineLvl w:val="0"/>
              <w:rPr>
                <w:sz w:val="18"/>
                <w:szCs w:val="18"/>
              </w:rPr>
            </w:pPr>
            <w:r w:rsidRPr="000F0798">
              <w:rPr>
                <w:sz w:val="18"/>
                <w:szCs w:val="18"/>
                <w:lang w:val="kk-KZ"/>
              </w:rPr>
              <w:lastRenderedPageBreak/>
              <w:t>20</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CE63663" w14:textId="77777777" w:rsidR="000F0798" w:rsidRPr="000F0798" w:rsidRDefault="000F0798" w:rsidP="000F0798">
            <w:pPr>
              <w:jc w:val="center"/>
              <w:rPr>
                <w:sz w:val="18"/>
                <w:szCs w:val="18"/>
                <w:lang w:val="kk-KZ"/>
              </w:rPr>
            </w:pPr>
            <w:r w:rsidRPr="000F0798">
              <w:rPr>
                <w:sz w:val="18"/>
                <w:szCs w:val="18"/>
              </w:rPr>
              <w:t xml:space="preserve">Калибратор для специфических белков для б/х анализатора </w:t>
            </w:r>
            <w:r w:rsidRPr="000F0798">
              <w:rPr>
                <w:sz w:val="18"/>
                <w:szCs w:val="18"/>
                <w:lang w:val="en-US"/>
              </w:rPr>
              <w:t>BC</w:t>
            </w:r>
            <w:r w:rsidRPr="000F0798">
              <w:rPr>
                <w:sz w:val="18"/>
                <w:szCs w:val="18"/>
              </w:rPr>
              <w:t xml:space="preserve"> -240</w:t>
            </w:r>
            <w:r w:rsidRPr="000F0798">
              <w:rPr>
                <w:sz w:val="18"/>
                <w:szCs w:val="18"/>
                <w:lang w:val="en-US"/>
              </w:rPr>
              <w:t>pro</w:t>
            </w:r>
            <w:r w:rsidRPr="000F0798">
              <w:rPr>
                <w:sz w:val="18"/>
                <w:szCs w:val="18"/>
              </w:rPr>
              <w:t xml:space="preserve"> </w:t>
            </w:r>
            <w:r w:rsidRPr="000F0798">
              <w:rPr>
                <w:sz w:val="18"/>
                <w:szCs w:val="18"/>
                <w:lang w:val="kk-KZ"/>
              </w:rPr>
              <w:t>автомат</w:t>
            </w:r>
          </w:p>
          <w:p w14:paraId="76C12E08" w14:textId="77777777" w:rsidR="000F0798" w:rsidRPr="000F0798" w:rsidRDefault="000F0798" w:rsidP="000F0798">
            <w:pPr>
              <w:jc w:val="center"/>
              <w:rPr>
                <w:sz w:val="18"/>
                <w:szCs w:val="18"/>
                <w:lang w:val="kk-KZ"/>
              </w:rPr>
            </w:pPr>
            <w:r w:rsidRPr="000F0798">
              <w:rPr>
                <w:sz w:val="18"/>
                <w:szCs w:val="18"/>
              </w:rPr>
              <w:t>Специальный калибратор на основе человеческой сыворотки, имеющий аттестованные референтные значения, для проведения процедуры калибровки при выполнении тестов на С3, С4, CRP, IgA, IgG, IgM.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5мл. Флаконы с калибратором должны быть полностью адаптированы для реагентной карусели анализатора. Каждый флакон должен быть снабжен специальным штрих-кодом совместимым со встроенным сканером анализатора.</w:t>
            </w:r>
          </w:p>
          <w:p w14:paraId="490B3E7C" w14:textId="6D3106FE" w:rsidR="000F0798" w:rsidRPr="000F0798" w:rsidRDefault="000F0798" w:rsidP="000F0798">
            <w:pPr>
              <w:ind w:firstLineChars="200" w:firstLine="360"/>
              <w:jc w:val="center"/>
              <w:outlineLvl w:val="0"/>
              <w:rPr>
                <w:sz w:val="18"/>
                <w:szCs w:val="18"/>
              </w:rPr>
            </w:pPr>
          </w:p>
        </w:tc>
        <w:tc>
          <w:tcPr>
            <w:tcW w:w="1309" w:type="dxa"/>
            <w:tcBorders>
              <w:top w:val="nil"/>
              <w:left w:val="nil"/>
              <w:bottom w:val="single" w:sz="4" w:space="0" w:color="auto"/>
              <w:right w:val="single" w:sz="4" w:space="0" w:color="auto"/>
            </w:tcBorders>
            <w:shd w:val="clear" w:color="auto" w:fill="FFFFFF"/>
            <w:vAlign w:val="center"/>
            <w:hideMark/>
          </w:tcPr>
          <w:p w14:paraId="4F68EF57" w14:textId="381E5820"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07B2C3B6" w14:textId="2D5DB514" w:rsidR="000F0798" w:rsidRPr="000F0798" w:rsidRDefault="000F0798" w:rsidP="000F0798">
            <w:pPr>
              <w:jc w:val="center"/>
              <w:outlineLvl w:val="0"/>
              <w:rPr>
                <w:sz w:val="18"/>
                <w:szCs w:val="18"/>
              </w:rPr>
            </w:pPr>
            <w:r w:rsidRPr="000F0798">
              <w:rPr>
                <w:sz w:val="18"/>
                <w:szCs w:val="18"/>
                <w:lang w:val="kk-KZ"/>
              </w:rPr>
              <w:t>3</w:t>
            </w:r>
          </w:p>
        </w:tc>
        <w:tc>
          <w:tcPr>
            <w:tcW w:w="1713" w:type="dxa"/>
            <w:tcBorders>
              <w:top w:val="nil"/>
              <w:left w:val="nil"/>
              <w:bottom w:val="single" w:sz="4" w:space="0" w:color="auto"/>
              <w:right w:val="single" w:sz="4" w:space="0" w:color="auto"/>
            </w:tcBorders>
            <w:shd w:val="clear" w:color="auto" w:fill="FFFFFF"/>
            <w:noWrap/>
            <w:vAlign w:val="center"/>
            <w:hideMark/>
          </w:tcPr>
          <w:p w14:paraId="700ACE31" w14:textId="1E267E8F" w:rsidR="000F0798" w:rsidRPr="000F0798" w:rsidRDefault="000F0798" w:rsidP="000F0798">
            <w:pPr>
              <w:jc w:val="center"/>
              <w:outlineLvl w:val="0"/>
              <w:rPr>
                <w:sz w:val="18"/>
                <w:szCs w:val="18"/>
              </w:rPr>
            </w:pPr>
            <w:r w:rsidRPr="000F0798">
              <w:rPr>
                <w:sz w:val="18"/>
                <w:szCs w:val="18"/>
                <w:lang w:val="kk-KZ"/>
              </w:rPr>
              <w:t>155460</w:t>
            </w:r>
          </w:p>
        </w:tc>
        <w:tc>
          <w:tcPr>
            <w:tcW w:w="1547" w:type="dxa"/>
            <w:tcBorders>
              <w:top w:val="nil"/>
              <w:left w:val="nil"/>
              <w:bottom w:val="single" w:sz="4" w:space="0" w:color="auto"/>
              <w:right w:val="single" w:sz="4" w:space="0" w:color="auto"/>
            </w:tcBorders>
            <w:shd w:val="clear" w:color="auto" w:fill="FFFFFF"/>
            <w:noWrap/>
            <w:vAlign w:val="center"/>
            <w:hideMark/>
          </w:tcPr>
          <w:p w14:paraId="69952D07" w14:textId="21320C10" w:rsidR="000F0798" w:rsidRPr="000F0798" w:rsidRDefault="000F0798" w:rsidP="000F0798">
            <w:pPr>
              <w:jc w:val="center"/>
              <w:outlineLvl w:val="0"/>
              <w:rPr>
                <w:sz w:val="18"/>
                <w:szCs w:val="18"/>
              </w:rPr>
            </w:pPr>
            <w:r w:rsidRPr="000F0798">
              <w:rPr>
                <w:sz w:val="18"/>
                <w:szCs w:val="18"/>
                <w:lang w:val="kk-KZ"/>
              </w:rPr>
              <w:t>466380</w:t>
            </w:r>
          </w:p>
        </w:tc>
        <w:tc>
          <w:tcPr>
            <w:tcW w:w="2367" w:type="dxa"/>
            <w:tcBorders>
              <w:top w:val="nil"/>
              <w:left w:val="nil"/>
              <w:bottom w:val="single" w:sz="4" w:space="0" w:color="auto"/>
              <w:right w:val="single" w:sz="4" w:space="0" w:color="auto"/>
            </w:tcBorders>
            <w:shd w:val="clear" w:color="auto" w:fill="FFFFFF"/>
            <w:vAlign w:val="center"/>
          </w:tcPr>
          <w:p w14:paraId="1AED4FDE" w14:textId="582683EC"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7956A3DE" w14:textId="77777777" w:rsidR="009D6C8A" w:rsidRDefault="009D6C8A" w:rsidP="000F0798">
            <w:pPr>
              <w:jc w:val="center"/>
              <w:rPr>
                <w:sz w:val="20"/>
                <w:szCs w:val="20"/>
              </w:rPr>
            </w:pPr>
          </w:p>
          <w:p w14:paraId="31574D2F" w14:textId="77777777" w:rsidR="009D6C8A" w:rsidRDefault="009D6C8A" w:rsidP="000F0798">
            <w:pPr>
              <w:jc w:val="center"/>
              <w:rPr>
                <w:sz w:val="20"/>
                <w:szCs w:val="20"/>
              </w:rPr>
            </w:pPr>
          </w:p>
          <w:p w14:paraId="05BAF8D1" w14:textId="77777777" w:rsidR="009D6C8A" w:rsidRDefault="009D6C8A" w:rsidP="000F0798">
            <w:pPr>
              <w:jc w:val="center"/>
              <w:rPr>
                <w:sz w:val="20"/>
                <w:szCs w:val="20"/>
              </w:rPr>
            </w:pPr>
          </w:p>
          <w:p w14:paraId="167FEA47" w14:textId="77777777" w:rsidR="009D6C8A" w:rsidRDefault="009D6C8A" w:rsidP="000F0798">
            <w:pPr>
              <w:jc w:val="center"/>
              <w:rPr>
                <w:sz w:val="20"/>
                <w:szCs w:val="20"/>
              </w:rPr>
            </w:pPr>
          </w:p>
          <w:p w14:paraId="1CE8587F" w14:textId="77777777" w:rsidR="009D6C8A" w:rsidRDefault="009D6C8A" w:rsidP="000F0798">
            <w:pPr>
              <w:jc w:val="center"/>
              <w:rPr>
                <w:sz w:val="20"/>
                <w:szCs w:val="20"/>
              </w:rPr>
            </w:pPr>
          </w:p>
          <w:p w14:paraId="0F1D1C59" w14:textId="77777777" w:rsidR="009D6C8A" w:rsidRDefault="009D6C8A" w:rsidP="000F0798">
            <w:pPr>
              <w:jc w:val="center"/>
              <w:rPr>
                <w:sz w:val="20"/>
                <w:szCs w:val="20"/>
              </w:rPr>
            </w:pPr>
          </w:p>
          <w:p w14:paraId="119D8AF1" w14:textId="77777777" w:rsidR="009D6C8A" w:rsidRDefault="009D6C8A" w:rsidP="000F0798">
            <w:pPr>
              <w:jc w:val="center"/>
              <w:rPr>
                <w:sz w:val="20"/>
                <w:szCs w:val="20"/>
              </w:rPr>
            </w:pPr>
          </w:p>
          <w:p w14:paraId="55D314A9" w14:textId="77777777" w:rsidR="009D6C8A" w:rsidRDefault="009D6C8A" w:rsidP="000F0798">
            <w:pPr>
              <w:jc w:val="center"/>
              <w:rPr>
                <w:sz w:val="20"/>
                <w:szCs w:val="20"/>
              </w:rPr>
            </w:pPr>
          </w:p>
          <w:p w14:paraId="487F8CB1" w14:textId="77777777" w:rsidR="009D6C8A" w:rsidRDefault="009D6C8A" w:rsidP="000F0798">
            <w:pPr>
              <w:jc w:val="center"/>
              <w:rPr>
                <w:sz w:val="20"/>
                <w:szCs w:val="20"/>
              </w:rPr>
            </w:pPr>
          </w:p>
          <w:p w14:paraId="249210F3" w14:textId="386CB71F" w:rsidR="000F0798" w:rsidRPr="00EB3358" w:rsidRDefault="00EB3358" w:rsidP="000F0798">
            <w:pPr>
              <w:jc w:val="center"/>
              <w:rPr>
                <w:sz w:val="20"/>
                <w:szCs w:val="20"/>
                <w:lang w:val="en-US"/>
              </w:rPr>
            </w:pPr>
            <w:r w:rsidRPr="00EB3358">
              <w:rPr>
                <w:sz w:val="20"/>
                <w:szCs w:val="20"/>
                <w:highlight w:val="yellow"/>
                <w:lang w:val="en-US"/>
              </w:rPr>
              <w:t>155460</w:t>
            </w:r>
          </w:p>
        </w:tc>
      </w:tr>
      <w:tr w:rsidR="000F0798" w:rsidRPr="00887F9C" w14:paraId="18100451" w14:textId="12A1018A"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1AEF51F" w14:textId="72AE1940" w:rsidR="000F0798" w:rsidRPr="000F0798" w:rsidRDefault="000F0798" w:rsidP="000F0798">
            <w:pPr>
              <w:jc w:val="center"/>
              <w:outlineLvl w:val="0"/>
              <w:rPr>
                <w:sz w:val="18"/>
                <w:szCs w:val="18"/>
              </w:rPr>
            </w:pPr>
            <w:r w:rsidRPr="000F0798">
              <w:rPr>
                <w:sz w:val="18"/>
                <w:szCs w:val="18"/>
                <w:lang w:val="kk-KZ"/>
              </w:rPr>
              <w:t>21</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046E2C24" w14:textId="77777777" w:rsidR="000F0798" w:rsidRPr="000F0798" w:rsidRDefault="000F0798" w:rsidP="000F0798">
            <w:pPr>
              <w:jc w:val="center"/>
              <w:rPr>
                <w:sz w:val="18"/>
                <w:szCs w:val="18"/>
                <w:lang w:val="kk-KZ"/>
              </w:rPr>
            </w:pPr>
            <w:r w:rsidRPr="000F0798">
              <w:rPr>
                <w:sz w:val="18"/>
                <w:szCs w:val="18"/>
                <w:lang w:val="kk-KZ"/>
              </w:rPr>
              <w:t xml:space="preserve">Мультикалибратор на б/х анализатор </w:t>
            </w:r>
            <w:r w:rsidRPr="000F0798">
              <w:rPr>
                <w:sz w:val="18"/>
                <w:szCs w:val="18"/>
              </w:rPr>
              <w:t xml:space="preserve"> </w:t>
            </w:r>
            <w:r w:rsidRPr="000F0798">
              <w:rPr>
                <w:sz w:val="18"/>
                <w:szCs w:val="18"/>
                <w:lang w:val="en-US"/>
              </w:rPr>
              <w:t>BC</w:t>
            </w:r>
            <w:r w:rsidRPr="000F0798">
              <w:rPr>
                <w:sz w:val="18"/>
                <w:szCs w:val="18"/>
              </w:rPr>
              <w:t xml:space="preserve"> -240</w:t>
            </w:r>
            <w:r w:rsidRPr="000F0798">
              <w:rPr>
                <w:sz w:val="18"/>
                <w:szCs w:val="18"/>
                <w:lang w:val="en-US"/>
              </w:rPr>
              <w:t>pro</w:t>
            </w:r>
            <w:r w:rsidRPr="000F0798">
              <w:rPr>
                <w:sz w:val="18"/>
                <w:szCs w:val="18"/>
              </w:rPr>
              <w:t xml:space="preserve"> </w:t>
            </w:r>
            <w:r w:rsidRPr="000F0798">
              <w:rPr>
                <w:sz w:val="18"/>
                <w:szCs w:val="18"/>
                <w:lang w:val="kk-KZ"/>
              </w:rPr>
              <w:t>автомат</w:t>
            </w:r>
          </w:p>
          <w:p w14:paraId="0FFE90E3" w14:textId="11A001E6" w:rsidR="000F0798" w:rsidRPr="000F0798" w:rsidRDefault="000F0798" w:rsidP="000F0798">
            <w:pPr>
              <w:ind w:firstLineChars="200" w:firstLine="360"/>
              <w:jc w:val="center"/>
              <w:outlineLvl w:val="0"/>
              <w:rPr>
                <w:sz w:val="18"/>
                <w:szCs w:val="18"/>
              </w:rPr>
            </w:pPr>
            <w:r w:rsidRPr="000F0798">
              <w:rPr>
                <w:sz w:val="18"/>
                <w:szCs w:val="18"/>
              </w:rPr>
              <w:t>Одноуровневый мультикалибратор для однокомпонентных и двухкомпонентных тестов. Лиофильно высушенная сыворотка с аттестованными значениями аналитов для калибровки тестов: GOT/ALT, GOT/A</w:t>
            </w:r>
            <w:r w:rsidRPr="000F0798">
              <w:rPr>
                <w:sz w:val="18"/>
                <w:szCs w:val="18"/>
                <w:lang w:val="en-US"/>
              </w:rPr>
              <w:t>S</w:t>
            </w:r>
            <w:r w:rsidRPr="000F0798">
              <w:rPr>
                <w:sz w:val="18"/>
                <w:szCs w:val="18"/>
              </w:rPr>
              <w:t xml:space="preserve">T, </w:t>
            </w:r>
            <w:r w:rsidRPr="000F0798">
              <w:rPr>
                <w:sz w:val="18"/>
                <w:szCs w:val="18"/>
                <w:lang w:val="en-US"/>
              </w:rPr>
              <w:t>ALB</w:t>
            </w:r>
            <w:r w:rsidRPr="000F0798">
              <w:rPr>
                <w:sz w:val="18"/>
                <w:szCs w:val="18"/>
              </w:rPr>
              <w:t xml:space="preserve">, </w:t>
            </w:r>
            <w:r w:rsidRPr="000F0798">
              <w:rPr>
                <w:sz w:val="18"/>
                <w:szCs w:val="18"/>
                <w:lang w:val="en-US"/>
              </w:rPr>
              <w:t>AMS</w:t>
            </w:r>
            <w:r w:rsidRPr="000F0798">
              <w:rPr>
                <w:sz w:val="18"/>
                <w:szCs w:val="18"/>
              </w:rPr>
              <w:t xml:space="preserve">, </w:t>
            </w:r>
            <w:r w:rsidRPr="000F0798">
              <w:rPr>
                <w:sz w:val="18"/>
                <w:szCs w:val="18"/>
                <w:lang w:val="en-US"/>
              </w:rPr>
              <w:t>GGT</w:t>
            </w:r>
            <w:r w:rsidRPr="000F0798">
              <w:rPr>
                <w:sz w:val="18"/>
                <w:szCs w:val="18"/>
              </w:rPr>
              <w:t xml:space="preserve">, </w:t>
            </w:r>
            <w:r w:rsidRPr="000F0798">
              <w:rPr>
                <w:sz w:val="18"/>
                <w:szCs w:val="18"/>
                <w:lang w:val="en-US"/>
              </w:rPr>
              <w:t>GLU</w:t>
            </w:r>
            <w:r w:rsidRPr="000F0798">
              <w:rPr>
                <w:sz w:val="18"/>
                <w:szCs w:val="18"/>
              </w:rPr>
              <w:t>-</w:t>
            </w:r>
            <w:r w:rsidRPr="000F0798">
              <w:rPr>
                <w:sz w:val="18"/>
                <w:szCs w:val="18"/>
                <w:lang w:val="en-US"/>
              </w:rPr>
              <w:t>GodPap</w:t>
            </w:r>
            <w:r w:rsidRPr="000F0798">
              <w:rPr>
                <w:sz w:val="18"/>
                <w:szCs w:val="18"/>
              </w:rPr>
              <w:t xml:space="preserve">, </w:t>
            </w:r>
            <w:r w:rsidRPr="000F0798">
              <w:rPr>
                <w:sz w:val="18"/>
                <w:szCs w:val="18"/>
                <w:lang w:val="en-US"/>
              </w:rPr>
              <w:t>FE</w:t>
            </w:r>
            <w:r w:rsidRPr="000F0798">
              <w:rPr>
                <w:sz w:val="18"/>
                <w:szCs w:val="18"/>
              </w:rPr>
              <w:t xml:space="preserve">, </w:t>
            </w:r>
            <w:r w:rsidRPr="000F0798">
              <w:rPr>
                <w:sz w:val="18"/>
                <w:szCs w:val="18"/>
                <w:lang w:val="en-US"/>
              </w:rPr>
              <w:t>CREA</w:t>
            </w:r>
            <w:r w:rsidRPr="000F0798">
              <w:rPr>
                <w:sz w:val="18"/>
                <w:szCs w:val="18"/>
              </w:rPr>
              <w:t>-</w:t>
            </w:r>
            <w:r w:rsidRPr="000F0798">
              <w:rPr>
                <w:sz w:val="18"/>
                <w:szCs w:val="18"/>
                <w:lang w:val="en-US"/>
              </w:rPr>
              <w:t>J</w:t>
            </w:r>
            <w:r w:rsidRPr="000F0798">
              <w:rPr>
                <w:sz w:val="18"/>
                <w:szCs w:val="18"/>
              </w:rPr>
              <w:t xml:space="preserve">, </w:t>
            </w:r>
            <w:r w:rsidRPr="000F0798">
              <w:rPr>
                <w:sz w:val="18"/>
                <w:szCs w:val="18"/>
                <w:lang w:val="en-US"/>
              </w:rPr>
              <w:t>LDH</w:t>
            </w:r>
            <w:r w:rsidRPr="000F0798">
              <w:rPr>
                <w:sz w:val="18"/>
                <w:szCs w:val="18"/>
              </w:rPr>
              <w:t xml:space="preserve">, </w:t>
            </w:r>
            <w:r w:rsidRPr="000F0798">
              <w:rPr>
                <w:sz w:val="18"/>
                <w:szCs w:val="18"/>
                <w:lang w:val="en-US"/>
              </w:rPr>
              <w:t>MG</w:t>
            </w:r>
            <w:r w:rsidRPr="000F0798">
              <w:rPr>
                <w:sz w:val="18"/>
                <w:szCs w:val="18"/>
              </w:rPr>
              <w:t xml:space="preserve">, </w:t>
            </w:r>
            <w:r w:rsidRPr="000F0798">
              <w:rPr>
                <w:sz w:val="18"/>
                <w:szCs w:val="18"/>
                <w:lang w:val="en-US"/>
              </w:rPr>
              <w:t>BUN</w:t>
            </w:r>
            <w:r w:rsidRPr="000F0798">
              <w:rPr>
                <w:sz w:val="18"/>
                <w:szCs w:val="18"/>
              </w:rPr>
              <w:t>/</w:t>
            </w:r>
            <w:r w:rsidRPr="000F0798">
              <w:rPr>
                <w:sz w:val="18"/>
                <w:szCs w:val="18"/>
                <w:lang w:val="en-US"/>
              </w:rPr>
              <w:t>UREA</w:t>
            </w:r>
            <w:r w:rsidRPr="000F0798">
              <w:rPr>
                <w:sz w:val="18"/>
                <w:szCs w:val="18"/>
              </w:rPr>
              <w:t xml:space="preserve">, </w:t>
            </w:r>
            <w:r w:rsidRPr="000F0798">
              <w:rPr>
                <w:sz w:val="18"/>
                <w:szCs w:val="18"/>
                <w:lang w:val="en-US"/>
              </w:rPr>
              <w:t>TP</w:t>
            </w:r>
            <w:r w:rsidRPr="000F0798">
              <w:rPr>
                <w:sz w:val="18"/>
                <w:szCs w:val="18"/>
              </w:rPr>
              <w:t xml:space="preserve">, </w:t>
            </w:r>
            <w:r w:rsidRPr="000F0798">
              <w:rPr>
                <w:sz w:val="18"/>
                <w:szCs w:val="18"/>
                <w:lang w:val="en-US"/>
              </w:rPr>
              <w:t>TBIL</w:t>
            </w:r>
            <w:r w:rsidRPr="000F0798">
              <w:rPr>
                <w:sz w:val="18"/>
                <w:szCs w:val="18"/>
              </w:rPr>
              <w:t>/</w:t>
            </w:r>
            <w:r w:rsidRPr="000F0798">
              <w:rPr>
                <w:sz w:val="18"/>
                <w:szCs w:val="18"/>
                <w:lang w:val="en-US"/>
              </w:rPr>
              <w:t>VOX</w:t>
            </w:r>
            <w:r w:rsidRPr="000F0798">
              <w:rPr>
                <w:sz w:val="18"/>
                <w:szCs w:val="18"/>
              </w:rPr>
              <w:t xml:space="preserve">, </w:t>
            </w:r>
            <w:r w:rsidRPr="000F0798">
              <w:rPr>
                <w:sz w:val="18"/>
                <w:szCs w:val="18"/>
                <w:lang w:val="en-US"/>
              </w:rPr>
              <w:t>DBIL</w:t>
            </w:r>
            <w:r w:rsidRPr="000F0798">
              <w:rPr>
                <w:sz w:val="18"/>
                <w:szCs w:val="18"/>
              </w:rPr>
              <w:t>/</w:t>
            </w:r>
            <w:r w:rsidRPr="000F0798">
              <w:rPr>
                <w:sz w:val="18"/>
                <w:szCs w:val="18"/>
                <w:lang w:val="en-US"/>
              </w:rPr>
              <w:t>VOX</w:t>
            </w:r>
            <w:r w:rsidRPr="000F0798">
              <w:rPr>
                <w:sz w:val="18"/>
                <w:szCs w:val="18"/>
              </w:rPr>
              <w:t xml:space="preserve">, </w:t>
            </w:r>
            <w:r w:rsidRPr="000F0798">
              <w:rPr>
                <w:sz w:val="18"/>
                <w:szCs w:val="18"/>
                <w:lang w:val="en-US"/>
              </w:rPr>
              <w:t>CHOL</w:t>
            </w:r>
            <w:r w:rsidRPr="000F0798">
              <w:rPr>
                <w:sz w:val="18"/>
                <w:szCs w:val="18"/>
              </w:rPr>
              <w:t>/</w:t>
            </w:r>
            <w:r w:rsidRPr="000F0798">
              <w:rPr>
                <w:sz w:val="18"/>
                <w:szCs w:val="18"/>
                <w:lang w:val="en-US"/>
              </w:rPr>
              <w:t>TC</w:t>
            </w:r>
            <w:r w:rsidRPr="000F0798">
              <w:rPr>
                <w:sz w:val="18"/>
                <w:szCs w:val="18"/>
              </w:rPr>
              <w:t xml:space="preserve">, </w:t>
            </w:r>
            <w:r w:rsidRPr="000F0798">
              <w:rPr>
                <w:sz w:val="18"/>
                <w:szCs w:val="18"/>
                <w:lang w:val="en-US"/>
              </w:rPr>
              <w:t>TG</w:t>
            </w:r>
            <w:r w:rsidRPr="000F0798">
              <w:rPr>
                <w:sz w:val="18"/>
                <w:szCs w:val="18"/>
              </w:rPr>
              <w:t xml:space="preserve">, </w:t>
            </w:r>
            <w:r w:rsidRPr="000F0798">
              <w:rPr>
                <w:sz w:val="18"/>
                <w:szCs w:val="18"/>
                <w:lang w:val="en-US"/>
              </w:rPr>
              <w:t>ALP</w:t>
            </w:r>
            <w:r w:rsidRPr="000F0798">
              <w:rPr>
                <w:sz w:val="18"/>
                <w:szCs w:val="18"/>
              </w:rPr>
              <w:t>, UA. При разведении лиофильной сыворотки, объем готового калибратора не менее 30мл. Набор мультикалибратора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1309" w:type="dxa"/>
            <w:tcBorders>
              <w:top w:val="nil"/>
              <w:left w:val="nil"/>
              <w:bottom w:val="single" w:sz="4" w:space="0" w:color="auto"/>
              <w:right w:val="single" w:sz="4" w:space="0" w:color="auto"/>
            </w:tcBorders>
            <w:shd w:val="clear" w:color="auto" w:fill="FFFFFF"/>
            <w:vAlign w:val="center"/>
            <w:hideMark/>
          </w:tcPr>
          <w:p w14:paraId="34091A26" w14:textId="35268798"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5C3CFACC" w14:textId="2298BDC0" w:rsidR="000F0798" w:rsidRPr="000F0798" w:rsidRDefault="000F0798" w:rsidP="000F0798">
            <w:pPr>
              <w:jc w:val="center"/>
              <w:outlineLvl w:val="0"/>
              <w:rPr>
                <w:sz w:val="18"/>
                <w:szCs w:val="18"/>
              </w:rPr>
            </w:pPr>
            <w:r w:rsidRPr="000F0798">
              <w:rPr>
                <w:sz w:val="18"/>
                <w:szCs w:val="18"/>
                <w:lang w:val="kk-KZ"/>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2A6E3987" w14:textId="13BF83A8" w:rsidR="000F0798" w:rsidRPr="000F0798" w:rsidRDefault="000F0798" w:rsidP="000F0798">
            <w:pPr>
              <w:jc w:val="center"/>
              <w:outlineLvl w:val="0"/>
              <w:rPr>
                <w:sz w:val="18"/>
                <w:szCs w:val="18"/>
              </w:rPr>
            </w:pPr>
            <w:r w:rsidRPr="000F0798">
              <w:rPr>
                <w:sz w:val="18"/>
                <w:szCs w:val="18"/>
                <w:lang w:val="kk-KZ"/>
              </w:rPr>
              <w:t>129960</w:t>
            </w:r>
          </w:p>
        </w:tc>
        <w:tc>
          <w:tcPr>
            <w:tcW w:w="1547" w:type="dxa"/>
            <w:tcBorders>
              <w:top w:val="nil"/>
              <w:left w:val="nil"/>
              <w:bottom w:val="single" w:sz="4" w:space="0" w:color="auto"/>
              <w:right w:val="single" w:sz="4" w:space="0" w:color="auto"/>
            </w:tcBorders>
            <w:shd w:val="clear" w:color="auto" w:fill="FFFFFF"/>
            <w:noWrap/>
            <w:vAlign w:val="center"/>
            <w:hideMark/>
          </w:tcPr>
          <w:p w14:paraId="61A1CC94" w14:textId="3A11FE12" w:rsidR="000F0798" w:rsidRPr="000F0798" w:rsidRDefault="000F0798" w:rsidP="000F0798">
            <w:pPr>
              <w:jc w:val="center"/>
              <w:outlineLvl w:val="0"/>
              <w:rPr>
                <w:sz w:val="18"/>
                <w:szCs w:val="18"/>
              </w:rPr>
            </w:pPr>
            <w:r w:rsidRPr="000F0798">
              <w:rPr>
                <w:sz w:val="18"/>
                <w:szCs w:val="18"/>
                <w:lang w:val="kk-KZ"/>
              </w:rPr>
              <w:t>519840</w:t>
            </w:r>
          </w:p>
        </w:tc>
        <w:tc>
          <w:tcPr>
            <w:tcW w:w="2367" w:type="dxa"/>
            <w:tcBorders>
              <w:top w:val="nil"/>
              <w:left w:val="nil"/>
              <w:bottom w:val="single" w:sz="4" w:space="0" w:color="auto"/>
              <w:right w:val="single" w:sz="4" w:space="0" w:color="auto"/>
            </w:tcBorders>
            <w:shd w:val="clear" w:color="auto" w:fill="FFFFFF"/>
            <w:vAlign w:val="center"/>
          </w:tcPr>
          <w:p w14:paraId="1732301F" w14:textId="589FE56D"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0A425D56" w14:textId="77777777" w:rsidR="009D6C8A" w:rsidRDefault="009D6C8A" w:rsidP="000F0798">
            <w:pPr>
              <w:jc w:val="center"/>
              <w:rPr>
                <w:sz w:val="20"/>
                <w:szCs w:val="20"/>
              </w:rPr>
            </w:pPr>
          </w:p>
          <w:p w14:paraId="2D5C9FF6" w14:textId="77777777" w:rsidR="009D6C8A" w:rsidRDefault="009D6C8A" w:rsidP="000F0798">
            <w:pPr>
              <w:jc w:val="center"/>
              <w:rPr>
                <w:sz w:val="20"/>
                <w:szCs w:val="20"/>
              </w:rPr>
            </w:pPr>
          </w:p>
          <w:p w14:paraId="45C4B4A5" w14:textId="744DE093" w:rsidR="000F0798" w:rsidRPr="00EB3358" w:rsidRDefault="00EB3358" w:rsidP="000F0798">
            <w:pPr>
              <w:jc w:val="center"/>
              <w:rPr>
                <w:sz w:val="20"/>
                <w:szCs w:val="20"/>
                <w:lang w:val="en-US"/>
              </w:rPr>
            </w:pPr>
            <w:r w:rsidRPr="00EB3358">
              <w:rPr>
                <w:sz w:val="20"/>
                <w:szCs w:val="20"/>
                <w:highlight w:val="yellow"/>
                <w:lang w:val="en-US"/>
              </w:rPr>
              <w:t>129960</w:t>
            </w:r>
          </w:p>
        </w:tc>
      </w:tr>
      <w:tr w:rsidR="000F0798" w:rsidRPr="00887F9C" w14:paraId="0BC0E5F1" w14:textId="2652E98C"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982577D" w14:textId="658E2F91" w:rsidR="000F0798" w:rsidRPr="000F0798" w:rsidRDefault="000F0798" w:rsidP="000F0798">
            <w:pPr>
              <w:jc w:val="center"/>
              <w:outlineLvl w:val="0"/>
              <w:rPr>
                <w:sz w:val="18"/>
                <w:szCs w:val="18"/>
              </w:rPr>
            </w:pPr>
            <w:r w:rsidRPr="000F0798">
              <w:rPr>
                <w:sz w:val="18"/>
                <w:szCs w:val="18"/>
                <w:lang w:val="kk-KZ"/>
              </w:rPr>
              <w:t>22</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5FB35C7A" w14:textId="77777777" w:rsidR="000F0798" w:rsidRPr="000F0798" w:rsidRDefault="000F0798" w:rsidP="000F0798">
            <w:pPr>
              <w:jc w:val="center"/>
              <w:rPr>
                <w:sz w:val="18"/>
                <w:szCs w:val="18"/>
                <w:lang w:val="kk-KZ"/>
              </w:rPr>
            </w:pPr>
            <w:r w:rsidRPr="000F0798">
              <w:rPr>
                <w:sz w:val="18"/>
                <w:szCs w:val="18"/>
                <w:lang w:val="kk-KZ"/>
              </w:rPr>
              <w:t xml:space="preserve">Липопротеиновые высокой плотности на б/х анализатор </w:t>
            </w:r>
            <w:r w:rsidRPr="000F0798">
              <w:rPr>
                <w:sz w:val="18"/>
                <w:szCs w:val="18"/>
              </w:rPr>
              <w:t xml:space="preserve"> </w:t>
            </w:r>
            <w:r w:rsidRPr="000F0798">
              <w:rPr>
                <w:sz w:val="18"/>
                <w:szCs w:val="18"/>
                <w:lang w:val="en-US"/>
              </w:rPr>
              <w:t>BC</w:t>
            </w:r>
            <w:r w:rsidRPr="000F0798">
              <w:rPr>
                <w:sz w:val="18"/>
                <w:szCs w:val="18"/>
              </w:rPr>
              <w:t xml:space="preserve"> -240</w:t>
            </w:r>
            <w:r w:rsidRPr="000F0798">
              <w:rPr>
                <w:sz w:val="18"/>
                <w:szCs w:val="18"/>
                <w:lang w:val="en-US"/>
              </w:rPr>
              <w:t>pro</w:t>
            </w:r>
            <w:r w:rsidRPr="000F0798">
              <w:rPr>
                <w:sz w:val="18"/>
                <w:szCs w:val="18"/>
              </w:rPr>
              <w:t xml:space="preserve"> </w:t>
            </w:r>
            <w:r w:rsidRPr="000F0798">
              <w:rPr>
                <w:sz w:val="18"/>
                <w:szCs w:val="18"/>
                <w:lang w:val="kk-KZ"/>
              </w:rPr>
              <w:t>автомат</w:t>
            </w:r>
          </w:p>
          <w:p w14:paraId="7EEF969F" w14:textId="77777777" w:rsidR="000F0798" w:rsidRPr="000F0798" w:rsidRDefault="000F0798" w:rsidP="000F0798">
            <w:pPr>
              <w:jc w:val="center"/>
              <w:rPr>
                <w:sz w:val="18"/>
                <w:szCs w:val="18"/>
                <w:lang w:val="kk-KZ"/>
              </w:rPr>
            </w:pPr>
            <w:r w:rsidRPr="000F0798">
              <w:rPr>
                <w:sz w:val="18"/>
                <w:szCs w:val="18"/>
              </w:rPr>
              <w:t xml:space="preserve">Двухкомпонентный набор реагентов для количественного определения липидного обмена высокой концентрации методом прямой фотометрии без осаждения. На специфичность </w:t>
            </w:r>
            <w:r w:rsidRPr="000F0798">
              <w:rPr>
                <w:sz w:val="18"/>
                <w:szCs w:val="18"/>
              </w:rPr>
              <w:lastRenderedPageBreak/>
              <w:t>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p w14:paraId="58633BDD" w14:textId="1AC3AC3D" w:rsidR="000F0798" w:rsidRPr="000F0798" w:rsidRDefault="000F0798" w:rsidP="000F0798">
            <w:pPr>
              <w:ind w:firstLineChars="200" w:firstLine="360"/>
              <w:jc w:val="center"/>
              <w:outlineLvl w:val="0"/>
              <w:rPr>
                <w:sz w:val="18"/>
                <w:szCs w:val="18"/>
              </w:rPr>
            </w:pPr>
          </w:p>
        </w:tc>
        <w:tc>
          <w:tcPr>
            <w:tcW w:w="1309" w:type="dxa"/>
            <w:tcBorders>
              <w:top w:val="nil"/>
              <w:left w:val="nil"/>
              <w:bottom w:val="single" w:sz="4" w:space="0" w:color="auto"/>
              <w:right w:val="single" w:sz="4" w:space="0" w:color="auto"/>
            </w:tcBorders>
            <w:shd w:val="clear" w:color="auto" w:fill="FFFFFF"/>
            <w:vAlign w:val="center"/>
            <w:hideMark/>
          </w:tcPr>
          <w:p w14:paraId="71FC64E0" w14:textId="668B2DC8" w:rsidR="000F0798" w:rsidRPr="000F0798" w:rsidRDefault="000F0798" w:rsidP="000F0798">
            <w:pPr>
              <w:jc w:val="center"/>
              <w:outlineLvl w:val="0"/>
              <w:rPr>
                <w:sz w:val="18"/>
                <w:szCs w:val="18"/>
              </w:rPr>
            </w:pPr>
            <w:r w:rsidRPr="000F0798">
              <w:rPr>
                <w:sz w:val="18"/>
                <w:szCs w:val="18"/>
                <w:lang w:val="kk-KZ"/>
              </w:rPr>
              <w:lastRenderedPageBreak/>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7AB6CC2C" w14:textId="30FF57C2" w:rsidR="000F0798" w:rsidRPr="000F0798" w:rsidRDefault="000F0798" w:rsidP="000F0798">
            <w:pPr>
              <w:jc w:val="center"/>
              <w:outlineLvl w:val="0"/>
              <w:rPr>
                <w:sz w:val="18"/>
                <w:szCs w:val="18"/>
              </w:rPr>
            </w:pPr>
            <w:r w:rsidRPr="000F0798">
              <w:rPr>
                <w:sz w:val="18"/>
                <w:szCs w:val="18"/>
                <w:lang w:val="kk-KZ"/>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51C3BC47" w14:textId="16CFE313" w:rsidR="000F0798" w:rsidRPr="000F0798" w:rsidRDefault="000F0798" w:rsidP="000F0798">
            <w:pPr>
              <w:jc w:val="center"/>
              <w:outlineLvl w:val="0"/>
              <w:rPr>
                <w:sz w:val="18"/>
                <w:szCs w:val="18"/>
              </w:rPr>
            </w:pPr>
            <w:r w:rsidRPr="000F0798">
              <w:rPr>
                <w:sz w:val="18"/>
                <w:szCs w:val="18"/>
                <w:lang w:val="kk-KZ"/>
              </w:rPr>
              <w:t>43980</w:t>
            </w:r>
          </w:p>
        </w:tc>
        <w:tc>
          <w:tcPr>
            <w:tcW w:w="1547" w:type="dxa"/>
            <w:tcBorders>
              <w:top w:val="nil"/>
              <w:left w:val="nil"/>
              <w:bottom w:val="single" w:sz="4" w:space="0" w:color="auto"/>
              <w:right w:val="single" w:sz="4" w:space="0" w:color="auto"/>
            </w:tcBorders>
            <w:shd w:val="clear" w:color="auto" w:fill="FFFFFF"/>
            <w:noWrap/>
            <w:vAlign w:val="center"/>
            <w:hideMark/>
          </w:tcPr>
          <w:p w14:paraId="5D1AD937" w14:textId="01FCF386" w:rsidR="000F0798" w:rsidRPr="000F0798" w:rsidRDefault="000F0798" w:rsidP="000F0798">
            <w:pPr>
              <w:jc w:val="center"/>
              <w:outlineLvl w:val="0"/>
              <w:rPr>
                <w:sz w:val="18"/>
                <w:szCs w:val="18"/>
              </w:rPr>
            </w:pPr>
            <w:r w:rsidRPr="000F0798">
              <w:rPr>
                <w:sz w:val="18"/>
                <w:szCs w:val="18"/>
                <w:lang w:val="kk-KZ"/>
              </w:rPr>
              <w:t>175920</w:t>
            </w:r>
          </w:p>
        </w:tc>
        <w:tc>
          <w:tcPr>
            <w:tcW w:w="2367" w:type="dxa"/>
            <w:tcBorders>
              <w:top w:val="nil"/>
              <w:left w:val="nil"/>
              <w:bottom w:val="single" w:sz="4" w:space="0" w:color="auto"/>
              <w:right w:val="single" w:sz="4" w:space="0" w:color="auto"/>
            </w:tcBorders>
            <w:shd w:val="clear" w:color="auto" w:fill="FFFFFF"/>
            <w:vAlign w:val="center"/>
          </w:tcPr>
          <w:p w14:paraId="6A0C029F" w14:textId="093167A2"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3512BDC1" w14:textId="77777777" w:rsidR="009D6C8A" w:rsidRDefault="009D6C8A" w:rsidP="000F0798">
            <w:pPr>
              <w:jc w:val="center"/>
              <w:rPr>
                <w:sz w:val="20"/>
                <w:szCs w:val="20"/>
              </w:rPr>
            </w:pPr>
          </w:p>
          <w:p w14:paraId="31C14DF8" w14:textId="77777777" w:rsidR="009D6C8A" w:rsidRDefault="009D6C8A" w:rsidP="000F0798">
            <w:pPr>
              <w:jc w:val="center"/>
              <w:rPr>
                <w:sz w:val="20"/>
                <w:szCs w:val="20"/>
              </w:rPr>
            </w:pPr>
          </w:p>
          <w:p w14:paraId="1EF11697" w14:textId="77777777" w:rsidR="009D6C8A" w:rsidRDefault="009D6C8A" w:rsidP="000F0798">
            <w:pPr>
              <w:jc w:val="center"/>
              <w:rPr>
                <w:sz w:val="20"/>
                <w:szCs w:val="20"/>
              </w:rPr>
            </w:pPr>
          </w:p>
          <w:p w14:paraId="6998C569" w14:textId="77777777" w:rsidR="009D6C8A" w:rsidRDefault="009D6C8A" w:rsidP="000F0798">
            <w:pPr>
              <w:jc w:val="center"/>
              <w:rPr>
                <w:sz w:val="20"/>
                <w:szCs w:val="20"/>
              </w:rPr>
            </w:pPr>
          </w:p>
          <w:p w14:paraId="609A9D45" w14:textId="77777777" w:rsidR="009D6C8A" w:rsidRDefault="009D6C8A" w:rsidP="000F0798">
            <w:pPr>
              <w:jc w:val="center"/>
              <w:rPr>
                <w:sz w:val="20"/>
                <w:szCs w:val="20"/>
              </w:rPr>
            </w:pPr>
          </w:p>
          <w:p w14:paraId="064F47DA" w14:textId="77777777" w:rsidR="009D6C8A" w:rsidRDefault="009D6C8A" w:rsidP="000F0798">
            <w:pPr>
              <w:jc w:val="center"/>
              <w:rPr>
                <w:sz w:val="20"/>
                <w:szCs w:val="20"/>
              </w:rPr>
            </w:pPr>
          </w:p>
          <w:p w14:paraId="2D9B2200" w14:textId="77777777" w:rsidR="009D6C8A" w:rsidRDefault="009D6C8A" w:rsidP="000F0798">
            <w:pPr>
              <w:jc w:val="center"/>
              <w:rPr>
                <w:sz w:val="20"/>
                <w:szCs w:val="20"/>
              </w:rPr>
            </w:pPr>
          </w:p>
          <w:p w14:paraId="08AE368B" w14:textId="77777777" w:rsidR="009D6C8A" w:rsidRDefault="009D6C8A" w:rsidP="000F0798">
            <w:pPr>
              <w:jc w:val="center"/>
              <w:rPr>
                <w:sz w:val="20"/>
                <w:szCs w:val="20"/>
              </w:rPr>
            </w:pPr>
          </w:p>
          <w:p w14:paraId="2B1BBB98" w14:textId="77777777" w:rsidR="009D6C8A" w:rsidRDefault="009D6C8A" w:rsidP="000F0798">
            <w:pPr>
              <w:jc w:val="center"/>
              <w:rPr>
                <w:sz w:val="20"/>
                <w:szCs w:val="20"/>
              </w:rPr>
            </w:pPr>
          </w:p>
          <w:p w14:paraId="147F865F" w14:textId="77777777" w:rsidR="009D6C8A" w:rsidRDefault="009D6C8A" w:rsidP="000F0798">
            <w:pPr>
              <w:jc w:val="center"/>
              <w:rPr>
                <w:sz w:val="20"/>
                <w:szCs w:val="20"/>
              </w:rPr>
            </w:pPr>
          </w:p>
          <w:p w14:paraId="55D65DE6" w14:textId="03303657" w:rsidR="000F0798" w:rsidRPr="00EB3358" w:rsidRDefault="00EB3358" w:rsidP="000F0798">
            <w:pPr>
              <w:jc w:val="center"/>
              <w:rPr>
                <w:sz w:val="20"/>
                <w:szCs w:val="20"/>
                <w:lang w:val="en-US"/>
              </w:rPr>
            </w:pPr>
            <w:r w:rsidRPr="00EB3358">
              <w:rPr>
                <w:sz w:val="20"/>
                <w:szCs w:val="20"/>
                <w:highlight w:val="yellow"/>
                <w:lang w:val="en-US"/>
              </w:rPr>
              <w:t>43980</w:t>
            </w:r>
          </w:p>
        </w:tc>
      </w:tr>
      <w:tr w:rsidR="000F0798" w:rsidRPr="00887F9C" w14:paraId="4EB3FD96" w14:textId="1BDD29AE"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24216B6" w14:textId="77287A24" w:rsidR="000F0798" w:rsidRPr="000F0798" w:rsidRDefault="000F0798" w:rsidP="000F0798">
            <w:pPr>
              <w:jc w:val="center"/>
              <w:outlineLvl w:val="0"/>
              <w:rPr>
                <w:sz w:val="18"/>
                <w:szCs w:val="18"/>
              </w:rPr>
            </w:pPr>
            <w:r w:rsidRPr="000F0798">
              <w:rPr>
                <w:sz w:val="18"/>
                <w:szCs w:val="18"/>
                <w:lang w:val="kk-KZ"/>
              </w:rPr>
              <w:lastRenderedPageBreak/>
              <w:t>23</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3C6DF485" w14:textId="2022D390" w:rsidR="000F0798" w:rsidRPr="000F0798" w:rsidRDefault="000F0798" w:rsidP="000F0798">
            <w:pPr>
              <w:ind w:firstLineChars="200" w:firstLine="360"/>
              <w:jc w:val="center"/>
              <w:outlineLvl w:val="0"/>
              <w:rPr>
                <w:sz w:val="18"/>
                <w:szCs w:val="18"/>
              </w:rPr>
            </w:pPr>
            <w:r w:rsidRPr="000F0798">
              <w:rPr>
                <w:sz w:val="18"/>
                <w:szCs w:val="18"/>
              </w:rPr>
              <w:t>Двухкомпонентный набор реагентов для количественного определения липидного обмена низкой концентрации методом прямой фотометрии без осаждения. На специфичность наблюдаемого эффекта не влияет концентрация НВ в пределах до ±10%. Объем рабочего раствора не менее 54мл, рассчитан не менее чем на 155 тестов. Реагенты должны быть расфасованы в одноразовые оригинальные контейнера R1 и R2, для предотвращения контаминации и не требуется переливания в дополнительные картриджи. Контейнера должны быть полностью адаптированы для реагентной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мультисывороток.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1309" w:type="dxa"/>
            <w:tcBorders>
              <w:top w:val="nil"/>
              <w:left w:val="nil"/>
              <w:bottom w:val="single" w:sz="4" w:space="0" w:color="auto"/>
              <w:right w:val="single" w:sz="4" w:space="0" w:color="auto"/>
            </w:tcBorders>
            <w:shd w:val="clear" w:color="auto" w:fill="FFFFFF"/>
            <w:vAlign w:val="center"/>
            <w:hideMark/>
          </w:tcPr>
          <w:p w14:paraId="614A7932" w14:textId="6BCEA6F9"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01184CB5" w14:textId="03C54F06" w:rsidR="000F0798" w:rsidRPr="000F0798" w:rsidRDefault="000F0798" w:rsidP="000F0798">
            <w:pPr>
              <w:jc w:val="center"/>
              <w:outlineLvl w:val="0"/>
              <w:rPr>
                <w:sz w:val="18"/>
                <w:szCs w:val="18"/>
              </w:rPr>
            </w:pPr>
            <w:r w:rsidRPr="000F0798">
              <w:rPr>
                <w:sz w:val="18"/>
                <w:szCs w:val="18"/>
                <w:lang w:val="kk-KZ"/>
              </w:rPr>
              <w:t>5</w:t>
            </w:r>
          </w:p>
        </w:tc>
        <w:tc>
          <w:tcPr>
            <w:tcW w:w="1713" w:type="dxa"/>
            <w:tcBorders>
              <w:top w:val="nil"/>
              <w:left w:val="nil"/>
              <w:bottom w:val="single" w:sz="4" w:space="0" w:color="auto"/>
              <w:right w:val="single" w:sz="4" w:space="0" w:color="auto"/>
            </w:tcBorders>
            <w:shd w:val="clear" w:color="auto" w:fill="FFFFFF"/>
            <w:noWrap/>
            <w:vAlign w:val="center"/>
            <w:hideMark/>
          </w:tcPr>
          <w:p w14:paraId="1C43718E" w14:textId="084F4095" w:rsidR="000F0798" w:rsidRPr="000F0798" w:rsidRDefault="000F0798" w:rsidP="000F0798">
            <w:pPr>
              <w:jc w:val="center"/>
              <w:outlineLvl w:val="0"/>
              <w:rPr>
                <w:sz w:val="18"/>
                <w:szCs w:val="18"/>
              </w:rPr>
            </w:pPr>
            <w:r w:rsidRPr="000F0798">
              <w:rPr>
                <w:sz w:val="18"/>
                <w:szCs w:val="18"/>
                <w:lang w:val="kk-KZ"/>
              </w:rPr>
              <w:t>82675</w:t>
            </w:r>
          </w:p>
        </w:tc>
        <w:tc>
          <w:tcPr>
            <w:tcW w:w="1547" w:type="dxa"/>
            <w:tcBorders>
              <w:top w:val="nil"/>
              <w:left w:val="nil"/>
              <w:bottom w:val="single" w:sz="4" w:space="0" w:color="auto"/>
              <w:right w:val="single" w:sz="4" w:space="0" w:color="auto"/>
            </w:tcBorders>
            <w:shd w:val="clear" w:color="auto" w:fill="FFFFFF"/>
            <w:noWrap/>
            <w:vAlign w:val="center"/>
            <w:hideMark/>
          </w:tcPr>
          <w:p w14:paraId="62681819" w14:textId="740A43D6" w:rsidR="000F0798" w:rsidRPr="000F0798" w:rsidRDefault="000F0798" w:rsidP="000F0798">
            <w:pPr>
              <w:jc w:val="center"/>
              <w:outlineLvl w:val="0"/>
              <w:rPr>
                <w:sz w:val="18"/>
                <w:szCs w:val="18"/>
              </w:rPr>
            </w:pPr>
            <w:r w:rsidRPr="000F0798">
              <w:rPr>
                <w:sz w:val="18"/>
                <w:szCs w:val="18"/>
                <w:lang w:val="kk-KZ"/>
              </w:rPr>
              <w:t>413375</w:t>
            </w:r>
          </w:p>
        </w:tc>
        <w:tc>
          <w:tcPr>
            <w:tcW w:w="2367" w:type="dxa"/>
            <w:tcBorders>
              <w:top w:val="nil"/>
              <w:left w:val="nil"/>
              <w:bottom w:val="single" w:sz="4" w:space="0" w:color="auto"/>
              <w:right w:val="single" w:sz="4" w:space="0" w:color="auto"/>
            </w:tcBorders>
            <w:shd w:val="clear" w:color="auto" w:fill="FFFFFF"/>
            <w:vAlign w:val="center"/>
          </w:tcPr>
          <w:p w14:paraId="4E714F4F" w14:textId="47616DF2"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0C09E76" w14:textId="77777777" w:rsidR="009D6C8A" w:rsidRDefault="009D6C8A" w:rsidP="000F0798">
            <w:pPr>
              <w:jc w:val="center"/>
              <w:rPr>
                <w:sz w:val="20"/>
                <w:szCs w:val="20"/>
              </w:rPr>
            </w:pPr>
          </w:p>
          <w:p w14:paraId="390FA16C" w14:textId="77777777" w:rsidR="009D6C8A" w:rsidRDefault="009D6C8A" w:rsidP="000F0798">
            <w:pPr>
              <w:jc w:val="center"/>
              <w:rPr>
                <w:sz w:val="20"/>
                <w:szCs w:val="20"/>
              </w:rPr>
            </w:pPr>
          </w:p>
          <w:p w14:paraId="37AA5461" w14:textId="77777777" w:rsidR="009D6C8A" w:rsidRDefault="009D6C8A" w:rsidP="000F0798">
            <w:pPr>
              <w:jc w:val="center"/>
              <w:rPr>
                <w:sz w:val="20"/>
                <w:szCs w:val="20"/>
              </w:rPr>
            </w:pPr>
          </w:p>
          <w:p w14:paraId="25F05661" w14:textId="77777777" w:rsidR="009D6C8A" w:rsidRDefault="009D6C8A" w:rsidP="000F0798">
            <w:pPr>
              <w:jc w:val="center"/>
              <w:rPr>
                <w:sz w:val="20"/>
                <w:szCs w:val="20"/>
              </w:rPr>
            </w:pPr>
          </w:p>
          <w:p w14:paraId="6445D7B5" w14:textId="77777777" w:rsidR="009D6C8A" w:rsidRDefault="009D6C8A" w:rsidP="000F0798">
            <w:pPr>
              <w:jc w:val="center"/>
              <w:rPr>
                <w:sz w:val="20"/>
                <w:szCs w:val="20"/>
              </w:rPr>
            </w:pPr>
          </w:p>
          <w:p w14:paraId="1F20CF80" w14:textId="77777777" w:rsidR="009D6C8A" w:rsidRDefault="009D6C8A" w:rsidP="000F0798">
            <w:pPr>
              <w:jc w:val="center"/>
              <w:rPr>
                <w:sz w:val="20"/>
                <w:szCs w:val="20"/>
              </w:rPr>
            </w:pPr>
          </w:p>
          <w:p w14:paraId="0E94CBFC" w14:textId="29E4CDFB" w:rsidR="000F0798" w:rsidRPr="007D258F" w:rsidRDefault="007D258F" w:rsidP="000F0798">
            <w:pPr>
              <w:jc w:val="center"/>
              <w:rPr>
                <w:sz w:val="20"/>
                <w:szCs w:val="20"/>
                <w:lang w:val="en-US"/>
              </w:rPr>
            </w:pPr>
            <w:r w:rsidRPr="007D258F">
              <w:rPr>
                <w:sz w:val="20"/>
                <w:szCs w:val="20"/>
                <w:highlight w:val="yellow"/>
                <w:lang w:val="en-US"/>
              </w:rPr>
              <w:t>82675</w:t>
            </w:r>
          </w:p>
        </w:tc>
      </w:tr>
      <w:tr w:rsidR="000F0798" w:rsidRPr="00887F9C" w14:paraId="7B525D0B" w14:textId="7D6238DE" w:rsidTr="009D6C8A">
        <w:trPr>
          <w:trHeight w:val="307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A143EFA" w14:textId="334C070A" w:rsidR="000F0798" w:rsidRPr="000F0798" w:rsidRDefault="000F0798" w:rsidP="000F0798">
            <w:pPr>
              <w:jc w:val="center"/>
              <w:outlineLvl w:val="0"/>
              <w:rPr>
                <w:sz w:val="18"/>
                <w:szCs w:val="18"/>
              </w:rPr>
            </w:pPr>
            <w:r w:rsidRPr="000F0798">
              <w:rPr>
                <w:sz w:val="18"/>
                <w:szCs w:val="18"/>
                <w:lang w:val="kk-KZ"/>
              </w:rPr>
              <w:lastRenderedPageBreak/>
              <w:t>24</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2EC725E4" w14:textId="77777777" w:rsidR="000F0798" w:rsidRPr="000F0798" w:rsidRDefault="000F0798" w:rsidP="000F0798">
            <w:pPr>
              <w:jc w:val="center"/>
              <w:rPr>
                <w:sz w:val="18"/>
                <w:szCs w:val="18"/>
                <w:lang w:val="kk-KZ"/>
              </w:rPr>
            </w:pPr>
            <w:r w:rsidRPr="000F0798">
              <w:rPr>
                <w:sz w:val="18"/>
                <w:szCs w:val="18"/>
                <w:lang w:val="kk-KZ"/>
              </w:rPr>
              <w:t xml:space="preserve">Контрольная сыворотка норма </w:t>
            </w:r>
            <w:r w:rsidRPr="000F0798">
              <w:rPr>
                <w:sz w:val="18"/>
                <w:szCs w:val="18"/>
              </w:rPr>
              <w:t>(</w:t>
            </w:r>
            <w:r w:rsidRPr="000F0798">
              <w:rPr>
                <w:sz w:val="18"/>
                <w:szCs w:val="18"/>
                <w:lang w:val="en-US"/>
              </w:rPr>
              <w:t>N</w:t>
            </w:r>
            <w:r w:rsidRPr="000F0798">
              <w:rPr>
                <w:sz w:val="18"/>
                <w:szCs w:val="18"/>
              </w:rPr>
              <w:t xml:space="preserve">) </w:t>
            </w:r>
            <w:r w:rsidRPr="000F0798">
              <w:rPr>
                <w:sz w:val="18"/>
                <w:szCs w:val="18"/>
                <w:lang w:val="kk-KZ"/>
              </w:rPr>
              <w:t xml:space="preserve">на б/х анализатор </w:t>
            </w:r>
            <w:r w:rsidRPr="000F0798">
              <w:rPr>
                <w:sz w:val="18"/>
                <w:szCs w:val="18"/>
              </w:rPr>
              <w:t xml:space="preserve"> </w:t>
            </w:r>
            <w:r w:rsidRPr="000F0798">
              <w:rPr>
                <w:sz w:val="18"/>
                <w:szCs w:val="18"/>
                <w:lang w:val="en-US"/>
              </w:rPr>
              <w:t>BC</w:t>
            </w:r>
            <w:r w:rsidRPr="000F0798">
              <w:rPr>
                <w:sz w:val="18"/>
                <w:szCs w:val="18"/>
              </w:rPr>
              <w:t xml:space="preserve"> -240</w:t>
            </w:r>
            <w:r w:rsidRPr="000F0798">
              <w:rPr>
                <w:sz w:val="18"/>
                <w:szCs w:val="18"/>
                <w:lang w:val="en-US"/>
              </w:rPr>
              <w:t>pro</w:t>
            </w:r>
            <w:r w:rsidRPr="000F0798">
              <w:rPr>
                <w:sz w:val="18"/>
                <w:szCs w:val="18"/>
              </w:rPr>
              <w:t xml:space="preserve"> </w:t>
            </w:r>
            <w:r w:rsidRPr="000F0798">
              <w:rPr>
                <w:sz w:val="18"/>
                <w:szCs w:val="18"/>
                <w:lang w:val="kk-KZ"/>
              </w:rPr>
              <w:t>автомат</w:t>
            </w:r>
          </w:p>
          <w:p w14:paraId="25C0F4B5" w14:textId="29057A77" w:rsidR="000F0798" w:rsidRPr="000F0798" w:rsidRDefault="000F0798" w:rsidP="000F0798">
            <w:pPr>
              <w:jc w:val="center"/>
              <w:outlineLvl w:val="0"/>
              <w:rPr>
                <w:sz w:val="18"/>
                <w:szCs w:val="18"/>
              </w:rPr>
            </w:pPr>
            <w:r w:rsidRPr="000F0798">
              <w:rPr>
                <w:sz w:val="18"/>
                <w:szCs w:val="18"/>
              </w:rPr>
              <w:t>Лиофильно высушенная сыворотка для проведения QC, с аттестованными нормальными значениями (N) для аналитов биохимии, липидного спектра, специфических белков.. При разведении лиофильной сыворотки, объем готового контрольного раствора не менее 30мл. 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1309" w:type="dxa"/>
            <w:tcBorders>
              <w:top w:val="nil"/>
              <w:left w:val="nil"/>
              <w:bottom w:val="single" w:sz="4" w:space="0" w:color="auto"/>
              <w:right w:val="single" w:sz="4" w:space="0" w:color="auto"/>
            </w:tcBorders>
            <w:shd w:val="clear" w:color="auto" w:fill="FFFFFF"/>
            <w:vAlign w:val="center"/>
            <w:hideMark/>
          </w:tcPr>
          <w:p w14:paraId="76788F34" w14:textId="462CA823"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0A1ABABA" w14:textId="0B3703EC" w:rsidR="000F0798" w:rsidRPr="000F0798" w:rsidRDefault="000F0798" w:rsidP="000F0798">
            <w:pPr>
              <w:jc w:val="center"/>
              <w:outlineLvl w:val="0"/>
              <w:rPr>
                <w:sz w:val="18"/>
                <w:szCs w:val="18"/>
              </w:rPr>
            </w:pPr>
            <w:r w:rsidRPr="000F0798">
              <w:rPr>
                <w:sz w:val="18"/>
                <w:szCs w:val="18"/>
                <w:lang w:val="kk-KZ"/>
              </w:rPr>
              <w:t>5</w:t>
            </w:r>
          </w:p>
        </w:tc>
        <w:tc>
          <w:tcPr>
            <w:tcW w:w="1713" w:type="dxa"/>
            <w:tcBorders>
              <w:top w:val="nil"/>
              <w:left w:val="nil"/>
              <w:bottom w:val="single" w:sz="4" w:space="0" w:color="auto"/>
              <w:right w:val="single" w:sz="4" w:space="0" w:color="auto"/>
            </w:tcBorders>
            <w:shd w:val="clear" w:color="auto" w:fill="FFFFFF"/>
            <w:noWrap/>
            <w:vAlign w:val="center"/>
            <w:hideMark/>
          </w:tcPr>
          <w:p w14:paraId="3E7A165C" w14:textId="47FD7FD4" w:rsidR="000F0798" w:rsidRPr="000F0798" w:rsidRDefault="000F0798" w:rsidP="000F0798">
            <w:pPr>
              <w:jc w:val="center"/>
              <w:outlineLvl w:val="0"/>
              <w:rPr>
                <w:sz w:val="18"/>
                <w:szCs w:val="18"/>
              </w:rPr>
            </w:pPr>
            <w:r w:rsidRPr="000F0798">
              <w:rPr>
                <w:color w:val="000000"/>
                <w:sz w:val="18"/>
                <w:szCs w:val="18"/>
                <w:lang w:val="kk-KZ"/>
              </w:rPr>
              <w:t>146040</w:t>
            </w:r>
          </w:p>
        </w:tc>
        <w:tc>
          <w:tcPr>
            <w:tcW w:w="1547" w:type="dxa"/>
            <w:tcBorders>
              <w:top w:val="nil"/>
              <w:left w:val="nil"/>
              <w:bottom w:val="single" w:sz="4" w:space="0" w:color="auto"/>
              <w:right w:val="single" w:sz="4" w:space="0" w:color="auto"/>
            </w:tcBorders>
            <w:shd w:val="clear" w:color="auto" w:fill="FFFFFF"/>
            <w:noWrap/>
            <w:vAlign w:val="center"/>
            <w:hideMark/>
          </w:tcPr>
          <w:p w14:paraId="6CB8A860" w14:textId="0A6E8008" w:rsidR="000F0798" w:rsidRPr="000F0798" w:rsidRDefault="000F0798" w:rsidP="000F0798">
            <w:pPr>
              <w:jc w:val="center"/>
              <w:outlineLvl w:val="0"/>
              <w:rPr>
                <w:sz w:val="18"/>
                <w:szCs w:val="18"/>
              </w:rPr>
            </w:pPr>
            <w:r w:rsidRPr="000F0798">
              <w:rPr>
                <w:color w:val="000000"/>
                <w:sz w:val="18"/>
                <w:szCs w:val="18"/>
              </w:rPr>
              <w:t>730 200</w:t>
            </w:r>
          </w:p>
        </w:tc>
        <w:tc>
          <w:tcPr>
            <w:tcW w:w="2367" w:type="dxa"/>
            <w:tcBorders>
              <w:top w:val="nil"/>
              <w:left w:val="nil"/>
              <w:bottom w:val="single" w:sz="4" w:space="0" w:color="auto"/>
              <w:right w:val="single" w:sz="4" w:space="0" w:color="auto"/>
            </w:tcBorders>
            <w:shd w:val="clear" w:color="auto" w:fill="FFFFFF"/>
            <w:vAlign w:val="center"/>
          </w:tcPr>
          <w:p w14:paraId="03206CBB" w14:textId="7FC3AA50"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2DFCECE2" w14:textId="77777777" w:rsidR="009D6C8A" w:rsidRPr="009D6C8A" w:rsidRDefault="009D6C8A" w:rsidP="000F0798">
            <w:pPr>
              <w:jc w:val="center"/>
              <w:rPr>
                <w:sz w:val="20"/>
                <w:szCs w:val="20"/>
                <w:highlight w:val="yellow"/>
              </w:rPr>
            </w:pPr>
          </w:p>
          <w:p w14:paraId="530B02E5" w14:textId="77777777" w:rsidR="009D6C8A" w:rsidRPr="009D6C8A" w:rsidRDefault="009D6C8A" w:rsidP="000F0798">
            <w:pPr>
              <w:jc w:val="center"/>
              <w:rPr>
                <w:sz w:val="20"/>
                <w:szCs w:val="20"/>
                <w:highlight w:val="yellow"/>
              </w:rPr>
            </w:pPr>
          </w:p>
          <w:p w14:paraId="50A8136F" w14:textId="77777777" w:rsidR="009D6C8A" w:rsidRPr="009D6C8A" w:rsidRDefault="009D6C8A" w:rsidP="000F0798">
            <w:pPr>
              <w:jc w:val="center"/>
              <w:rPr>
                <w:sz w:val="20"/>
                <w:szCs w:val="20"/>
                <w:highlight w:val="yellow"/>
              </w:rPr>
            </w:pPr>
          </w:p>
          <w:p w14:paraId="6FCCAA49" w14:textId="77777777" w:rsidR="009D6C8A" w:rsidRPr="009D6C8A" w:rsidRDefault="009D6C8A" w:rsidP="000F0798">
            <w:pPr>
              <w:jc w:val="center"/>
              <w:rPr>
                <w:sz w:val="20"/>
                <w:szCs w:val="20"/>
                <w:highlight w:val="yellow"/>
              </w:rPr>
            </w:pPr>
          </w:p>
          <w:p w14:paraId="3438DCCA" w14:textId="77777777" w:rsidR="009D6C8A" w:rsidRPr="009D6C8A" w:rsidRDefault="009D6C8A" w:rsidP="000F0798">
            <w:pPr>
              <w:jc w:val="center"/>
              <w:rPr>
                <w:sz w:val="20"/>
                <w:szCs w:val="20"/>
                <w:highlight w:val="yellow"/>
              </w:rPr>
            </w:pPr>
          </w:p>
          <w:p w14:paraId="7B232CA6" w14:textId="77777777" w:rsidR="009D6C8A" w:rsidRPr="009D6C8A" w:rsidRDefault="009D6C8A" w:rsidP="000F0798">
            <w:pPr>
              <w:jc w:val="center"/>
              <w:rPr>
                <w:sz w:val="20"/>
                <w:szCs w:val="20"/>
                <w:highlight w:val="yellow"/>
              </w:rPr>
            </w:pPr>
          </w:p>
          <w:p w14:paraId="3C2C90F0" w14:textId="73A9551F" w:rsidR="000F0798" w:rsidRPr="007D258F" w:rsidRDefault="007D258F" w:rsidP="000F0798">
            <w:pPr>
              <w:jc w:val="center"/>
              <w:rPr>
                <w:sz w:val="20"/>
                <w:szCs w:val="20"/>
                <w:highlight w:val="yellow"/>
                <w:lang w:val="en-US"/>
              </w:rPr>
            </w:pPr>
            <w:r>
              <w:rPr>
                <w:sz w:val="20"/>
                <w:szCs w:val="20"/>
                <w:highlight w:val="yellow"/>
                <w:lang w:val="en-US"/>
              </w:rPr>
              <w:t>146040</w:t>
            </w:r>
          </w:p>
        </w:tc>
      </w:tr>
      <w:tr w:rsidR="000F0798" w:rsidRPr="00887F9C" w14:paraId="30184D02" w14:textId="14C11D6F"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1C85859" w14:textId="1E1430EC" w:rsidR="000F0798" w:rsidRPr="000F0798" w:rsidRDefault="000F0798" w:rsidP="000F0798">
            <w:pPr>
              <w:jc w:val="center"/>
              <w:outlineLvl w:val="0"/>
              <w:rPr>
                <w:sz w:val="18"/>
                <w:szCs w:val="18"/>
              </w:rPr>
            </w:pPr>
            <w:r w:rsidRPr="000F0798">
              <w:rPr>
                <w:sz w:val="18"/>
                <w:szCs w:val="18"/>
                <w:lang w:val="kk-KZ"/>
              </w:rPr>
              <w:t>25</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76D01E74" w14:textId="77777777" w:rsidR="000F0798" w:rsidRPr="000F0798" w:rsidRDefault="000F0798" w:rsidP="000F0798">
            <w:pPr>
              <w:jc w:val="center"/>
              <w:rPr>
                <w:sz w:val="18"/>
                <w:szCs w:val="18"/>
                <w:lang w:val="kk-KZ"/>
              </w:rPr>
            </w:pPr>
            <w:r w:rsidRPr="000F0798">
              <w:rPr>
                <w:sz w:val="18"/>
                <w:szCs w:val="18"/>
              </w:rPr>
              <w:t>Контрольная сыворотка ПАТОЛОГИЯ</w:t>
            </w:r>
            <w:r w:rsidRPr="000F0798">
              <w:rPr>
                <w:sz w:val="18"/>
                <w:szCs w:val="18"/>
                <w:lang w:val="kk-KZ"/>
              </w:rPr>
              <w:t xml:space="preserve">  </w:t>
            </w:r>
            <w:r w:rsidRPr="000F0798">
              <w:rPr>
                <w:sz w:val="18"/>
                <w:szCs w:val="18"/>
              </w:rPr>
              <w:t xml:space="preserve">( </w:t>
            </w:r>
            <w:r w:rsidRPr="000F0798">
              <w:rPr>
                <w:sz w:val="18"/>
                <w:szCs w:val="18"/>
                <w:lang w:val="en-US"/>
              </w:rPr>
              <w:t>P</w:t>
            </w:r>
            <w:r w:rsidRPr="000F0798">
              <w:rPr>
                <w:sz w:val="18"/>
                <w:szCs w:val="18"/>
              </w:rPr>
              <w:t xml:space="preserve">) </w:t>
            </w:r>
            <w:r w:rsidRPr="000F0798">
              <w:rPr>
                <w:sz w:val="18"/>
                <w:szCs w:val="18"/>
                <w:lang w:val="kk-KZ"/>
              </w:rPr>
              <w:t xml:space="preserve">на анализатор  </w:t>
            </w:r>
            <w:r w:rsidRPr="000F0798">
              <w:rPr>
                <w:sz w:val="18"/>
                <w:szCs w:val="18"/>
                <w:lang w:val="en-US"/>
              </w:rPr>
              <w:t>BC</w:t>
            </w:r>
            <w:r w:rsidRPr="000F0798">
              <w:rPr>
                <w:sz w:val="18"/>
                <w:szCs w:val="18"/>
              </w:rPr>
              <w:t xml:space="preserve"> -240</w:t>
            </w:r>
            <w:r w:rsidRPr="000F0798">
              <w:rPr>
                <w:sz w:val="18"/>
                <w:szCs w:val="18"/>
                <w:lang w:val="en-US"/>
              </w:rPr>
              <w:t>pro</w:t>
            </w:r>
            <w:r w:rsidRPr="000F0798">
              <w:rPr>
                <w:sz w:val="18"/>
                <w:szCs w:val="18"/>
              </w:rPr>
              <w:t xml:space="preserve"> </w:t>
            </w:r>
            <w:r w:rsidRPr="000F0798">
              <w:rPr>
                <w:sz w:val="18"/>
                <w:szCs w:val="18"/>
                <w:lang w:val="kk-KZ"/>
              </w:rPr>
              <w:t>автомат</w:t>
            </w:r>
          </w:p>
          <w:p w14:paraId="1DF210CC" w14:textId="292D4499" w:rsidR="000F0798" w:rsidRPr="000F0798" w:rsidRDefault="000F0798" w:rsidP="000F0798">
            <w:pPr>
              <w:jc w:val="center"/>
              <w:outlineLvl w:val="0"/>
              <w:rPr>
                <w:sz w:val="18"/>
                <w:szCs w:val="18"/>
              </w:rPr>
            </w:pPr>
            <w:r w:rsidRPr="000F0798">
              <w:rPr>
                <w:sz w:val="18"/>
                <w:szCs w:val="18"/>
              </w:rPr>
              <w:t>Лиофильно высушенная сыворотка для проведения QC, с аттестованными нормальными значениями (Р) для аналитов биохимии, липидного спектра, специфических белков. При разведении лиофильной сыворотки, объем готового контрольного раствора не менее 30мл. Набор контрольной сыворотки должен быть снабжен специальным штрих-кодом совместимым со встроенным сканером анализатора, для автоматического считывания референтных значений тестов в память анализатора.</w:t>
            </w:r>
          </w:p>
        </w:tc>
        <w:tc>
          <w:tcPr>
            <w:tcW w:w="1309" w:type="dxa"/>
            <w:tcBorders>
              <w:top w:val="nil"/>
              <w:left w:val="nil"/>
              <w:bottom w:val="single" w:sz="4" w:space="0" w:color="auto"/>
              <w:right w:val="single" w:sz="4" w:space="0" w:color="auto"/>
            </w:tcBorders>
            <w:shd w:val="clear" w:color="auto" w:fill="FFFFFF"/>
            <w:vAlign w:val="center"/>
            <w:hideMark/>
          </w:tcPr>
          <w:p w14:paraId="6A7B1A01" w14:textId="40B5834E" w:rsidR="000F0798" w:rsidRPr="000F0798" w:rsidRDefault="000F0798" w:rsidP="000F0798">
            <w:pPr>
              <w:jc w:val="center"/>
              <w:outlineLvl w:val="0"/>
              <w:rPr>
                <w:sz w:val="18"/>
                <w:szCs w:val="18"/>
              </w:rPr>
            </w:pPr>
            <w:r w:rsidRPr="000F0798">
              <w:rPr>
                <w:sz w:val="18"/>
                <w:szCs w:val="18"/>
                <w:lang w:val="kk-KZ"/>
              </w:rPr>
              <w:t>Набор</w:t>
            </w:r>
          </w:p>
        </w:tc>
        <w:tc>
          <w:tcPr>
            <w:tcW w:w="1489" w:type="dxa"/>
            <w:tcBorders>
              <w:top w:val="nil"/>
              <w:left w:val="nil"/>
              <w:bottom w:val="single" w:sz="4" w:space="0" w:color="auto"/>
              <w:right w:val="single" w:sz="4" w:space="0" w:color="auto"/>
            </w:tcBorders>
            <w:shd w:val="clear" w:color="auto" w:fill="FFFFFF"/>
            <w:noWrap/>
            <w:vAlign w:val="center"/>
            <w:hideMark/>
          </w:tcPr>
          <w:p w14:paraId="0FA18589" w14:textId="254A064C" w:rsidR="000F0798" w:rsidRPr="000F0798" w:rsidRDefault="000F0798" w:rsidP="000F0798">
            <w:pPr>
              <w:jc w:val="center"/>
              <w:outlineLvl w:val="0"/>
              <w:rPr>
                <w:sz w:val="18"/>
                <w:szCs w:val="18"/>
              </w:rPr>
            </w:pPr>
            <w:r w:rsidRPr="000F0798">
              <w:rPr>
                <w:sz w:val="18"/>
                <w:szCs w:val="18"/>
                <w:lang w:val="kk-KZ"/>
              </w:rPr>
              <w:t>5</w:t>
            </w:r>
          </w:p>
        </w:tc>
        <w:tc>
          <w:tcPr>
            <w:tcW w:w="1713" w:type="dxa"/>
            <w:tcBorders>
              <w:top w:val="nil"/>
              <w:left w:val="nil"/>
              <w:bottom w:val="single" w:sz="4" w:space="0" w:color="auto"/>
              <w:right w:val="single" w:sz="4" w:space="0" w:color="auto"/>
            </w:tcBorders>
            <w:shd w:val="clear" w:color="auto" w:fill="FFFFFF"/>
            <w:noWrap/>
            <w:vAlign w:val="center"/>
            <w:hideMark/>
          </w:tcPr>
          <w:p w14:paraId="428CA532" w14:textId="70175405" w:rsidR="000F0798" w:rsidRPr="000F0798" w:rsidRDefault="000F0798" w:rsidP="000F0798">
            <w:pPr>
              <w:jc w:val="center"/>
              <w:outlineLvl w:val="0"/>
              <w:rPr>
                <w:sz w:val="18"/>
                <w:szCs w:val="18"/>
              </w:rPr>
            </w:pPr>
            <w:r w:rsidRPr="000F0798">
              <w:rPr>
                <w:color w:val="000000"/>
                <w:sz w:val="18"/>
                <w:szCs w:val="18"/>
                <w:lang w:val="kk-KZ"/>
              </w:rPr>
              <w:t>172800</w:t>
            </w:r>
          </w:p>
        </w:tc>
        <w:tc>
          <w:tcPr>
            <w:tcW w:w="1547" w:type="dxa"/>
            <w:tcBorders>
              <w:top w:val="nil"/>
              <w:left w:val="nil"/>
              <w:bottom w:val="single" w:sz="4" w:space="0" w:color="auto"/>
              <w:right w:val="single" w:sz="4" w:space="0" w:color="auto"/>
            </w:tcBorders>
            <w:shd w:val="clear" w:color="auto" w:fill="FFFFFF"/>
            <w:noWrap/>
            <w:vAlign w:val="center"/>
            <w:hideMark/>
          </w:tcPr>
          <w:p w14:paraId="28AA537F" w14:textId="60124EDF" w:rsidR="000F0798" w:rsidRPr="000F0798" w:rsidRDefault="000F0798" w:rsidP="000F0798">
            <w:pPr>
              <w:jc w:val="center"/>
              <w:outlineLvl w:val="0"/>
              <w:rPr>
                <w:sz w:val="18"/>
                <w:szCs w:val="18"/>
              </w:rPr>
            </w:pPr>
            <w:r w:rsidRPr="000F0798">
              <w:rPr>
                <w:color w:val="000000"/>
                <w:sz w:val="18"/>
                <w:szCs w:val="18"/>
              </w:rPr>
              <w:t>864 000</w:t>
            </w:r>
          </w:p>
        </w:tc>
        <w:tc>
          <w:tcPr>
            <w:tcW w:w="2367" w:type="dxa"/>
            <w:tcBorders>
              <w:top w:val="nil"/>
              <w:left w:val="nil"/>
              <w:bottom w:val="single" w:sz="4" w:space="0" w:color="auto"/>
              <w:right w:val="single" w:sz="4" w:space="0" w:color="auto"/>
            </w:tcBorders>
            <w:shd w:val="clear" w:color="auto" w:fill="FFFFFF"/>
            <w:vAlign w:val="center"/>
          </w:tcPr>
          <w:p w14:paraId="2951EAEE" w14:textId="1069B142" w:rsidR="000F0798" w:rsidRPr="00887F9C" w:rsidRDefault="000F0798" w:rsidP="000F0798">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627827CE" w14:textId="77777777" w:rsidR="009D6C8A" w:rsidRPr="009D6C8A" w:rsidRDefault="009D6C8A" w:rsidP="000F0798">
            <w:pPr>
              <w:jc w:val="center"/>
              <w:rPr>
                <w:sz w:val="20"/>
                <w:szCs w:val="20"/>
                <w:highlight w:val="yellow"/>
              </w:rPr>
            </w:pPr>
          </w:p>
          <w:p w14:paraId="1723A262" w14:textId="77777777" w:rsidR="009D6C8A" w:rsidRPr="009D6C8A" w:rsidRDefault="009D6C8A" w:rsidP="000F0798">
            <w:pPr>
              <w:jc w:val="center"/>
              <w:rPr>
                <w:sz w:val="20"/>
                <w:szCs w:val="20"/>
                <w:highlight w:val="yellow"/>
              </w:rPr>
            </w:pPr>
          </w:p>
          <w:p w14:paraId="5CCD33FD" w14:textId="77777777" w:rsidR="009D6C8A" w:rsidRPr="009D6C8A" w:rsidRDefault="009D6C8A" w:rsidP="000F0798">
            <w:pPr>
              <w:jc w:val="center"/>
              <w:rPr>
                <w:sz w:val="20"/>
                <w:szCs w:val="20"/>
                <w:highlight w:val="yellow"/>
              </w:rPr>
            </w:pPr>
          </w:p>
          <w:p w14:paraId="6E957651" w14:textId="77777777" w:rsidR="009D6C8A" w:rsidRPr="009D6C8A" w:rsidRDefault="009D6C8A" w:rsidP="000F0798">
            <w:pPr>
              <w:jc w:val="center"/>
              <w:rPr>
                <w:sz w:val="20"/>
                <w:szCs w:val="20"/>
                <w:highlight w:val="yellow"/>
              </w:rPr>
            </w:pPr>
          </w:p>
          <w:p w14:paraId="608C364A" w14:textId="77777777" w:rsidR="009D6C8A" w:rsidRPr="009D6C8A" w:rsidRDefault="009D6C8A" w:rsidP="000F0798">
            <w:pPr>
              <w:jc w:val="center"/>
              <w:rPr>
                <w:sz w:val="20"/>
                <w:szCs w:val="20"/>
                <w:highlight w:val="yellow"/>
              </w:rPr>
            </w:pPr>
          </w:p>
          <w:p w14:paraId="1FF5B846" w14:textId="77777777" w:rsidR="009D6C8A" w:rsidRPr="009D6C8A" w:rsidRDefault="009D6C8A" w:rsidP="000F0798">
            <w:pPr>
              <w:jc w:val="center"/>
              <w:rPr>
                <w:sz w:val="20"/>
                <w:szCs w:val="20"/>
                <w:highlight w:val="yellow"/>
              </w:rPr>
            </w:pPr>
          </w:p>
          <w:p w14:paraId="4F92E16C" w14:textId="65D39035" w:rsidR="000F0798" w:rsidRPr="007D258F" w:rsidRDefault="007D258F" w:rsidP="000F0798">
            <w:pPr>
              <w:jc w:val="center"/>
              <w:rPr>
                <w:sz w:val="20"/>
                <w:szCs w:val="20"/>
                <w:highlight w:val="yellow"/>
                <w:lang w:val="en-US"/>
              </w:rPr>
            </w:pPr>
            <w:r>
              <w:rPr>
                <w:sz w:val="20"/>
                <w:szCs w:val="20"/>
                <w:highlight w:val="yellow"/>
                <w:lang w:val="en-US"/>
              </w:rPr>
              <w:t>172800</w:t>
            </w:r>
          </w:p>
        </w:tc>
      </w:tr>
      <w:tr w:rsidR="000F0798" w:rsidRPr="00887F9C" w14:paraId="57F335C2" w14:textId="50DECB9E" w:rsidTr="005E349D">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F4F172D" w14:textId="3D873893" w:rsidR="000F0798" w:rsidRPr="000F0798" w:rsidRDefault="000F0798" w:rsidP="000F0798">
            <w:pPr>
              <w:jc w:val="center"/>
              <w:outlineLvl w:val="0"/>
              <w:rPr>
                <w:sz w:val="18"/>
                <w:szCs w:val="18"/>
              </w:rPr>
            </w:pPr>
            <w:r w:rsidRPr="000F0798">
              <w:rPr>
                <w:sz w:val="18"/>
                <w:szCs w:val="18"/>
                <w:lang w:val="kk-KZ"/>
              </w:rPr>
              <w:t>26</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111670CD" w14:textId="77777777" w:rsidR="000F0798" w:rsidRPr="000F0798" w:rsidRDefault="000F0798" w:rsidP="000F0798">
            <w:pPr>
              <w:jc w:val="center"/>
              <w:rPr>
                <w:sz w:val="18"/>
                <w:szCs w:val="18"/>
                <w:lang w:val="kk-KZ"/>
              </w:rPr>
            </w:pPr>
            <w:r w:rsidRPr="000F0798">
              <w:rPr>
                <w:sz w:val="18"/>
                <w:szCs w:val="18"/>
              </w:rPr>
              <w:t>Моющий раствор</w:t>
            </w:r>
            <w:r w:rsidRPr="000F0798">
              <w:rPr>
                <w:sz w:val="18"/>
                <w:szCs w:val="18"/>
                <w:lang w:val="kk-KZ"/>
              </w:rPr>
              <w:t xml:space="preserve"> </w:t>
            </w:r>
            <w:r w:rsidRPr="000F0798">
              <w:rPr>
                <w:sz w:val="18"/>
                <w:szCs w:val="18"/>
                <w:lang w:val="en-US"/>
              </w:rPr>
              <w:t>CD</w:t>
            </w:r>
            <w:r w:rsidRPr="000F0798">
              <w:rPr>
                <w:sz w:val="18"/>
                <w:szCs w:val="18"/>
              </w:rPr>
              <w:t xml:space="preserve"> 80 </w:t>
            </w:r>
            <w:r w:rsidRPr="000F0798">
              <w:rPr>
                <w:sz w:val="18"/>
                <w:szCs w:val="18"/>
                <w:lang w:val="kk-KZ"/>
              </w:rPr>
              <w:t xml:space="preserve">на анализатор анализатор  </w:t>
            </w:r>
            <w:r w:rsidRPr="000F0798">
              <w:rPr>
                <w:sz w:val="18"/>
                <w:szCs w:val="18"/>
                <w:lang w:val="en-US"/>
              </w:rPr>
              <w:t>BC</w:t>
            </w:r>
            <w:r w:rsidRPr="000F0798">
              <w:rPr>
                <w:sz w:val="18"/>
                <w:szCs w:val="18"/>
              </w:rPr>
              <w:t xml:space="preserve"> -240</w:t>
            </w:r>
            <w:r w:rsidRPr="000F0798">
              <w:rPr>
                <w:sz w:val="18"/>
                <w:szCs w:val="18"/>
                <w:lang w:val="en-US"/>
              </w:rPr>
              <w:t>pro</w:t>
            </w:r>
            <w:r w:rsidRPr="000F0798">
              <w:rPr>
                <w:sz w:val="18"/>
                <w:szCs w:val="18"/>
              </w:rPr>
              <w:t xml:space="preserve"> </w:t>
            </w:r>
            <w:r w:rsidRPr="000F0798">
              <w:rPr>
                <w:sz w:val="18"/>
                <w:szCs w:val="18"/>
                <w:lang w:val="kk-KZ"/>
              </w:rPr>
              <w:t>автомат</w:t>
            </w:r>
          </w:p>
          <w:p w14:paraId="0838DDD6" w14:textId="24F227CA" w:rsidR="000F0798" w:rsidRPr="000F0798" w:rsidRDefault="000F0798" w:rsidP="000F0798">
            <w:pPr>
              <w:jc w:val="center"/>
              <w:outlineLvl w:val="0"/>
              <w:rPr>
                <w:sz w:val="18"/>
                <w:szCs w:val="18"/>
              </w:rPr>
            </w:pPr>
            <w:r w:rsidRPr="000F0798">
              <w:rPr>
                <w:sz w:val="18"/>
                <w:szCs w:val="18"/>
              </w:rPr>
              <w:t>Специальный концентрированный реагент Dete</w:t>
            </w:r>
            <w:r w:rsidRPr="000F0798">
              <w:rPr>
                <w:sz w:val="18"/>
                <w:szCs w:val="18"/>
                <w:lang w:val="en-US"/>
              </w:rPr>
              <w:t>rgent</w:t>
            </w:r>
            <w:r w:rsidRPr="000F0798">
              <w:rPr>
                <w:sz w:val="18"/>
                <w:szCs w:val="18"/>
              </w:rPr>
              <w:t xml:space="preserve">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не должен обладать коррозийными и окисляющими свойствами при контакте с деталями анализатора. Фасовка концентрата должна быть не менее 1 литра. Должно хватать для приготовления не менее чем </w:t>
            </w:r>
            <w:smartTag w:uri="urn:schemas-microsoft-com:office:smarttags" w:element="metricconverter">
              <w:smartTagPr>
                <w:attr w:name="ProductID" w:val="15 литров"/>
              </w:smartTagPr>
              <w:r w:rsidRPr="000F0798">
                <w:rPr>
                  <w:sz w:val="18"/>
                  <w:szCs w:val="18"/>
                </w:rPr>
                <w:t>15 литров</w:t>
              </w:r>
            </w:smartTag>
            <w:r w:rsidRPr="000F0798">
              <w:rPr>
                <w:sz w:val="18"/>
                <w:szCs w:val="18"/>
              </w:rPr>
              <w:t xml:space="preserve"> моющего раствора.</w:t>
            </w:r>
          </w:p>
        </w:tc>
        <w:tc>
          <w:tcPr>
            <w:tcW w:w="1309" w:type="dxa"/>
            <w:tcBorders>
              <w:top w:val="nil"/>
              <w:left w:val="nil"/>
              <w:bottom w:val="single" w:sz="4" w:space="0" w:color="auto"/>
              <w:right w:val="single" w:sz="4" w:space="0" w:color="auto"/>
            </w:tcBorders>
            <w:shd w:val="clear" w:color="auto" w:fill="FFFFFF"/>
            <w:vAlign w:val="center"/>
            <w:hideMark/>
          </w:tcPr>
          <w:p w14:paraId="08A30EF9" w14:textId="3F514064" w:rsidR="000F0798" w:rsidRPr="000F0798" w:rsidRDefault="000F0798" w:rsidP="000F0798">
            <w:pPr>
              <w:jc w:val="center"/>
              <w:outlineLvl w:val="0"/>
              <w:rPr>
                <w:sz w:val="18"/>
                <w:szCs w:val="18"/>
              </w:rPr>
            </w:pPr>
            <w:r w:rsidRPr="000F0798">
              <w:rPr>
                <w:sz w:val="18"/>
                <w:szCs w:val="18"/>
                <w:lang w:val="kk-KZ"/>
              </w:rPr>
              <w:t>Флакон</w:t>
            </w:r>
          </w:p>
        </w:tc>
        <w:tc>
          <w:tcPr>
            <w:tcW w:w="1489" w:type="dxa"/>
            <w:tcBorders>
              <w:top w:val="nil"/>
              <w:left w:val="nil"/>
              <w:bottom w:val="single" w:sz="4" w:space="0" w:color="auto"/>
              <w:right w:val="single" w:sz="4" w:space="0" w:color="auto"/>
            </w:tcBorders>
            <w:shd w:val="clear" w:color="auto" w:fill="FFFFFF"/>
            <w:noWrap/>
            <w:vAlign w:val="center"/>
            <w:hideMark/>
          </w:tcPr>
          <w:p w14:paraId="72820AB8" w14:textId="0A63B143" w:rsidR="000F0798" w:rsidRPr="000F0798" w:rsidRDefault="000F0798" w:rsidP="000F0798">
            <w:pPr>
              <w:jc w:val="center"/>
              <w:outlineLvl w:val="0"/>
              <w:rPr>
                <w:sz w:val="18"/>
                <w:szCs w:val="18"/>
              </w:rPr>
            </w:pPr>
            <w:r w:rsidRPr="000F0798">
              <w:rPr>
                <w:sz w:val="18"/>
                <w:szCs w:val="18"/>
                <w:lang w:val="kk-KZ"/>
              </w:rPr>
              <w:t>30</w:t>
            </w:r>
          </w:p>
        </w:tc>
        <w:tc>
          <w:tcPr>
            <w:tcW w:w="1713" w:type="dxa"/>
            <w:tcBorders>
              <w:top w:val="nil"/>
              <w:left w:val="nil"/>
              <w:bottom w:val="single" w:sz="4" w:space="0" w:color="auto"/>
              <w:right w:val="single" w:sz="4" w:space="0" w:color="auto"/>
            </w:tcBorders>
            <w:shd w:val="clear" w:color="auto" w:fill="FFFFFF"/>
            <w:noWrap/>
            <w:vAlign w:val="center"/>
            <w:hideMark/>
          </w:tcPr>
          <w:p w14:paraId="01E231C1" w14:textId="21871B96" w:rsidR="000F0798" w:rsidRPr="000F0798" w:rsidRDefault="000F0798" w:rsidP="000F0798">
            <w:pPr>
              <w:jc w:val="center"/>
              <w:outlineLvl w:val="0"/>
              <w:rPr>
                <w:sz w:val="18"/>
                <w:szCs w:val="18"/>
              </w:rPr>
            </w:pPr>
            <w:r w:rsidRPr="000F0798">
              <w:rPr>
                <w:color w:val="000000"/>
                <w:sz w:val="18"/>
                <w:szCs w:val="18"/>
                <w:lang w:val="kk-KZ"/>
              </w:rPr>
              <w:t>34800</w:t>
            </w:r>
          </w:p>
        </w:tc>
        <w:tc>
          <w:tcPr>
            <w:tcW w:w="1547" w:type="dxa"/>
            <w:tcBorders>
              <w:top w:val="nil"/>
              <w:left w:val="nil"/>
              <w:bottom w:val="single" w:sz="4" w:space="0" w:color="auto"/>
              <w:right w:val="single" w:sz="4" w:space="0" w:color="auto"/>
            </w:tcBorders>
            <w:shd w:val="clear" w:color="auto" w:fill="FFFFFF"/>
            <w:noWrap/>
            <w:vAlign w:val="center"/>
            <w:hideMark/>
          </w:tcPr>
          <w:p w14:paraId="5D9B64CC" w14:textId="681A7736" w:rsidR="000F0798" w:rsidRPr="000F0798" w:rsidRDefault="000F0798" w:rsidP="000F0798">
            <w:pPr>
              <w:jc w:val="center"/>
              <w:outlineLvl w:val="0"/>
              <w:rPr>
                <w:sz w:val="18"/>
                <w:szCs w:val="18"/>
              </w:rPr>
            </w:pPr>
            <w:r w:rsidRPr="000F0798">
              <w:rPr>
                <w:color w:val="000000"/>
                <w:sz w:val="18"/>
                <w:szCs w:val="18"/>
                <w:lang w:val="kk-KZ"/>
              </w:rPr>
              <w:t>1044000</w:t>
            </w:r>
          </w:p>
        </w:tc>
        <w:tc>
          <w:tcPr>
            <w:tcW w:w="2367" w:type="dxa"/>
            <w:tcBorders>
              <w:top w:val="nil"/>
              <w:left w:val="nil"/>
              <w:bottom w:val="single" w:sz="4" w:space="0" w:color="auto"/>
              <w:right w:val="single" w:sz="4" w:space="0" w:color="auto"/>
            </w:tcBorders>
            <w:shd w:val="clear" w:color="auto" w:fill="FFFFFF"/>
            <w:vAlign w:val="center"/>
          </w:tcPr>
          <w:p w14:paraId="2D76BBFB" w14:textId="41C1DD8F" w:rsidR="000F0798" w:rsidRPr="00A83DCE" w:rsidRDefault="000F0798" w:rsidP="000F0798">
            <w:pPr>
              <w:jc w:val="center"/>
              <w:rPr>
                <w:sz w:val="20"/>
                <w:szCs w:val="20"/>
                <w:lang w:val="en-US"/>
              </w:rPr>
            </w:pPr>
          </w:p>
        </w:tc>
        <w:tc>
          <w:tcPr>
            <w:tcW w:w="2172" w:type="dxa"/>
            <w:tcBorders>
              <w:top w:val="nil"/>
              <w:left w:val="nil"/>
              <w:bottom w:val="single" w:sz="4" w:space="0" w:color="auto"/>
              <w:right w:val="single" w:sz="4" w:space="0" w:color="auto"/>
            </w:tcBorders>
            <w:shd w:val="clear" w:color="auto" w:fill="FFFFFF"/>
          </w:tcPr>
          <w:p w14:paraId="0608C183" w14:textId="77777777" w:rsidR="009D6C8A" w:rsidRPr="009D6C8A" w:rsidRDefault="009D6C8A" w:rsidP="000F0798">
            <w:pPr>
              <w:jc w:val="center"/>
              <w:rPr>
                <w:sz w:val="20"/>
                <w:szCs w:val="20"/>
                <w:highlight w:val="yellow"/>
              </w:rPr>
            </w:pPr>
          </w:p>
          <w:p w14:paraId="76B73D19" w14:textId="77777777" w:rsidR="009D6C8A" w:rsidRPr="009D6C8A" w:rsidRDefault="009D6C8A" w:rsidP="000F0798">
            <w:pPr>
              <w:jc w:val="center"/>
              <w:rPr>
                <w:sz w:val="20"/>
                <w:szCs w:val="20"/>
                <w:highlight w:val="yellow"/>
              </w:rPr>
            </w:pPr>
          </w:p>
          <w:p w14:paraId="6BADE66A" w14:textId="77777777" w:rsidR="009D6C8A" w:rsidRPr="009D6C8A" w:rsidRDefault="009D6C8A" w:rsidP="000F0798">
            <w:pPr>
              <w:jc w:val="center"/>
              <w:rPr>
                <w:sz w:val="20"/>
                <w:szCs w:val="20"/>
                <w:highlight w:val="yellow"/>
              </w:rPr>
            </w:pPr>
          </w:p>
          <w:p w14:paraId="458153C3" w14:textId="77777777" w:rsidR="009D6C8A" w:rsidRPr="009D6C8A" w:rsidRDefault="009D6C8A" w:rsidP="000F0798">
            <w:pPr>
              <w:jc w:val="center"/>
              <w:rPr>
                <w:sz w:val="20"/>
                <w:szCs w:val="20"/>
                <w:highlight w:val="yellow"/>
              </w:rPr>
            </w:pPr>
          </w:p>
          <w:p w14:paraId="323A3664" w14:textId="77777777" w:rsidR="009D6C8A" w:rsidRPr="009D6C8A" w:rsidRDefault="009D6C8A" w:rsidP="000F0798">
            <w:pPr>
              <w:jc w:val="center"/>
              <w:rPr>
                <w:sz w:val="20"/>
                <w:szCs w:val="20"/>
                <w:highlight w:val="yellow"/>
              </w:rPr>
            </w:pPr>
          </w:p>
          <w:p w14:paraId="0E364F02" w14:textId="0EAC684C" w:rsidR="000F0798" w:rsidRPr="007D258F" w:rsidRDefault="007D258F" w:rsidP="000F0798">
            <w:pPr>
              <w:jc w:val="center"/>
              <w:rPr>
                <w:sz w:val="20"/>
                <w:szCs w:val="20"/>
                <w:highlight w:val="yellow"/>
                <w:lang w:val="en-US"/>
              </w:rPr>
            </w:pPr>
            <w:r>
              <w:rPr>
                <w:sz w:val="20"/>
                <w:szCs w:val="20"/>
                <w:highlight w:val="yellow"/>
                <w:lang w:val="en-US"/>
              </w:rPr>
              <w:t>34800</w:t>
            </w:r>
          </w:p>
        </w:tc>
      </w:tr>
    </w:tbl>
    <w:p w14:paraId="01293E8D" w14:textId="5A8A49DB" w:rsidR="00B47F0D" w:rsidRPr="00164EFE" w:rsidRDefault="00B47F0D" w:rsidP="000F0798">
      <w:pPr>
        <w:jc w:val="both"/>
        <w:rPr>
          <w:rStyle w:val="a3"/>
          <w:b w:val="0"/>
          <w:sz w:val="20"/>
          <w:szCs w:val="20"/>
        </w:rPr>
      </w:pPr>
    </w:p>
    <w:p w14:paraId="586567B9" w14:textId="2197E072" w:rsidR="00B65EF4" w:rsidRPr="000F0798" w:rsidRDefault="00B65EF4" w:rsidP="000F0798">
      <w:pPr>
        <w:ind w:firstLine="709"/>
        <w:jc w:val="both"/>
        <w:rPr>
          <w:bCs/>
          <w:sz w:val="20"/>
          <w:szCs w:val="20"/>
        </w:rPr>
      </w:pPr>
      <w:r w:rsidRPr="00164EFE">
        <w:rPr>
          <w:b/>
          <w:color w:val="000000"/>
          <w:sz w:val="20"/>
          <w:szCs w:val="20"/>
          <w:shd w:val="clear" w:color="auto" w:fill="FFFFFF"/>
        </w:rPr>
        <w:t>Н</w:t>
      </w:r>
      <w:r w:rsidRPr="00164EFE">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000F0798">
        <w:rPr>
          <w:rStyle w:val="a3"/>
          <w:b w:val="0"/>
          <w:sz w:val="20"/>
          <w:szCs w:val="20"/>
        </w:rPr>
        <w:t>отсутствовали.</w:t>
      </w:r>
    </w:p>
    <w:p w14:paraId="4548F787" w14:textId="77777777" w:rsidR="00B65EF4" w:rsidRPr="00164EFE" w:rsidRDefault="00B65EF4" w:rsidP="000F0798">
      <w:pPr>
        <w:ind w:firstLine="709"/>
        <w:jc w:val="both"/>
        <w:rPr>
          <w:b/>
          <w:color w:val="000000"/>
          <w:sz w:val="20"/>
          <w:szCs w:val="20"/>
          <w:shd w:val="clear" w:color="auto" w:fill="FFFFFF"/>
        </w:rPr>
      </w:pPr>
      <w:r w:rsidRPr="00164EFE">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14:paraId="7DFC8D25" w14:textId="4377F557" w:rsidR="0013772B" w:rsidRPr="000F0798" w:rsidRDefault="00C85183" w:rsidP="000F0798">
      <w:pPr>
        <w:ind w:firstLine="709"/>
        <w:jc w:val="both"/>
        <w:rPr>
          <w:rStyle w:val="a3"/>
          <w:bCs w:val="0"/>
          <w:sz w:val="20"/>
          <w:szCs w:val="20"/>
          <w:lang w:val="kk-KZ"/>
        </w:rPr>
      </w:pPr>
      <w:r w:rsidRPr="00164EFE">
        <w:rPr>
          <w:sz w:val="20"/>
          <w:szCs w:val="20"/>
          <w:lang w:val="kk-KZ"/>
        </w:rPr>
        <w:t xml:space="preserve">6. На основании Правил комиссия, </w:t>
      </w:r>
      <w:r w:rsidR="000F0798">
        <w:rPr>
          <w:b/>
          <w:sz w:val="20"/>
          <w:szCs w:val="20"/>
          <w:lang w:val="kk-KZ"/>
        </w:rPr>
        <w:t>РЕШИЛА:</w:t>
      </w:r>
      <w:r w:rsidR="0013772B" w:rsidRPr="00164EFE">
        <w:rPr>
          <w:rStyle w:val="a3"/>
          <w:b w:val="0"/>
          <w:sz w:val="20"/>
          <w:szCs w:val="20"/>
        </w:rPr>
        <w:t>;</w:t>
      </w:r>
    </w:p>
    <w:p w14:paraId="324A5A13" w14:textId="77777777" w:rsidR="009E388D" w:rsidRPr="00620DFA" w:rsidRDefault="009E388D" w:rsidP="000F0798">
      <w:pPr>
        <w:ind w:firstLine="709"/>
        <w:jc w:val="both"/>
        <w:rPr>
          <w:rStyle w:val="a3"/>
          <w:sz w:val="20"/>
          <w:szCs w:val="20"/>
        </w:rPr>
      </w:pPr>
      <w:r w:rsidRPr="00620DFA">
        <w:rPr>
          <w:b/>
          <w:sz w:val="20"/>
          <w:szCs w:val="20"/>
          <w:lang w:val="kk-KZ"/>
        </w:rPr>
        <w:t>*</w:t>
      </w:r>
      <w:r w:rsidRPr="00620DFA">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620DFA">
        <w:rPr>
          <w:bCs/>
          <w:sz w:val="20"/>
          <w:szCs w:val="20"/>
        </w:rPr>
        <w:t xml:space="preserve"> и заключить договора, в сроки, установленные законодательством</w:t>
      </w:r>
      <w:r w:rsidRPr="00620DFA">
        <w:rPr>
          <w:rStyle w:val="a3"/>
          <w:sz w:val="20"/>
          <w:szCs w:val="20"/>
          <w:lang w:val="kk-KZ"/>
        </w:rPr>
        <w:t>:</w:t>
      </w:r>
    </w:p>
    <w:p w14:paraId="6058FF9B" w14:textId="19F4D7B4" w:rsidR="009E388D" w:rsidRPr="009044AC" w:rsidRDefault="000F0798" w:rsidP="009044AC">
      <w:pPr>
        <w:jc w:val="both"/>
        <w:rPr>
          <w:b/>
          <w:sz w:val="20"/>
          <w:szCs w:val="20"/>
          <w:lang w:val="kk-KZ"/>
        </w:rPr>
      </w:pPr>
      <w:r>
        <w:rPr>
          <w:rStyle w:val="a3"/>
          <w:sz w:val="20"/>
          <w:szCs w:val="20"/>
          <w:lang w:val="kk-KZ"/>
        </w:rPr>
        <w:lastRenderedPageBreak/>
        <w:t xml:space="preserve">ТОО </w:t>
      </w:r>
      <w:r w:rsidRPr="00A83DCE">
        <w:rPr>
          <w:rStyle w:val="a3"/>
          <w:sz w:val="20"/>
          <w:szCs w:val="20"/>
        </w:rPr>
        <w:t xml:space="preserve">« </w:t>
      </w:r>
      <w:r>
        <w:rPr>
          <w:rStyle w:val="a3"/>
          <w:sz w:val="20"/>
          <w:szCs w:val="20"/>
          <w:lang w:val="en-US"/>
        </w:rPr>
        <w:t>NUR</w:t>
      </w:r>
      <w:r w:rsidRPr="00A83DCE">
        <w:rPr>
          <w:rStyle w:val="a3"/>
          <w:sz w:val="20"/>
          <w:szCs w:val="20"/>
        </w:rPr>
        <w:t xml:space="preserve"> </w:t>
      </w:r>
      <w:r>
        <w:rPr>
          <w:rStyle w:val="a3"/>
          <w:sz w:val="20"/>
          <w:szCs w:val="20"/>
          <w:lang w:val="en-US"/>
        </w:rPr>
        <w:t>MEDICAL</w:t>
      </w:r>
      <w:r w:rsidRPr="00A83DCE">
        <w:rPr>
          <w:rStyle w:val="a3"/>
          <w:sz w:val="20"/>
          <w:szCs w:val="20"/>
        </w:rPr>
        <w:t xml:space="preserve"> </w:t>
      </w:r>
      <w:r>
        <w:rPr>
          <w:rStyle w:val="a3"/>
          <w:sz w:val="20"/>
          <w:szCs w:val="20"/>
          <w:lang w:val="en-US"/>
        </w:rPr>
        <w:t>COMPANY</w:t>
      </w:r>
      <w:r w:rsidRPr="00A83DCE">
        <w:rPr>
          <w:rStyle w:val="a3"/>
          <w:sz w:val="20"/>
          <w:szCs w:val="20"/>
        </w:rPr>
        <w:t xml:space="preserve">» </w:t>
      </w:r>
      <w:r>
        <w:rPr>
          <w:rStyle w:val="a3"/>
          <w:sz w:val="20"/>
          <w:szCs w:val="20"/>
        </w:rPr>
        <w:t>область</w:t>
      </w:r>
      <w:r w:rsidRPr="00A83DCE">
        <w:rPr>
          <w:rStyle w:val="a3"/>
          <w:sz w:val="20"/>
          <w:szCs w:val="20"/>
        </w:rPr>
        <w:t xml:space="preserve"> </w:t>
      </w:r>
      <w:r>
        <w:rPr>
          <w:rStyle w:val="a3"/>
          <w:sz w:val="20"/>
          <w:szCs w:val="20"/>
        </w:rPr>
        <w:t>Абай</w:t>
      </w:r>
      <w:r w:rsidRPr="00A83DCE">
        <w:rPr>
          <w:rStyle w:val="a3"/>
          <w:sz w:val="20"/>
          <w:szCs w:val="20"/>
        </w:rPr>
        <w:t xml:space="preserve"> ,</w:t>
      </w:r>
      <w:r>
        <w:rPr>
          <w:rStyle w:val="a3"/>
          <w:sz w:val="20"/>
          <w:szCs w:val="20"/>
        </w:rPr>
        <w:t>г</w:t>
      </w:r>
      <w:r w:rsidRPr="00A83DCE">
        <w:rPr>
          <w:rStyle w:val="a3"/>
          <w:sz w:val="20"/>
          <w:szCs w:val="20"/>
        </w:rPr>
        <w:t>.</w:t>
      </w:r>
      <w:r>
        <w:rPr>
          <w:rStyle w:val="a3"/>
          <w:sz w:val="20"/>
          <w:szCs w:val="20"/>
        </w:rPr>
        <w:t>Семей</w:t>
      </w:r>
      <w:r w:rsidRPr="00A83DCE">
        <w:rPr>
          <w:rStyle w:val="a3"/>
          <w:sz w:val="20"/>
          <w:szCs w:val="20"/>
        </w:rPr>
        <w:t xml:space="preserve"> ,</w:t>
      </w:r>
      <w:r>
        <w:rPr>
          <w:rStyle w:val="a3"/>
          <w:sz w:val="20"/>
          <w:szCs w:val="20"/>
        </w:rPr>
        <w:t>ул</w:t>
      </w:r>
      <w:r w:rsidRPr="00A83DCE">
        <w:rPr>
          <w:rStyle w:val="a3"/>
          <w:sz w:val="20"/>
          <w:szCs w:val="20"/>
        </w:rPr>
        <w:t>.</w:t>
      </w:r>
      <w:r>
        <w:rPr>
          <w:rStyle w:val="a3"/>
          <w:sz w:val="20"/>
          <w:szCs w:val="20"/>
        </w:rPr>
        <w:t>Уранхаева ,6</w:t>
      </w:r>
      <w:r w:rsidRPr="000F0798">
        <w:rPr>
          <w:rStyle w:val="a3"/>
          <w:sz w:val="20"/>
          <w:szCs w:val="20"/>
        </w:rPr>
        <w:t xml:space="preserve"> </w:t>
      </w:r>
      <w:r w:rsidR="00BB3492">
        <w:rPr>
          <w:b/>
          <w:bCs/>
          <w:sz w:val="20"/>
          <w:szCs w:val="20"/>
          <w:lang w:val="kk-KZ" w:eastAsia="ar-SA"/>
        </w:rPr>
        <w:t xml:space="preserve"> </w:t>
      </w:r>
      <w:r>
        <w:rPr>
          <w:b/>
          <w:bCs/>
          <w:sz w:val="20"/>
          <w:szCs w:val="20"/>
          <w:lang w:val="kk-KZ" w:eastAsia="ar-SA"/>
        </w:rPr>
        <w:t xml:space="preserve">по лотам с 1-5 </w:t>
      </w:r>
      <w:r w:rsidR="009E388D">
        <w:rPr>
          <w:b/>
          <w:bCs/>
          <w:sz w:val="20"/>
          <w:szCs w:val="20"/>
          <w:lang w:val="kk-KZ" w:eastAsia="ar-SA"/>
        </w:rPr>
        <w:t xml:space="preserve"> </w:t>
      </w:r>
      <w:r w:rsidR="009044AC">
        <w:rPr>
          <w:b/>
          <w:bCs/>
          <w:sz w:val="20"/>
          <w:szCs w:val="20"/>
          <w:lang w:val="kk-KZ" w:eastAsia="ar-SA"/>
        </w:rPr>
        <w:t xml:space="preserve">- </w:t>
      </w:r>
      <w:r w:rsidR="009044AC" w:rsidRPr="009044AC">
        <w:rPr>
          <w:b/>
          <w:bCs/>
          <w:sz w:val="20"/>
          <w:szCs w:val="20"/>
          <w:lang w:val="kk-KZ" w:eastAsia="ar-SA"/>
        </w:rPr>
        <w:t>4296750</w:t>
      </w:r>
      <w:r w:rsidR="009044AC" w:rsidRPr="0073226F">
        <w:rPr>
          <w:b/>
          <w:bCs/>
          <w:sz w:val="20"/>
          <w:szCs w:val="20"/>
          <w:lang w:val="kk-KZ" w:eastAsia="ar-SA"/>
        </w:rPr>
        <w:t xml:space="preserve"> (Четыре миллиона двести девяносто шесть тысяч семьсот пятьдесят) тенге.</w:t>
      </w:r>
    </w:p>
    <w:p w14:paraId="7937FA24" w14:textId="3971620F" w:rsidR="009044AC" w:rsidRPr="00A558A7" w:rsidRDefault="000F0798" w:rsidP="009044AC">
      <w:pPr>
        <w:jc w:val="both"/>
        <w:rPr>
          <w:b/>
          <w:sz w:val="20"/>
          <w:szCs w:val="20"/>
          <w:lang w:val="kk-KZ"/>
        </w:rPr>
      </w:pPr>
      <w:r w:rsidRPr="000F0798">
        <w:rPr>
          <w:rStyle w:val="a3"/>
          <w:sz w:val="20"/>
          <w:szCs w:val="20"/>
          <w:lang w:val="kk-KZ"/>
        </w:rPr>
        <w:t>ТОО «ЭлитМед» ВКО г.Усть-Каменогорск ул.Добролюбова ,дом 39/2</w:t>
      </w:r>
      <w:r w:rsidRPr="000F0798">
        <w:rPr>
          <w:rStyle w:val="a3"/>
          <w:sz w:val="20"/>
          <w:szCs w:val="20"/>
        </w:rPr>
        <w:t xml:space="preserve"> </w:t>
      </w:r>
      <w:r>
        <w:rPr>
          <w:rStyle w:val="a3"/>
          <w:sz w:val="20"/>
          <w:szCs w:val="20"/>
          <w:lang w:val="kk-KZ"/>
        </w:rPr>
        <w:t xml:space="preserve">по лотам 6-26 </w:t>
      </w:r>
      <w:r w:rsidR="009044AC">
        <w:rPr>
          <w:rStyle w:val="a3"/>
          <w:sz w:val="20"/>
          <w:szCs w:val="20"/>
          <w:lang w:val="kk-KZ"/>
        </w:rPr>
        <w:t xml:space="preserve">- </w:t>
      </w:r>
      <w:r w:rsidR="009044AC" w:rsidRPr="007F3FD7">
        <w:rPr>
          <w:b/>
          <w:bCs/>
          <w:sz w:val="20"/>
          <w:szCs w:val="20"/>
          <w:lang w:val="kk-KZ" w:eastAsia="ar-SA"/>
        </w:rPr>
        <w:t>7297093 (Семь миллионов двести девяносто семь тысяч девяносто три) тенге.</w:t>
      </w:r>
    </w:p>
    <w:p w14:paraId="416E5EB3" w14:textId="71FCFECA" w:rsidR="000F0798" w:rsidRDefault="000F0798" w:rsidP="005E6B43">
      <w:pPr>
        <w:ind w:firstLine="709"/>
        <w:jc w:val="both"/>
        <w:rPr>
          <w:rStyle w:val="a3"/>
          <w:sz w:val="20"/>
          <w:szCs w:val="20"/>
          <w:lang w:val="kk-KZ"/>
        </w:rPr>
      </w:pPr>
    </w:p>
    <w:p w14:paraId="11C781C6" w14:textId="2DCA3C1B" w:rsidR="000975DA" w:rsidRDefault="000975DA" w:rsidP="005E6B43">
      <w:pPr>
        <w:ind w:firstLine="709"/>
        <w:jc w:val="both"/>
        <w:rPr>
          <w:rStyle w:val="a3"/>
          <w:sz w:val="20"/>
          <w:szCs w:val="20"/>
          <w:lang w:val="kk-KZ"/>
        </w:rPr>
      </w:pPr>
    </w:p>
    <w:p w14:paraId="4270B3F8" w14:textId="78B51AF7" w:rsidR="000975DA" w:rsidRDefault="000975DA" w:rsidP="005E6B43">
      <w:pPr>
        <w:ind w:firstLine="709"/>
        <w:jc w:val="both"/>
        <w:rPr>
          <w:rStyle w:val="a3"/>
          <w:sz w:val="20"/>
          <w:szCs w:val="20"/>
          <w:lang w:val="kk-KZ"/>
        </w:rPr>
      </w:pPr>
    </w:p>
    <w:p w14:paraId="56D868D2" w14:textId="473A1A21" w:rsidR="000975DA" w:rsidRDefault="000975DA" w:rsidP="005E6B43">
      <w:pPr>
        <w:ind w:firstLine="709"/>
        <w:jc w:val="both"/>
        <w:rPr>
          <w:rStyle w:val="a3"/>
          <w:sz w:val="20"/>
          <w:szCs w:val="20"/>
          <w:lang w:val="kk-KZ"/>
        </w:rPr>
      </w:pPr>
    </w:p>
    <w:p w14:paraId="1B0935AA" w14:textId="4B5C6DC9" w:rsidR="000975DA" w:rsidRDefault="000975DA" w:rsidP="005E6B43">
      <w:pPr>
        <w:ind w:firstLine="709"/>
        <w:jc w:val="both"/>
        <w:rPr>
          <w:rStyle w:val="a3"/>
          <w:sz w:val="20"/>
          <w:szCs w:val="20"/>
          <w:lang w:val="kk-KZ"/>
        </w:rPr>
      </w:pPr>
    </w:p>
    <w:p w14:paraId="33EC863F" w14:textId="13E6EAA4" w:rsidR="000975DA" w:rsidRDefault="000975DA" w:rsidP="005E6B43">
      <w:pPr>
        <w:ind w:firstLine="709"/>
        <w:jc w:val="both"/>
        <w:rPr>
          <w:rStyle w:val="a3"/>
          <w:sz w:val="20"/>
          <w:szCs w:val="20"/>
          <w:lang w:val="kk-KZ"/>
        </w:rPr>
      </w:pPr>
    </w:p>
    <w:p w14:paraId="1CC4618F" w14:textId="34DF6578" w:rsidR="000975DA" w:rsidRDefault="000975DA" w:rsidP="005E6B43">
      <w:pPr>
        <w:ind w:firstLine="709"/>
        <w:jc w:val="both"/>
        <w:rPr>
          <w:rStyle w:val="a3"/>
          <w:sz w:val="20"/>
          <w:szCs w:val="20"/>
          <w:lang w:val="kk-KZ"/>
        </w:rPr>
      </w:pPr>
    </w:p>
    <w:p w14:paraId="7944811C" w14:textId="541A0B2D" w:rsidR="000975DA" w:rsidRDefault="000975DA" w:rsidP="005E6B43">
      <w:pPr>
        <w:ind w:firstLine="709"/>
        <w:jc w:val="both"/>
        <w:rPr>
          <w:rStyle w:val="a3"/>
          <w:sz w:val="20"/>
          <w:szCs w:val="20"/>
          <w:lang w:val="kk-KZ"/>
        </w:rPr>
      </w:pPr>
    </w:p>
    <w:p w14:paraId="062BAEDE" w14:textId="54E0353E" w:rsidR="000975DA" w:rsidRDefault="000975DA" w:rsidP="005E6B43">
      <w:pPr>
        <w:ind w:firstLine="709"/>
        <w:jc w:val="both"/>
        <w:rPr>
          <w:rStyle w:val="a3"/>
          <w:sz w:val="20"/>
          <w:szCs w:val="20"/>
          <w:lang w:val="kk-KZ"/>
        </w:rPr>
      </w:pPr>
    </w:p>
    <w:p w14:paraId="38676703" w14:textId="71E7AF9C" w:rsidR="000975DA" w:rsidRDefault="000975DA" w:rsidP="005E6B43">
      <w:pPr>
        <w:ind w:firstLine="709"/>
        <w:jc w:val="both"/>
        <w:rPr>
          <w:rStyle w:val="a3"/>
          <w:sz w:val="20"/>
          <w:szCs w:val="20"/>
          <w:lang w:val="kk-KZ"/>
        </w:rPr>
      </w:pPr>
    </w:p>
    <w:p w14:paraId="6048E57C" w14:textId="6798C2F3" w:rsidR="000975DA" w:rsidRDefault="000975DA" w:rsidP="005E6B43">
      <w:pPr>
        <w:ind w:firstLine="709"/>
        <w:jc w:val="both"/>
        <w:rPr>
          <w:rStyle w:val="a3"/>
          <w:sz w:val="20"/>
          <w:szCs w:val="20"/>
          <w:lang w:val="kk-KZ"/>
        </w:rPr>
      </w:pPr>
    </w:p>
    <w:p w14:paraId="6A7BDC9C" w14:textId="2CCB41F0" w:rsidR="000975DA" w:rsidRDefault="000975DA" w:rsidP="005E6B43">
      <w:pPr>
        <w:ind w:firstLine="709"/>
        <w:jc w:val="both"/>
        <w:rPr>
          <w:rStyle w:val="a3"/>
          <w:sz w:val="20"/>
          <w:szCs w:val="20"/>
          <w:lang w:val="kk-KZ"/>
        </w:rPr>
      </w:pPr>
    </w:p>
    <w:p w14:paraId="0CAD51EF" w14:textId="702CE4B6" w:rsidR="000975DA" w:rsidRDefault="000975DA" w:rsidP="005E6B43">
      <w:pPr>
        <w:ind w:firstLine="709"/>
        <w:jc w:val="both"/>
        <w:rPr>
          <w:rStyle w:val="a3"/>
          <w:sz w:val="20"/>
          <w:szCs w:val="20"/>
          <w:lang w:val="kk-KZ"/>
        </w:rPr>
      </w:pPr>
    </w:p>
    <w:p w14:paraId="054EFE60" w14:textId="42815DD9" w:rsidR="000975DA" w:rsidRDefault="000975DA" w:rsidP="005E6B43">
      <w:pPr>
        <w:ind w:firstLine="709"/>
        <w:jc w:val="both"/>
        <w:rPr>
          <w:rStyle w:val="a3"/>
          <w:sz w:val="20"/>
          <w:szCs w:val="20"/>
          <w:lang w:val="kk-KZ"/>
        </w:rPr>
      </w:pPr>
    </w:p>
    <w:p w14:paraId="77FA37C7" w14:textId="553AC75A" w:rsidR="000975DA" w:rsidRDefault="000975DA" w:rsidP="005E6B43">
      <w:pPr>
        <w:ind w:firstLine="709"/>
        <w:jc w:val="both"/>
        <w:rPr>
          <w:rStyle w:val="a3"/>
          <w:sz w:val="20"/>
          <w:szCs w:val="20"/>
          <w:lang w:val="kk-KZ"/>
        </w:rPr>
      </w:pPr>
    </w:p>
    <w:p w14:paraId="4AFE9D7D" w14:textId="24EC9D6D" w:rsidR="000975DA" w:rsidRDefault="000975DA" w:rsidP="005E6B43">
      <w:pPr>
        <w:ind w:firstLine="709"/>
        <w:jc w:val="both"/>
        <w:rPr>
          <w:rStyle w:val="a3"/>
          <w:sz w:val="20"/>
          <w:szCs w:val="20"/>
          <w:lang w:val="kk-KZ"/>
        </w:rPr>
      </w:pPr>
    </w:p>
    <w:p w14:paraId="24603059" w14:textId="192B8054" w:rsidR="000975DA" w:rsidRDefault="000975DA" w:rsidP="005E6B43">
      <w:pPr>
        <w:ind w:firstLine="709"/>
        <w:jc w:val="both"/>
        <w:rPr>
          <w:rStyle w:val="a3"/>
          <w:sz w:val="20"/>
          <w:szCs w:val="20"/>
          <w:lang w:val="kk-KZ"/>
        </w:rPr>
      </w:pPr>
    </w:p>
    <w:p w14:paraId="34E6E09F" w14:textId="1843FFE4" w:rsidR="000975DA" w:rsidRDefault="000975DA" w:rsidP="005E6B43">
      <w:pPr>
        <w:ind w:firstLine="709"/>
        <w:jc w:val="both"/>
        <w:rPr>
          <w:rStyle w:val="a3"/>
          <w:sz w:val="20"/>
          <w:szCs w:val="20"/>
          <w:lang w:val="kk-KZ"/>
        </w:rPr>
      </w:pPr>
    </w:p>
    <w:p w14:paraId="03BC964A" w14:textId="74DE3ACB" w:rsidR="000975DA" w:rsidRDefault="000975DA" w:rsidP="005E6B43">
      <w:pPr>
        <w:ind w:firstLine="709"/>
        <w:jc w:val="both"/>
        <w:rPr>
          <w:rStyle w:val="a3"/>
          <w:sz w:val="20"/>
          <w:szCs w:val="20"/>
          <w:lang w:val="kk-KZ"/>
        </w:rPr>
      </w:pPr>
    </w:p>
    <w:p w14:paraId="0C827A81" w14:textId="04A26AFA" w:rsidR="000975DA" w:rsidRDefault="000975DA" w:rsidP="005E6B43">
      <w:pPr>
        <w:ind w:firstLine="709"/>
        <w:jc w:val="both"/>
        <w:rPr>
          <w:rStyle w:val="a3"/>
          <w:sz w:val="20"/>
          <w:szCs w:val="20"/>
          <w:lang w:val="kk-KZ"/>
        </w:rPr>
      </w:pPr>
    </w:p>
    <w:p w14:paraId="65EEB091" w14:textId="10F889EA" w:rsidR="000975DA" w:rsidRDefault="000975DA" w:rsidP="005E6B43">
      <w:pPr>
        <w:ind w:firstLine="709"/>
        <w:jc w:val="both"/>
        <w:rPr>
          <w:rStyle w:val="a3"/>
          <w:sz w:val="20"/>
          <w:szCs w:val="20"/>
          <w:lang w:val="kk-KZ"/>
        </w:rPr>
      </w:pPr>
    </w:p>
    <w:p w14:paraId="29CF8451" w14:textId="1913D4A5" w:rsidR="000975DA" w:rsidRDefault="000975DA" w:rsidP="005E6B43">
      <w:pPr>
        <w:ind w:firstLine="709"/>
        <w:jc w:val="both"/>
        <w:rPr>
          <w:rStyle w:val="a3"/>
          <w:sz w:val="20"/>
          <w:szCs w:val="20"/>
          <w:lang w:val="kk-KZ"/>
        </w:rPr>
      </w:pPr>
    </w:p>
    <w:p w14:paraId="28D180C7" w14:textId="08462D09" w:rsidR="000975DA" w:rsidRDefault="000975DA" w:rsidP="005E6B43">
      <w:pPr>
        <w:ind w:firstLine="709"/>
        <w:jc w:val="both"/>
        <w:rPr>
          <w:rStyle w:val="a3"/>
          <w:sz w:val="20"/>
          <w:szCs w:val="20"/>
          <w:lang w:val="kk-KZ"/>
        </w:rPr>
      </w:pPr>
    </w:p>
    <w:p w14:paraId="073A647A" w14:textId="662D4441" w:rsidR="000975DA" w:rsidRDefault="000975DA" w:rsidP="005E6B43">
      <w:pPr>
        <w:ind w:firstLine="709"/>
        <w:jc w:val="both"/>
        <w:rPr>
          <w:rStyle w:val="a3"/>
          <w:sz w:val="20"/>
          <w:szCs w:val="20"/>
          <w:lang w:val="kk-KZ"/>
        </w:rPr>
      </w:pPr>
    </w:p>
    <w:p w14:paraId="71A06AB2" w14:textId="322A1CE2" w:rsidR="000975DA" w:rsidRDefault="000975DA" w:rsidP="005E6B43">
      <w:pPr>
        <w:ind w:firstLine="709"/>
        <w:jc w:val="both"/>
        <w:rPr>
          <w:rStyle w:val="a3"/>
          <w:sz w:val="20"/>
          <w:szCs w:val="20"/>
          <w:lang w:val="kk-KZ"/>
        </w:rPr>
      </w:pPr>
    </w:p>
    <w:p w14:paraId="14A2EB70" w14:textId="492ED94A" w:rsidR="000975DA" w:rsidRDefault="000975DA" w:rsidP="005E6B43">
      <w:pPr>
        <w:ind w:firstLine="709"/>
        <w:jc w:val="both"/>
        <w:rPr>
          <w:rStyle w:val="a3"/>
          <w:sz w:val="20"/>
          <w:szCs w:val="20"/>
          <w:lang w:val="kk-KZ"/>
        </w:rPr>
      </w:pPr>
    </w:p>
    <w:p w14:paraId="2552CF2A" w14:textId="74E24B95" w:rsidR="000975DA" w:rsidRDefault="000975DA" w:rsidP="005E6B43">
      <w:pPr>
        <w:ind w:firstLine="709"/>
        <w:jc w:val="both"/>
        <w:rPr>
          <w:rStyle w:val="a3"/>
          <w:sz w:val="20"/>
          <w:szCs w:val="20"/>
          <w:lang w:val="kk-KZ"/>
        </w:rPr>
      </w:pPr>
    </w:p>
    <w:p w14:paraId="287A7E5A" w14:textId="7E4E19D5" w:rsidR="000975DA" w:rsidRDefault="000975DA" w:rsidP="005E6B43">
      <w:pPr>
        <w:ind w:firstLine="709"/>
        <w:jc w:val="both"/>
        <w:rPr>
          <w:rStyle w:val="a3"/>
          <w:sz w:val="20"/>
          <w:szCs w:val="20"/>
          <w:lang w:val="kk-KZ"/>
        </w:rPr>
      </w:pPr>
    </w:p>
    <w:p w14:paraId="15420A1A" w14:textId="218A3587" w:rsidR="000975DA" w:rsidRDefault="000975DA" w:rsidP="005E6B43">
      <w:pPr>
        <w:ind w:firstLine="709"/>
        <w:jc w:val="both"/>
        <w:rPr>
          <w:rStyle w:val="a3"/>
          <w:sz w:val="20"/>
          <w:szCs w:val="20"/>
          <w:lang w:val="kk-KZ"/>
        </w:rPr>
      </w:pPr>
    </w:p>
    <w:p w14:paraId="4E344AB8" w14:textId="4723440B" w:rsidR="000975DA" w:rsidRDefault="000975DA" w:rsidP="005E6B43">
      <w:pPr>
        <w:ind w:firstLine="709"/>
        <w:jc w:val="both"/>
        <w:rPr>
          <w:rStyle w:val="a3"/>
          <w:sz w:val="20"/>
          <w:szCs w:val="20"/>
          <w:lang w:val="kk-KZ"/>
        </w:rPr>
      </w:pPr>
    </w:p>
    <w:p w14:paraId="2EF6339D" w14:textId="3626CACE" w:rsidR="000975DA" w:rsidRDefault="000975DA" w:rsidP="005E6B43">
      <w:pPr>
        <w:ind w:firstLine="709"/>
        <w:jc w:val="both"/>
        <w:rPr>
          <w:rStyle w:val="a3"/>
          <w:sz w:val="20"/>
          <w:szCs w:val="20"/>
          <w:lang w:val="kk-KZ"/>
        </w:rPr>
      </w:pPr>
    </w:p>
    <w:p w14:paraId="093F003B" w14:textId="50F87E2C" w:rsidR="000975DA" w:rsidRDefault="000975DA" w:rsidP="005E6B43">
      <w:pPr>
        <w:ind w:firstLine="709"/>
        <w:jc w:val="both"/>
        <w:rPr>
          <w:rStyle w:val="a3"/>
          <w:sz w:val="20"/>
          <w:szCs w:val="20"/>
          <w:lang w:val="kk-KZ"/>
        </w:rPr>
      </w:pPr>
    </w:p>
    <w:p w14:paraId="680D344D" w14:textId="5D9C5167" w:rsidR="000975DA" w:rsidRDefault="000975DA" w:rsidP="005E6B43">
      <w:pPr>
        <w:ind w:firstLine="709"/>
        <w:jc w:val="both"/>
        <w:rPr>
          <w:rStyle w:val="a3"/>
          <w:sz w:val="20"/>
          <w:szCs w:val="20"/>
          <w:lang w:val="kk-KZ"/>
        </w:rPr>
      </w:pPr>
    </w:p>
    <w:p w14:paraId="50EBB7AE" w14:textId="7DF27130" w:rsidR="000975DA" w:rsidRDefault="000975DA" w:rsidP="005E6B43">
      <w:pPr>
        <w:ind w:firstLine="709"/>
        <w:jc w:val="both"/>
        <w:rPr>
          <w:rStyle w:val="a3"/>
          <w:sz w:val="20"/>
          <w:szCs w:val="20"/>
          <w:lang w:val="kk-KZ"/>
        </w:rPr>
      </w:pPr>
    </w:p>
    <w:p w14:paraId="58ED3C9E" w14:textId="203B4EBE" w:rsidR="000975DA" w:rsidRDefault="000975DA" w:rsidP="005E6B43">
      <w:pPr>
        <w:ind w:firstLine="709"/>
        <w:jc w:val="both"/>
        <w:rPr>
          <w:rStyle w:val="a3"/>
          <w:sz w:val="20"/>
          <w:szCs w:val="20"/>
          <w:lang w:val="kk-KZ"/>
        </w:rPr>
      </w:pPr>
    </w:p>
    <w:p w14:paraId="1E48A498" w14:textId="63DF1F54" w:rsidR="000975DA" w:rsidRDefault="000975DA" w:rsidP="005E6B43">
      <w:pPr>
        <w:ind w:firstLine="709"/>
        <w:jc w:val="both"/>
        <w:rPr>
          <w:rStyle w:val="a3"/>
          <w:sz w:val="20"/>
          <w:szCs w:val="20"/>
          <w:lang w:val="kk-KZ"/>
        </w:rPr>
      </w:pPr>
    </w:p>
    <w:p w14:paraId="01C1B7A1" w14:textId="7FAE545B" w:rsidR="000975DA" w:rsidRDefault="000975DA" w:rsidP="005E6B43">
      <w:pPr>
        <w:ind w:firstLine="709"/>
        <w:jc w:val="both"/>
        <w:rPr>
          <w:rStyle w:val="a3"/>
          <w:sz w:val="20"/>
          <w:szCs w:val="20"/>
          <w:lang w:val="kk-KZ"/>
        </w:rPr>
      </w:pPr>
    </w:p>
    <w:p w14:paraId="5DE72217" w14:textId="0713C704" w:rsidR="000975DA" w:rsidRDefault="000975DA" w:rsidP="005E6B43">
      <w:pPr>
        <w:ind w:firstLine="709"/>
        <w:jc w:val="both"/>
        <w:rPr>
          <w:rStyle w:val="a3"/>
          <w:sz w:val="20"/>
          <w:szCs w:val="20"/>
          <w:lang w:val="kk-KZ"/>
        </w:rPr>
      </w:pPr>
    </w:p>
    <w:p w14:paraId="1CC6A532" w14:textId="0BBC203F" w:rsidR="000975DA" w:rsidRDefault="000975DA" w:rsidP="005E6B43">
      <w:pPr>
        <w:ind w:firstLine="709"/>
        <w:jc w:val="both"/>
        <w:rPr>
          <w:rStyle w:val="a3"/>
          <w:sz w:val="20"/>
          <w:szCs w:val="20"/>
          <w:lang w:val="kk-KZ"/>
        </w:rPr>
      </w:pPr>
    </w:p>
    <w:p w14:paraId="4B2DC363" w14:textId="35AD9724" w:rsidR="000975DA" w:rsidRDefault="000975DA" w:rsidP="005E6B43">
      <w:pPr>
        <w:ind w:firstLine="709"/>
        <w:jc w:val="both"/>
        <w:rPr>
          <w:rStyle w:val="a3"/>
          <w:sz w:val="20"/>
          <w:szCs w:val="20"/>
          <w:lang w:val="kk-KZ"/>
        </w:rPr>
      </w:pPr>
    </w:p>
    <w:p w14:paraId="5F8C0250" w14:textId="1941A6C9" w:rsidR="000975DA" w:rsidRDefault="000975DA" w:rsidP="005E6B43">
      <w:pPr>
        <w:ind w:firstLine="709"/>
        <w:jc w:val="both"/>
        <w:rPr>
          <w:rStyle w:val="a3"/>
          <w:sz w:val="20"/>
          <w:szCs w:val="20"/>
          <w:lang w:val="kk-KZ"/>
        </w:rPr>
      </w:pPr>
    </w:p>
    <w:p w14:paraId="06A819D5" w14:textId="79F3A551" w:rsidR="000975DA" w:rsidRDefault="000975DA" w:rsidP="005E6B43">
      <w:pPr>
        <w:ind w:firstLine="709"/>
        <w:jc w:val="both"/>
        <w:rPr>
          <w:rStyle w:val="a3"/>
          <w:sz w:val="20"/>
          <w:szCs w:val="20"/>
          <w:lang w:val="kk-KZ"/>
        </w:rPr>
      </w:pPr>
    </w:p>
    <w:p w14:paraId="131A0353" w14:textId="67FE3408" w:rsidR="000975DA" w:rsidRDefault="000975DA" w:rsidP="005E6B43">
      <w:pPr>
        <w:ind w:firstLine="709"/>
        <w:jc w:val="both"/>
        <w:rPr>
          <w:rStyle w:val="a3"/>
          <w:sz w:val="20"/>
          <w:szCs w:val="20"/>
          <w:lang w:val="kk-KZ"/>
        </w:rPr>
      </w:pPr>
    </w:p>
    <w:p w14:paraId="359FA789" w14:textId="77777777" w:rsidR="00A7708D" w:rsidRPr="00A7708D" w:rsidRDefault="00A7708D" w:rsidP="00A7708D">
      <w:pPr>
        <w:jc w:val="center"/>
        <w:rPr>
          <w:b/>
          <w:sz w:val="20"/>
          <w:szCs w:val="20"/>
          <w:lang w:val="kk-KZ"/>
        </w:rPr>
      </w:pPr>
      <w:r w:rsidRPr="00A7708D">
        <w:rPr>
          <w:b/>
          <w:sz w:val="20"/>
          <w:szCs w:val="20"/>
          <w:lang w:val="kk-KZ"/>
        </w:rPr>
        <w:lastRenderedPageBreak/>
        <w:t>№ 3 сатып алу қорытындысы туралы хаттама</w:t>
      </w:r>
    </w:p>
    <w:p w14:paraId="48EAF980" w14:textId="77777777" w:rsidR="00A7708D" w:rsidRPr="00A7708D" w:rsidRDefault="00A7708D" w:rsidP="00A7708D">
      <w:pPr>
        <w:jc w:val="center"/>
        <w:rPr>
          <w:b/>
          <w:sz w:val="20"/>
          <w:szCs w:val="20"/>
          <w:lang w:val="kk-KZ"/>
        </w:rPr>
      </w:pPr>
      <w:r w:rsidRPr="00A7708D">
        <w:rPr>
          <w:b/>
          <w:sz w:val="20"/>
          <w:szCs w:val="20"/>
          <w:lang w:val="kk-KZ"/>
        </w:rPr>
        <w:t>дәрілік заттар мен медициналық мақсаттағы бұйымдардың баға ұсыныстарын сұрату тәсілімен сатып алу бойынша,</w:t>
      </w:r>
    </w:p>
    <w:p w14:paraId="79728F52" w14:textId="77777777" w:rsidR="00A7708D" w:rsidRPr="00A7708D" w:rsidRDefault="00A7708D" w:rsidP="00A7708D">
      <w:pPr>
        <w:jc w:val="center"/>
        <w:rPr>
          <w:b/>
          <w:sz w:val="20"/>
          <w:szCs w:val="20"/>
          <w:lang w:val="kk-KZ"/>
        </w:rPr>
      </w:pPr>
      <w:r w:rsidRPr="00A7708D">
        <w:rPr>
          <w:b/>
          <w:sz w:val="20"/>
          <w:szCs w:val="20"/>
          <w:lang w:val="kk-KZ"/>
        </w:rPr>
        <w:t>Қазақстан Республикасы Денсаулық сақтау министрінің 2023 жылғы 7 маусымдағы № 110 бұйрығы негізінде</w:t>
      </w:r>
    </w:p>
    <w:p w14:paraId="3AF1253D" w14:textId="77777777" w:rsidR="00A7708D" w:rsidRPr="00A7708D" w:rsidRDefault="00A7708D" w:rsidP="00A7708D">
      <w:pPr>
        <w:rPr>
          <w:b/>
          <w:sz w:val="20"/>
          <w:szCs w:val="20"/>
          <w:lang w:val="kk-KZ"/>
        </w:rPr>
      </w:pPr>
    </w:p>
    <w:p w14:paraId="2DBA40EB" w14:textId="1B739D68" w:rsidR="000975DA" w:rsidRPr="00A7708D" w:rsidRDefault="00A7708D" w:rsidP="00A7708D">
      <w:pPr>
        <w:rPr>
          <w:sz w:val="20"/>
          <w:szCs w:val="20"/>
          <w:lang w:val="kk-KZ"/>
        </w:rPr>
      </w:pPr>
      <w:r w:rsidRPr="00A7708D">
        <w:rPr>
          <w:b/>
          <w:sz w:val="20"/>
          <w:szCs w:val="20"/>
          <w:lang w:val="kk-KZ"/>
        </w:rPr>
        <w:t>Семей қ.</w:t>
      </w:r>
      <w:r>
        <w:rPr>
          <w:b/>
          <w:sz w:val="20"/>
          <w:szCs w:val="20"/>
          <w:lang w:val="kk-KZ"/>
        </w:rPr>
        <w:t xml:space="preserve">                                                                                                                                                                                                                                                              </w:t>
      </w:r>
      <w:r w:rsidRPr="00A7708D">
        <w:rPr>
          <w:b/>
          <w:sz w:val="20"/>
          <w:szCs w:val="20"/>
          <w:lang w:val="kk-KZ"/>
        </w:rPr>
        <w:t xml:space="preserve"> 31.01.2024 ж.</w:t>
      </w:r>
    </w:p>
    <w:p w14:paraId="1EA1A5D4" w14:textId="77777777" w:rsidR="00A7708D" w:rsidRPr="00A7708D" w:rsidRDefault="00A7708D" w:rsidP="00A7708D">
      <w:pPr>
        <w:ind w:firstLine="708"/>
        <w:jc w:val="both"/>
        <w:rPr>
          <w:sz w:val="20"/>
          <w:szCs w:val="20"/>
          <w:lang w:val="kk-KZ"/>
        </w:rPr>
      </w:pPr>
      <w:r w:rsidRPr="00A7708D">
        <w:rPr>
          <w:sz w:val="20"/>
          <w:szCs w:val="20"/>
          <w:lang w:val="kk-KZ"/>
        </w:rPr>
        <w:t>1. Тапсырыс берушінің немесе сатып алуды ұйымдастырушының атауы мен мекенжайы:</w:t>
      </w:r>
    </w:p>
    <w:p w14:paraId="3A636CA4" w14:textId="77777777" w:rsidR="00A7708D" w:rsidRPr="00A7708D" w:rsidRDefault="00A7708D" w:rsidP="00A7708D">
      <w:pPr>
        <w:ind w:firstLine="708"/>
        <w:jc w:val="both"/>
        <w:rPr>
          <w:sz w:val="20"/>
          <w:szCs w:val="20"/>
          <w:lang w:val="kk-KZ"/>
        </w:rPr>
      </w:pPr>
      <w:r w:rsidRPr="00A7708D">
        <w:rPr>
          <w:sz w:val="20"/>
          <w:szCs w:val="20"/>
          <w:lang w:val="kk-KZ"/>
        </w:rPr>
        <w:t>Абай ДСБ "Семей қаласының № 1 қалалық ауруханасы" ШЖҚ КМК</w:t>
      </w:r>
    </w:p>
    <w:p w14:paraId="134B9304" w14:textId="77777777" w:rsidR="00A7708D" w:rsidRPr="00A7708D" w:rsidRDefault="00A7708D" w:rsidP="00A7708D">
      <w:pPr>
        <w:ind w:firstLine="708"/>
        <w:jc w:val="both"/>
        <w:rPr>
          <w:sz w:val="20"/>
          <w:szCs w:val="20"/>
          <w:lang w:val="kk-KZ"/>
        </w:rPr>
      </w:pPr>
      <w:r w:rsidRPr="00A7708D">
        <w:rPr>
          <w:sz w:val="20"/>
          <w:szCs w:val="20"/>
          <w:lang w:val="kk-KZ"/>
        </w:rPr>
        <w:t>071409, ҚР, ШҚО, Семей қаласы, Кабельдік тұйық көшесі, 1</w:t>
      </w:r>
    </w:p>
    <w:p w14:paraId="5553C636" w14:textId="77777777" w:rsidR="00A7708D" w:rsidRPr="00A7708D" w:rsidRDefault="00A7708D" w:rsidP="00A7708D">
      <w:pPr>
        <w:ind w:firstLine="708"/>
        <w:jc w:val="both"/>
        <w:rPr>
          <w:sz w:val="20"/>
          <w:szCs w:val="20"/>
          <w:lang w:val="kk-KZ"/>
        </w:rPr>
      </w:pPr>
      <w:r w:rsidRPr="00A7708D">
        <w:rPr>
          <w:sz w:val="20"/>
          <w:szCs w:val="20"/>
          <w:lang w:val="kk-KZ"/>
        </w:rPr>
        <w:t>2. Тегін медициналық көмектің кепілдік берілген көлемін көрсету бойынша Медициналық мақсаттағы бұйымдар мен дәрілік заттарды сатып алу.</w:t>
      </w:r>
    </w:p>
    <w:p w14:paraId="09E7E395" w14:textId="77777777" w:rsidR="00A7708D" w:rsidRPr="00A7708D" w:rsidRDefault="00A7708D" w:rsidP="00A7708D">
      <w:pPr>
        <w:ind w:firstLine="708"/>
        <w:jc w:val="both"/>
        <w:rPr>
          <w:sz w:val="20"/>
          <w:szCs w:val="20"/>
          <w:lang w:val="kk-KZ"/>
        </w:rPr>
      </w:pPr>
      <w:r w:rsidRPr="00A7708D">
        <w:rPr>
          <w:sz w:val="20"/>
          <w:szCs w:val="20"/>
          <w:lang w:val="kk-KZ"/>
        </w:rPr>
        <w:t>3. Сатып алуды ұйымдастырушы ретінде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Абай облысының ДСБ "Семей қаласының № 1 қалалық ауруханасы" ШЖҚ КМК үшін ТМККК көрсету жөніндегі фармацевтикалық қызметтерді өткізу жөніндегі комиссия мынадай құрамда бекітілді:</w:t>
      </w:r>
    </w:p>
    <w:p w14:paraId="20127611" w14:textId="77777777" w:rsidR="00A7708D" w:rsidRPr="00A7708D" w:rsidRDefault="00A7708D" w:rsidP="00A7708D">
      <w:pPr>
        <w:ind w:firstLine="708"/>
        <w:jc w:val="both"/>
        <w:rPr>
          <w:sz w:val="20"/>
          <w:szCs w:val="20"/>
        </w:rPr>
      </w:pPr>
      <w:r w:rsidRPr="00A7708D">
        <w:rPr>
          <w:sz w:val="20"/>
          <w:szCs w:val="20"/>
        </w:rPr>
        <w:t>1) Оспанова Л. х. - бас медбике, комиссия мүшесі;</w:t>
      </w:r>
    </w:p>
    <w:p w14:paraId="7F4820B8" w14:textId="77777777" w:rsidR="00A7708D" w:rsidRPr="00A7708D" w:rsidRDefault="00A7708D" w:rsidP="00A7708D">
      <w:pPr>
        <w:ind w:firstLine="708"/>
        <w:jc w:val="both"/>
        <w:rPr>
          <w:sz w:val="20"/>
          <w:szCs w:val="20"/>
        </w:rPr>
      </w:pPr>
      <w:r w:rsidRPr="00A7708D">
        <w:rPr>
          <w:sz w:val="20"/>
          <w:szCs w:val="20"/>
        </w:rPr>
        <w:t>2) А. Ж. Мұхатаева-фармацевт, комиссия мүшесі;</w:t>
      </w:r>
    </w:p>
    <w:p w14:paraId="0D1C3C0A" w14:textId="77777777" w:rsidR="00A7708D" w:rsidRPr="00A7708D" w:rsidRDefault="00A7708D" w:rsidP="00A7708D">
      <w:pPr>
        <w:ind w:firstLine="708"/>
        <w:jc w:val="both"/>
        <w:rPr>
          <w:sz w:val="20"/>
          <w:szCs w:val="20"/>
        </w:rPr>
      </w:pPr>
      <w:r w:rsidRPr="00A7708D">
        <w:rPr>
          <w:sz w:val="20"/>
          <w:szCs w:val="20"/>
        </w:rPr>
        <w:t>3) Бексұлтанова Р. К. - фармацевт, комиссия мүшесі.</w:t>
      </w:r>
    </w:p>
    <w:p w14:paraId="0F381597" w14:textId="77777777" w:rsidR="00A7708D" w:rsidRPr="00A7708D" w:rsidRDefault="00A7708D" w:rsidP="00A7708D">
      <w:pPr>
        <w:ind w:firstLine="708"/>
        <w:jc w:val="both"/>
        <w:rPr>
          <w:sz w:val="20"/>
          <w:szCs w:val="20"/>
        </w:rPr>
      </w:pPr>
      <w:r w:rsidRPr="00A7708D">
        <w:rPr>
          <w:sz w:val="20"/>
          <w:szCs w:val="20"/>
        </w:rPr>
        <w:t>4. Сатып алынатын тауарлардың атауы: 2024 жылға арналған ТМККК шеңберінде дәрілік заттар, медициналық бұйымдар және мамандандырылған емдік өнімдер. Жеткізу кезеңі: Тапсырыс берушінің өтінімі бойынша, өтінімді алған сәттен бастап 10 (он) күнтізбелік күн ішінде.</w:t>
      </w:r>
    </w:p>
    <w:p w14:paraId="33240FFF" w14:textId="75A1000B" w:rsidR="000975DA" w:rsidRPr="00164EFE" w:rsidRDefault="00A7708D" w:rsidP="00A7708D">
      <w:pPr>
        <w:ind w:firstLine="708"/>
        <w:jc w:val="both"/>
        <w:rPr>
          <w:rStyle w:val="a3"/>
          <w:sz w:val="20"/>
          <w:szCs w:val="20"/>
        </w:rPr>
      </w:pPr>
      <w:r w:rsidRPr="00A7708D">
        <w:rPr>
          <w:sz w:val="20"/>
          <w:szCs w:val="20"/>
        </w:rPr>
        <w:t>Сатып алынатын дәрілік заттардың және (немесе) медициналық бұйымдардың қысқаша сипаттамасы мен бағасы, олардың сауда атауы, фармацевтикалық қызметтер:</w:t>
      </w:r>
    </w:p>
    <w:tbl>
      <w:tblPr>
        <w:tblW w:w="15324" w:type="dxa"/>
        <w:tblInd w:w="93" w:type="dxa"/>
        <w:tblLayout w:type="fixed"/>
        <w:tblLook w:val="04A0" w:firstRow="1" w:lastRow="0" w:firstColumn="1" w:lastColumn="0" w:noHBand="0" w:noVBand="1"/>
      </w:tblPr>
      <w:tblGrid>
        <w:gridCol w:w="441"/>
        <w:gridCol w:w="4252"/>
        <w:gridCol w:w="1559"/>
        <w:gridCol w:w="1843"/>
        <w:gridCol w:w="1701"/>
        <w:gridCol w:w="1559"/>
        <w:gridCol w:w="1985"/>
        <w:gridCol w:w="1984"/>
      </w:tblGrid>
      <w:tr w:rsidR="000975DA" w:rsidRPr="008D1FDE" w14:paraId="0AD732D0"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14:paraId="098682A8" w14:textId="77777777" w:rsidR="000975DA" w:rsidRPr="008D1FDE" w:rsidRDefault="000975DA" w:rsidP="000975DA">
            <w:pPr>
              <w:jc w:val="center"/>
              <w:rPr>
                <w:sz w:val="20"/>
                <w:szCs w:val="20"/>
              </w:rPr>
            </w:pPr>
            <w:r w:rsidRPr="008D1FDE">
              <w:rPr>
                <w:sz w:val="20"/>
                <w:szCs w:val="20"/>
              </w:rPr>
              <w:t>№</w:t>
            </w:r>
          </w:p>
        </w:tc>
        <w:tc>
          <w:tcPr>
            <w:tcW w:w="4252" w:type="dxa"/>
            <w:tcBorders>
              <w:top w:val="single" w:sz="4" w:space="0" w:color="auto"/>
              <w:left w:val="nil"/>
              <w:bottom w:val="single" w:sz="4" w:space="0" w:color="auto"/>
              <w:right w:val="single" w:sz="4" w:space="0" w:color="auto"/>
            </w:tcBorders>
            <w:shd w:val="clear" w:color="auto" w:fill="EEECE1"/>
            <w:vAlign w:val="center"/>
            <w:hideMark/>
          </w:tcPr>
          <w:p w14:paraId="6A020AB6" w14:textId="77777777" w:rsidR="00A7708D" w:rsidRPr="00A7708D" w:rsidRDefault="00A7708D" w:rsidP="00A7708D">
            <w:pPr>
              <w:jc w:val="center"/>
              <w:rPr>
                <w:b/>
                <w:bCs/>
                <w:sz w:val="20"/>
                <w:szCs w:val="20"/>
              </w:rPr>
            </w:pPr>
            <w:r w:rsidRPr="00A7708D">
              <w:rPr>
                <w:b/>
                <w:bCs/>
                <w:sz w:val="20"/>
                <w:szCs w:val="20"/>
              </w:rPr>
              <w:t>Атауы</w:t>
            </w:r>
          </w:p>
          <w:p w14:paraId="5C824CDD" w14:textId="6B61CD58" w:rsidR="000975DA" w:rsidRPr="008D1FDE" w:rsidRDefault="00A7708D" w:rsidP="00A7708D">
            <w:pPr>
              <w:jc w:val="center"/>
              <w:rPr>
                <w:b/>
                <w:bCs/>
                <w:color w:val="003F2F"/>
                <w:sz w:val="20"/>
                <w:szCs w:val="20"/>
              </w:rPr>
            </w:pPr>
            <w:r w:rsidRPr="00A7708D">
              <w:rPr>
                <w:b/>
                <w:bCs/>
                <w:sz w:val="20"/>
                <w:szCs w:val="20"/>
              </w:rPr>
              <w:t>(Қысқаша сипаттама)</w:t>
            </w:r>
          </w:p>
        </w:tc>
        <w:tc>
          <w:tcPr>
            <w:tcW w:w="1559" w:type="dxa"/>
            <w:tcBorders>
              <w:top w:val="single" w:sz="4" w:space="0" w:color="auto"/>
              <w:left w:val="nil"/>
              <w:bottom w:val="single" w:sz="4" w:space="0" w:color="auto"/>
              <w:right w:val="single" w:sz="4" w:space="0" w:color="auto"/>
            </w:tcBorders>
            <w:shd w:val="clear" w:color="auto" w:fill="EEECE1"/>
            <w:vAlign w:val="center"/>
            <w:hideMark/>
          </w:tcPr>
          <w:p w14:paraId="78AB6915" w14:textId="77777777" w:rsidR="00A7708D" w:rsidRPr="00A7708D" w:rsidRDefault="00A7708D" w:rsidP="00A7708D">
            <w:pPr>
              <w:jc w:val="center"/>
              <w:rPr>
                <w:b/>
                <w:bCs/>
                <w:color w:val="003F2F"/>
                <w:sz w:val="20"/>
                <w:szCs w:val="20"/>
              </w:rPr>
            </w:pPr>
            <w:r w:rsidRPr="00A7708D">
              <w:rPr>
                <w:b/>
                <w:bCs/>
                <w:color w:val="003F2F"/>
                <w:sz w:val="20"/>
                <w:szCs w:val="20"/>
              </w:rPr>
              <w:t>Бірлік</w:t>
            </w:r>
          </w:p>
          <w:p w14:paraId="59627A3D" w14:textId="62EB4369" w:rsidR="000975DA" w:rsidRPr="008D1FDE" w:rsidRDefault="00A7708D" w:rsidP="00A7708D">
            <w:pPr>
              <w:jc w:val="center"/>
              <w:rPr>
                <w:b/>
                <w:bCs/>
                <w:color w:val="003F2F"/>
                <w:sz w:val="20"/>
                <w:szCs w:val="20"/>
              </w:rPr>
            </w:pPr>
            <w:r w:rsidRPr="00A7708D">
              <w:rPr>
                <w:b/>
                <w:bCs/>
                <w:color w:val="003F2F"/>
                <w:sz w:val="20"/>
                <w:szCs w:val="20"/>
              </w:rPr>
              <w:t>өлшеу</w:t>
            </w:r>
          </w:p>
        </w:tc>
        <w:tc>
          <w:tcPr>
            <w:tcW w:w="1843" w:type="dxa"/>
            <w:tcBorders>
              <w:top w:val="single" w:sz="4" w:space="0" w:color="auto"/>
              <w:left w:val="nil"/>
              <w:bottom w:val="single" w:sz="4" w:space="0" w:color="auto"/>
              <w:right w:val="single" w:sz="4" w:space="0" w:color="auto"/>
            </w:tcBorders>
            <w:shd w:val="clear" w:color="auto" w:fill="EEECE1"/>
            <w:vAlign w:val="center"/>
            <w:hideMark/>
          </w:tcPr>
          <w:p w14:paraId="31F864FB" w14:textId="3A7A8FCE" w:rsidR="000975DA" w:rsidRPr="008D1FDE" w:rsidRDefault="00A7708D" w:rsidP="000975DA">
            <w:pPr>
              <w:jc w:val="center"/>
              <w:rPr>
                <w:b/>
                <w:bCs/>
                <w:color w:val="003F2F"/>
                <w:sz w:val="20"/>
                <w:szCs w:val="20"/>
              </w:rPr>
            </w:pPr>
            <w:r w:rsidRPr="008D1FDE">
              <w:rPr>
                <w:b/>
                <w:bCs/>
                <w:color w:val="003F2F"/>
                <w:sz w:val="20"/>
                <w:szCs w:val="20"/>
              </w:rPr>
              <w:t>Количество</w:t>
            </w:r>
          </w:p>
        </w:tc>
        <w:tc>
          <w:tcPr>
            <w:tcW w:w="1701" w:type="dxa"/>
            <w:tcBorders>
              <w:top w:val="single" w:sz="4" w:space="0" w:color="auto"/>
              <w:left w:val="nil"/>
              <w:bottom w:val="single" w:sz="4" w:space="0" w:color="auto"/>
              <w:right w:val="single" w:sz="4" w:space="0" w:color="auto"/>
            </w:tcBorders>
            <w:shd w:val="clear" w:color="auto" w:fill="EEECE1"/>
            <w:noWrap/>
            <w:vAlign w:val="center"/>
            <w:hideMark/>
          </w:tcPr>
          <w:p w14:paraId="2146BD76" w14:textId="30AB3CA2" w:rsidR="000975DA" w:rsidRPr="008D1FDE" w:rsidRDefault="00A7708D" w:rsidP="000975DA">
            <w:pPr>
              <w:jc w:val="center"/>
              <w:rPr>
                <w:b/>
                <w:bCs/>
                <w:sz w:val="20"/>
                <w:szCs w:val="20"/>
              </w:rPr>
            </w:pPr>
            <w:r w:rsidRPr="00A7708D">
              <w:rPr>
                <w:b/>
                <w:bCs/>
                <w:sz w:val="20"/>
                <w:szCs w:val="20"/>
              </w:rPr>
              <w:t>Бағасы теңгемен</w:t>
            </w:r>
          </w:p>
        </w:tc>
        <w:tc>
          <w:tcPr>
            <w:tcW w:w="1559" w:type="dxa"/>
            <w:tcBorders>
              <w:top w:val="single" w:sz="4" w:space="0" w:color="auto"/>
              <w:left w:val="nil"/>
              <w:bottom w:val="single" w:sz="4" w:space="0" w:color="auto"/>
              <w:right w:val="single" w:sz="4" w:space="0" w:color="auto"/>
            </w:tcBorders>
            <w:shd w:val="clear" w:color="auto" w:fill="EEECE1"/>
            <w:noWrap/>
            <w:vAlign w:val="center"/>
            <w:hideMark/>
          </w:tcPr>
          <w:p w14:paraId="31DF2E43" w14:textId="027A62D4" w:rsidR="000975DA" w:rsidRPr="008D1FDE" w:rsidRDefault="00A7708D" w:rsidP="000975DA">
            <w:pPr>
              <w:jc w:val="center"/>
              <w:rPr>
                <w:b/>
                <w:bCs/>
                <w:sz w:val="20"/>
                <w:szCs w:val="20"/>
              </w:rPr>
            </w:pPr>
            <w:r w:rsidRPr="00A7708D">
              <w:rPr>
                <w:b/>
                <w:bCs/>
                <w:sz w:val="20"/>
                <w:szCs w:val="20"/>
              </w:rPr>
              <w:t>Теңге сомасы</w:t>
            </w:r>
          </w:p>
        </w:tc>
        <w:tc>
          <w:tcPr>
            <w:tcW w:w="1985" w:type="dxa"/>
            <w:tcBorders>
              <w:top w:val="single" w:sz="4" w:space="0" w:color="auto"/>
              <w:left w:val="nil"/>
              <w:bottom w:val="single" w:sz="4" w:space="0" w:color="auto"/>
              <w:right w:val="single" w:sz="4" w:space="0" w:color="auto"/>
            </w:tcBorders>
            <w:shd w:val="clear" w:color="auto" w:fill="EEECE1"/>
            <w:vAlign w:val="center"/>
          </w:tcPr>
          <w:p w14:paraId="59FE8460" w14:textId="488C5A38" w:rsidR="000975DA" w:rsidRPr="008D1FDE" w:rsidRDefault="00A7708D" w:rsidP="000975DA">
            <w:pPr>
              <w:jc w:val="center"/>
              <w:rPr>
                <w:b/>
                <w:bCs/>
                <w:sz w:val="20"/>
                <w:szCs w:val="20"/>
              </w:rPr>
            </w:pPr>
            <w:r w:rsidRPr="00A7708D">
              <w:rPr>
                <w:b/>
                <w:sz w:val="20"/>
                <w:szCs w:val="20"/>
              </w:rPr>
              <w:t>Жеткізу орны</w:t>
            </w:r>
          </w:p>
        </w:tc>
        <w:tc>
          <w:tcPr>
            <w:tcW w:w="1984" w:type="dxa"/>
            <w:tcBorders>
              <w:top w:val="single" w:sz="4" w:space="0" w:color="auto"/>
              <w:left w:val="nil"/>
              <w:bottom w:val="single" w:sz="4" w:space="0" w:color="auto"/>
              <w:right w:val="single" w:sz="4" w:space="0" w:color="auto"/>
            </w:tcBorders>
            <w:shd w:val="clear" w:color="auto" w:fill="EEECE1"/>
          </w:tcPr>
          <w:p w14:paraId="489D2803" w14:textId="2CAF0DB4" w:rsidR="00A7708D" w:rsidRDefault="00A7708D" w:rsidP="00A7708D">
            <w:pPr>
              <w:rPr>
                <w:b/>
                <w:sz w:val="20"/>
                <w:szCs w:val="20"/>
                <w:lang w:val="kk-KZ"/>
              </w:rPr>
            </w:pPr>
          </w:p>
          <w:p w14:paraId="14292E05" w14:textId="373F49C3" w:rsidR="000975DA" w:rsidRPr="00BB3492" w:rsidRDefault="00A7708D" w:rsidP="00A7708D">
            <w:pPr>
              <w:jc w:val="both"/>
              <w:rPr>
                <w:b/>
                <w:sz w:val="20"/>
                <w:szCs w:val="20"/>
                <w:lang w:val="kk-KZ"/>
              </w:rPr>
            </w:pPr>
            <w:r>
              <w:rPr>
                <w:b/>
                <w:sz w:val="20"/>
                <w:szCs w:val="20"/>
                <w:lang w:val="kk-KZ"/>
              </w:rPr>
              <w:t xml:space="preserve">    </w:t>
            </w:r>
            <w:r w:rsidRPr="00A7708D">
              <w:rPr>
                <w:b/>
                <w:sz w:val="20"/>
                <w:szCs w:val="20"/>
                <w:lang w:val="kk-KZ"/>
              </w:rPr>
              <w:t>Жеткізу мерзімі</w:t>
            </w:r>
          </w:p>
        </w:tc>
      </w:tr>
      <w:tr w:rsidR="005573DF" w:rsidRPr="00EA1A1F" w14:paraId="4020C37C" w14:textId="77777777" w:rsidTr="001E78E4">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5037D" w14:textId="77777777" w:rsidR="005573DF" w:rsidRPr="00EA1A1F" w:rsidRDefault="005573DF" w:rsidP="005573DF">
            <w:pPr>
              <w:rPr>
                <w:lang w:val="kk-KZ"/>
              </w:rPr>
            </w:pPr>
            <w:r w:rsidRPr="00EA1A1F">
              <w:rPr>
                <w:sz w:val="20"/>
                <w:szCs w:val="20"/>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5AFFC758" w14:textId="77777777" w:rsidR="00A7708D" w:rsidRPr="00A7708D" w:rsidRDefault="00A7708D" w:rsidP="00A7708D">
            <w:pPr>
              <w:jc w:val="both"/>
              <w:rPr>
                <w:sz w:val="20"/>
                <w:szCs w:val="20"/>
              </w:rPr>
            </w:pPr>
            <w:r w:rsidRPr="00A7708D">
              <w:rPr>
                <w:sz w:val="20"/>
                <w:szCs w:val="20"/>
              </w:rPr>
              <w:t>Жабық типтегі ВС-5000 автоматты гематологиялық анализаторға арналған диагностикалық реагенттер.</w:t>
            </w:r>
          </w:p>
          <w:p w14:paraId="54506BD1" w14:textId="218F72A2" w:rsidR="005573DF" w:rsidRPr="00EA1A1F" w:rsidRDefault="00A7708D" w:rsidP="00A7708D">
            <w:r w:rsidRPr="00A7708D">
              <w:rPr>
                <w:sz w:val="20"/>
                <w:szCs w:val="20"/>
              </w:rPr>
              <w:t>Нысанды элементтерді санау кезінде тұтас қанды сұйылтуға арналған M52 d маркалы арнайы сұйылтқыш. Құрамында зиянды заттар болмауы керек. Арнайы бактерияға қарсы қоспалардың болуы бұл сұйылтқышты қаптамада көрсетілген сақтау мерзімі ішінде пайдалануға мүмкіндік беруі керек. Қаптама жабық үшін оқырманмен үйлесімді арнайы штрих-кодпен белгіленуі керек гематологиялық жүйелер. .Қап</w:t>
            </w:r>
            <w:bookmarkStart w:id="0" w:name="_GoBack"/>
            <w:bookmarkEnd w:id="0"/>
            <w:r w:rsidRPr="00A7708D">
              <w:rPr>
                <w:sz w:val="20"/>
                <w:szCs w:val="20"/>
              </w:rPr>
              <w:t>таманың көлемі кемінде 20 литр. Реагент жұмысының дұрыстығы және оны пайдалану арқылы талдаудың дәлдігі осы реагентпен үйлесімді бақылау материалымен тексерілуі тиіс.</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4509CB" w14:textId="45883DEF" w:rsidR="005573DF" w:rsidRPr="00EA1A1F" w:rsidRDefault="00A7708D" w:rsidP="005573DF">
            <w:pPr>
              <w:jc w:val="center"/>
            </w:pPr>
            <w:r w:rsidRPr="00A7708D">
              <w:rPr>
                <w:sz w:val="20"/>
                <w:szCs w:val="20"/>
              </w:rPr>
              <w:t>Канистр</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95748E" w14:textId="77777777" w:rsidR="005573DF" w:rsidRPr="00EA1A1F" w:rsidRDefault="005573DF" w:rsidP="005573DF">
            <w:pPr>
              <w:jc w:val="center"/>
            </w:pPr>
            <w:r w:rsidRPr="00EA1A1F">
              <w:rPr>
                <w:sz w:val="20"/>
                <w:szCs w:val="20"/>
              </w:rPr>
              <w:t>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A5542F" w14:textId="77777777" w:rsidR="005573DF" w:rsidRPr="00EA1A1F" w:rsidRDefault="005573DF" w:rsidP="005573DF">
            <w:pPr>
              <w:jc w:val="center"/>
            </w:pPr>
            <w:r w:rsidRPr="00EA1A1F">
              <w:rPr>
                <w:sz w:val="20"/>
                <w:szCs w:val="20"/>
                <w:lang w:val="kk-KZ"/>
              </w:rPr>
              <w:t>74250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89B7ECC" w14:textId="77777777" w:rsidR="005573DF" w:rsidRPr="00EA1A1F" w:rsidRDefault="005573DF" w:rsidP="005573DF">
            <w:pPr>
              <w:jc w:val="center"/>
            </w:pPr>
            <w:r w:rsidRPr="00EA1A1F">
              <w:rPr>
                <w:sz w:val="20"/>
                <w:szCs w:val="20"/>
                <w:lang w:val="kk-KZ"/>
              </w:rPr>
              <w:t>1336500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505C04EA" w14:textId="13FFA108" w:rsidR="005573DF" w:rsidRPr="00EA1A1F" w:rsidRDefault="005573DF" w:rsidP="005573DF">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nil"/>
              <w:bottom w:val="single" w:sz="4" w:space="0" w:color="auto"/>
              <w:right w:val="single" w:sz="4" w:space="0" w:color="auto"/>
            </w:tcBorders>
            <w:shd w:val="clear" w:color="auto" w:fill="auto"/>
            <w:vAlign w:val="center"/>
          </w:tcPr>
          <w:p w14:paraId="1F169361" w14:textId="50D17417" w:rsidR="005573DF" w:rsidRPr="00EA1A1F" w:rsidRDefault="005573DF" w:rsidP="005573DF">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5573DF" w14:paraId="35C0E1E2" w14:textId="77777777" w:rsidTr="00FF5B41">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83E51" w14:textId="77777777" w:rsidR="005573DF" w:rsidRPr="00D46835" w:rsidRDefault="005573DF" w:rsidP="005573DF">
            <w:pPr>
              <w:rPr>
                <w:sz w:val="20"/>
                <w:szCs w:val="20"/>
              </w:rPr>
            </w:pPr>
            <w:r w:rsidRPr="00D46835">
              <w:rPr>
                <w:sz w:val="20"/>
                <w:szCs w:val="20"/>
              </w:rPr>
              <w:t>2</w:t>
            </w:r>
          </w:p>
        </w:tc>
        <w:tc>
          <w:tcPr>
            <w:tcW w:w="4252" w:type="dxa"/>
            <w:tcBorders>
              <w:top w:val="single" w:sz="4" w:space="0" w:color="auto"/>
              <w:left w:val="nil"/>
              <w:bottom w:val="single" w:sz="4" w:space="0" w:color="auto"/>
              <w:right w:val="single" w:sz="4" w:space="0" w:color="auto"/>
            </w:tcBorders>
            <w:shd w:val="clear" w:color="auto" w:fill="auto"/>
            <w:vAlign w:val="center"/>
          </w:tcPr>
          <w:p w14:paraId="3105FD44" w14:textId="77777777" w:rsidR="00A7708D" w:rsidRPr="00A7708D" w:rsidRDefault="00A7708D" w:rsidP="00A7708D">
            <w:pPr>
              <w:jc w:val="both"/>
              <w:outlineLvl w:val="0"/>
              <w:rPr>
                <w:sz w:val="20"/>
                <w:szCs w:val="20"/>
              </w:rPr>
            </w:pPr>
            <w:r w:rsidRPr="00A7708D">
              <w:rPr>
                <w:sz w:val="20"/>
                <w:szCs w:val="20"/>
              </w:rPr>
              <w:t>Лизинг реагенті.</w:t>
            </w:r>
          </w:p>
          <w:p w14:paraId="4DD1E3E2" w14:textId="77777777" w:rsidR="00A7708D" w:rsidRPr="00A7708D" w:rsidRDefault="00A7708D" w:rsidP="00A7708D">
            <w:pPr>
              <w:jc w:val="both"/>
              <w:outlineLvl w:val="0"/>
              <w:rPr>
                <w:sz w:val="20"/>
                <w:szCs w:val="20"/>
              </w:rPr>
            </w:pPr>
            <w:r w:rsidRPr="00A7708D">
              <w:rPr>
                <w:sz w:val="20"/>
                <w:szCs w:val="20"/>
              </w:rPr>
              <w:t>Жабық типтегі ВС-5000 автоматты гематологиялық анализаторға арналған диагностикалық реагенттер.</w:t>
            </w:r>
          </w:p>
          <w:p w14:paraId="5A8EB9C1" w14:textId="08202833" w:rsidR="005573DF" w:rsidRPr="00D46835" w:rsidRDefault="00A7708D" w:rsidP="00A7708D">
            <w:pPr>
              <w:jc w:val="both"/>
              <w:rPr>
                <w:b/>
                <w:sz w:val="20"/>
                <w:szCs w:val="20"/>
              </w:rPr>
            </w:pPr>
            <w:r w:rsidRPr="00A7708D">
              <w:rPr>
                <w:sz w:val="20"/>
                <w:szCs w:val="20"/>
              </w:rPr>
              <w:t xml:space="preserve">Эритроциттерді бір мезгілде мөлшерлеуге, лейкоциттерді 5 субпопуляция бойынша саралауға және базофилдер мен эозинофилдерді химиялық бояуға арналған M-52diff маркалы арнайы сұйық реагент. </w:t>
            </w:r>
            <w:r w:rsidRPr="00A7708D">
              <w:rPr>
                <w:sz w:val="20"/>
                <w:szCs w:val="20"/>
              </w:rPr>
              <w:lastRenderedPageBreak/>
              <w:t>Құрамында цианидтер мен азидтер болмауы керек. Бөтелке жабық үшін оқырманмен үйлесімді арнайы штрих-кодпен белгіленуі керек гематологиялық жүйелер. Бөтелкенің көлемі кемінде 500 мл. реагенттің дұрыс жұмыс істеуі және оны пайдалану арқылы талдаудың дәлдігі осы реагентпен үйлесімді бақылау материалымен тексерілуі керек.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78F69C" w14:textId="7D3669CB" w:rsidR="005573DF" w:rsidRPr="00D46835" w:rsidRDefault="005573DF" w:rsidP="005573DF">
            <w:pPr>
              <w:jc w:val="center"/>
              <w:rPr>
                <w:sz w:val="20"/>
                <w:szCs w:val="20"/>
              </w:rPr>
            </w:pPr>
            <w:r w:rsidRPr="005573DF">
              <w:rPr>
                <w:sz w:val="20"/>
                <w:szCs w:val="20"/>
                <w:lang w:val="kk-KZ"/>
              </w:rPr>
              <w:lastRenderedPageBreak/>
              <w:t>Құты</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997BD1" w14:textId="77777777" w:rsidR="005573DF" w:rsidRPr="00D46835" w:rsidRDefault="005573DF" w:rsidP="005573DF">
            <w:pPr>
              <w:jc w:val="center"/>
              <w:rPr>
                <w:sz w:val="20"/>
                <w:szCs w:val="20"/>
              </w:rPr>
            </w:pPr>
            <w:r w:rsidRPr="00D46835">
              <w:rPr>
                <w:sz w:val="20"/>
                <w:szCs w:val="20"/>
                <w:lang w:val="kk-KZ"/>
              </w:rPr>
              <w:t>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2FBCCB" w14:textId="77777777" w:rsidR="005573DF" w:rsidRPr="00D46835" w:rsidRDefault="005573DF" w:rsidP="005573DF">
            <w:pPr>
              <w:jc w:val="center"/>
              <w:rPr>
                <w:sz w:val="20"/>
                <w:szCs w:val="20"/>
                <w:lang w:val="kk-KZ"/>
              </w:rPr>
            </w:pPr>
            <w:r w:rsidRPr="00D46835">
              <w:rPr>
                <w:sz w:val="20"/>
                <w:szCs w:val="20"/>
                <w:lang w:val="kk-KZ"/>
              </w:rPr>
              <w:t>45500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46A969B" w14:textId="77777777" w:rsidR="005573DF" w:rsidRPr="00D46835" w:rsidRDefault="005573DF" w:rsidP="005573DF">
            <w:pPr>
              <w:jc w:val="center"/>
              <w:rPr>
                <w:sz w:val="20"/>
                <w:szCs w:val="20"/>
                <w:lang w:val="kk-KZ"/>
              </w:rPr>
            </w:pPr>
            <w:r w:rsidRPr="00D46835">
              <w:rPr>
                <w:sz w:val="20"/>
                <w:szCs w:val="20"/>
              </w:rPr>
              <w:t>1092000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18209080" w14:textId="63459D28" w:rsidR="005573DF" w:rsidRPr="005573DF" w:rsidRDefault="005573DF" w:rsidP="005573DF">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nil"/>
              <w:bottom w:val="single" w:sz="4" w:space="0" w:color="auto"/>
              <w:right w:val="single" w:sz="4" w:space="0" w:color="auto"/>
            </w:tcBorders>
            <w:shd w:val="clear" w:color="auto" w:fill="auto"/>
            <w:vAlign w:val="center"/>
          </w:tcPr>
          <w:p w14:paraId="219A411E" w14:textId="00AAE7F8" w:rsidR="005573DF" w:rsidRPr="005573DF" w:rsidRDefault="005573DF" w:rsidP="005573DF">
            <w:pPr>
              <w:rPr>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8D1FDE" w14:paraId="7D6B82B5" w14:textId="77777777" w:rsidTr="00B95014">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6679A" w14:textId="77777777" w:rsidR="005573DF" w:rsidRPr="00D46835" w:rsidRDefault="005573DF" w:rsidP="005573DF">
            <w:pPr>
              <w:rPr>
                <w:sz w:val="20"/>
                <w:szCs w:val="20"/>
              </w:rPr>
            </w:pPr>
            <w:r w:rsidRPr="00D46835">
              <w:rPr>
                <w:sz w:val="20"/>
                <w:szCs w:val="20"/>
              </w:rPr>
              <w:lastRenderedPageBreak/>
              <w:t>3</w:t>
            </w:r>
          </w:p>
        </w:tc>
        <w:tc>
          <w:tcPr>
            <w:tcW w:w="4252" w:type="dxa"/>
            <w:tcBorders>
              <w:top w:val="single" w:sz="4" w:space="0" w:color="auto"/>
              <w:left w:val="nil"/>
              <w:bottom w:val="single" w:sz="4" w:space="0" w:color="auto"/>
              <w:right w:val="single" w:sz="4" w:space="0" w:color="auto"/>
            </w:tcBorders>
            <w:shd w:val="clear" w:color="auto" w:fill="auto"/>
            <w:vAlign w:val="center"/>
          </w:tcPr>
          <w:p w14:paraId="70859920" w14:textId="77777777" w:rsidR="00A7708D" w:rsidRPr="00A7708D" w:rsidRDefault="00A7708D" w:rsidP="00A7708D">
            <w:pPr>
              <w:jc w:val="both"/>
              <w:rPr>
                <w:sz w:val="20"/>
                <w:szCs w:val="20"/>
              </w:rPr>
            </w:pPr>
            <w:r w:rsidRPr="00A7708D">
              <w:rPr>
                <w:sz w:val="20"/>
                <w:szCs w:val="20"/>
              </w:rPr>
              <w:t>Лизинг реагенті.</w:t>
            </w:r>
          </w:p>
          <w:p w14:paraId="50505091" w14:textId="77777777" w:rsidR="00A7708D" w:rsidRPr="00A7708D" w:rsidRDefault="00A7708D" w:rsidP="00A7708D">
            <w:pPr>
              <w:jc w:val="both"/>
              <w:rPr>
                <w:sz w:val="20"/>
                <w:szCs w:val="20"/>
              </w:rPr>
            </w:pPr>
            <w:r w:rsidRPr="00A7708D">
              <w:rPr>
                <w:sz w:val="20"/>
                <w:szCs w:val="20"/>
              </w:rPr>
              <w:t>Жабық типтегі ВС-5000 автоматты гематологиялық анализаторға арналған диагностикалық реагенттер.</w:t>
            </w:r>
          </w:p>
          <w:p w14:paraId="175D0838" w14:textId="342FB2E7" w:rsidR="005573DF" w:rsidRPr="00D46835" w:rsidRDefault="00A7708D" w:rsidP="00A7708D">
            <w:pPr>
              <w:jc w:val="both"/>
              <w:outlineLvl w:val="0"/>
              <w:rPr>
                <w:sz w:val="20"/>
                <w:szCs w:val="20"/>
              </w:rPr>
            </w:pPr>
            <w:r w:rsidRPr="00A7708D">
              <w:rPr>
                <w:sz w:val="20"/>
                <w:szCs w:val="20"/>
              </w:rPr>
              <w:t>Эритроциттерді лизиске және гемоглобинді химиялық бояуға арналған M-52LH маркалы арнайы сұйық реагент. Құрамында цианидтер мен азидтер болмауы керек. Бөтелке жабық үшін оқырманмен үйлесімді арнайы штрих-кодпен белгіленуі керек гематологиялық жүйелер. Бөтелкенің көлемі кемінде 100 мл. реагенттің дұрыс жұмыс істеуі және оны пайдалану арқылы талдаудың дәлдігі осы реагентпен үйлесімді бақылау материалымен тексерілуі керек.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10FEC5" w14:textId="390D963F" w:rsidR="005573DF" w:rsidRPr="00D46835" w:rsidRDefault="005573DF" w:rsidP="005573DF">
            <w:pPr>
              <w:jc w:val="center"/>
              <w:rPr>
                <w:sz w:val="20"/>
                <w:szCs w:val="20"/>
                <w:lang w:val="kk-KZ"/>
              </w:rPr>
            </w:pPr>
            <w:r w:rsidRPr="005573DF">
              <w:rPr>
                <w:sz w:val="20"/>
                <w:szCs w:val="20"/>
                <w:lang w:val="kk-KZ"/>
              </w:rPr>
              <w:t>Құты</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0AAEC6" w14:textId="77777777" w:rsidR="005573DF" w:rsidRPr="00D46835" w:rsidRDefault="005573DF" w:rsidP="005573DF">
            <w:pPr>
              <w:jc w:val="center"/>
              <w:rPr>
                <w:sz w:val="20"/>
                <w:szCs w:val="20"/>
                <w:lang w:val="kk-KZ"/>
              </w:rPr>
            </w:pPr>
            <w:r w:rsidRPr="00D46835">
              <w:rPr>
                <w:sz w:val="20"/>
                <w:szCs w:val="20"/>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DFA84A" w14:textId="77777777" w:rsidR="005573DF" w:rsidRPr="00D46835" w:rsidRDefault="005573DF" w:rsidP="005573DF">
            <w:pPr>
              <w:jc w:val="center"/>
              <w:rPr>
                <w:sz w:val="20"/>
                <w:szCs w:val="20"/>
                <w:lang w:val="kk-KZ"/>
              </w:rPr>
            </w:pPr>
            <w:r w:rsidRPr="00D46835">
              <w:rPr>
                <w:sz w:val="20"/>
                <w:szCs w:val="20"/>
                <w:lang w:val="kk-KZ"/>
              </w:rPr>
              <w:t>28750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47E7DD" w14:textId="77777777" w:rsidR="005573DF" w:rsidRPr="00D46835" w:rsidRDefault="005573DF" w:rsidP="005573DF">
            <w:pPr>
              <w:jc w:val="center"/>
              <w:rPr>
                <w:sz w:val="20"/>
                <w:szCs w:val="20"/>
              </w:rPr>
            </w:pPr>
            <w:r w:rsidRPr="00D46835">
              <w:rPr>
                <w:sz w:val="20"/>
                <w:szCs w:val="20"/>
              </w:rPr>
              <w:t>862500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5296DFFA" w14:textId="05467EF0" w:rsidR="005573DF" w:rsidRPr="00D46835" w:rsidRDefault="005573DF" w:rsidP="005573DF">
            <w:pPr>
              <w:rPr>
                <w:sz w:val="20"/>
                <w:szCs w:val="20"/>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nil"/>
              <w:bottom w:val="single" w:sz="4" w:space="0" w:color="auto"/>
              <w:right w:val="single" w:sz="4" w:space="0" w:color="auto"/>
            </w:tcBorders>
            <w:shd w:val="clear" w:color="auto" w:fill="auto"/>
            <w:vAlign w:val="center"/>
          </w:tcPr>
          <w:p w14:paraId="114E2198" w14:textId="7C807023" w:rsidR="005573DF" w:rsidRPr="00D46835" w:rsidRDefault="005573DF" w:rsidP="005573DF">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8D1FDE" w14:paraId="6A5ADBBF" w14:textId="77777777" w:rsidTr="0084153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251D4" w14:textId="77777777" w:rsidR="005573DF" w:rsidRPr="00D46835" w:rsidRDefault="005573DF" w:rsidP="005573DF">
            <w:pPr>
              <w:rPr>
                <w:sz w:val="20"/>
                <w:szCs w:val="20"/>
              </w:rPr>
            </w:pPr>
            <w:r w:rsidRPr="00D46835">
              <w:rPr>
                <w:sz w:val="20"/>
                <w:szCs w:val="20"/>
              </w:rPr>
              <w:t>4</w:t>
            </w:r>
          </w:p>
        </w:tc>
        <w:tc>
          <w:tcPr>
            <w:tcW w:w="4252" w:type="dxa"/>
            <w:tcBorders>
              <w:top w:val="single" w:sz="4" w:space="0" w:color="auto"/>
              <w:left w:val="nil"/>
              <w:bottom w:val="single" w:sz="4" w:space="0" w:color="auto"/>
              <w:right w:val="single" w:sz="4" w:space="0" w:color="auto"/>
            </w:tcBorders>
            <w:shd w:val="clear" w:color="auto" w:fill="auto"/>
            <w:vAlign w:val="center"/>
          </w:tcPr>
          <w:p w14:paraId="4289FBD2" w14:textId="77777777" w:rsidR="005573DF" w:rsidRPr="005573DF" w:rsidRDefault="005573DF" w:rsidP="005573DF">
            <w:pPr>
              <w:jc w:val="both"/>
              <w:rPr>
                <w:sz w:val="20"/>
                <w:szCs w:val="20"/>
                <w:lang w:val="kk-KZ"/>
              </w:rPr>
            </w:pPr>
            <w:r w:rsidRPr="005573DF">
              <w:rPr>
                <w:sz w:val="20"/>
                <w:szCs w:val="20"/>
              </w:rPr>
              <w:t>Чистящий реагент.</w:t>
            </w:r>
          </w:p>
          <w:p w14:paraId="6CADF313" w14:textId="77777777" w:rsidR="005573DF" w:rsidRPr="005573DF" w:rsidRDefault="005573DF" w:rsidP="005573DF">
            <w:pPr>
              <w:jc w:val="both"/>
              <w:rPr>
                <w:sz w:val="20"/>
                <w:szCs w:val="20"/>
              </w:rPr>
            </w:pPr>
            <w:r w:rsidRPr="005573DF">
              <w:rPr>
                <w:sz w:val="20"/>
                <w:szCs w:val="20"/>
              </w:rPr>
              <w:t>Жабық типтегі ВС-5000 автоматты гематологиялық анализаторға арналған диагностикалық реагенттер.</w:t>
            </w:r>
          </w:p>
          <w:p w14:paraId="6F810638" w14:textId="68531FF4" w:rsidR="005573DF" w:rsidRPr="00D46835" w:rsidRDefault="005573DF" w:rsidP="005573DF">
            <w:pPr>
              <w:jc w:val="both"/>
              <w:rPr>
                <w:sz w:val="20"/>
                <w:szCs w:val="20"/>
              </w:rPr>
            </w:pPr>
            <w:r w:rsidRPr="005573DF">
              <w:rPr>
                <w:sz w:val="20"/>
                <w:szCs w:val="20"/>
              </w:rPr>
              <w:t>Санау камералары мен құбырларды органикалық және бейорганикалық ластанудан бір уақытта тазартуға арналған Probe Cleanser әмбебап тазартқыш реагенті. Реагент тазартылатын элементтерге коррозиялық, тотықтырғыш әсер етпеуі керек, сонымен қатар оңай жуылуы керек. Бөтелкенің көлемі кемінде 50 мл. бұл қаптама анализаторды тазарту процедурасы кезінде аспирациялық зондтың ұзындығына ыңғайлы және үйлесімді болуға арналған. Реагент жұмысының дұрыстығы және оны пайдалану арқылы талдаудың дәлдігі осы реагентпен үйлесімді бақылау материалымен тексерілуі тиіс.</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D8837C" w14:textId="1DB47B68" w:rsidR="005573DF" w:rsidRPr="00D46835" w:rsidRDefault="005573DF" w:rsidP="005573DF">
            <w:pPr>
              <w:jc w:val="center"/>
              <w:rPr>
                <w:sz w:val="20"/>
                <w:szCs w:val="20"/>
                <w:lang w:val="kk-KZ"/>
              </w:rPr>
            </w:pPr>
            <w:r w:rsidRPr="005573DF">
              <w:rPr>
                <w:sz w:val="20"/>
                <w:szCs w:val="20"/>
                <w:lang w:val="kk-KZ"/>
              </w:rPr>
              <w:t>Құты</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3910AC" w14:textId="77777777" w:rsidR="005573DF" w:rsidRPr="00D46835" w:rsidRDefault="005573DF" w:rsidP="005573DF">
            <w:pPr>
              <w:jc w:val="center"/>
              <w:rPr>
                <w:sz w:val="20"/>
                <w:szCs w:val="20"/>
              </w:rPr>
            </w:pPr>
            <w:r w:rsidRPr="00D46835">
              <w:rPr>
                <w:sz w:val="20"/>
                <w:szCs w:val="20"/>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419483" w14:textId="77777777" w:rsidR="005573DF" w:rsidRPr="00D46835" w:rsidRDefault="005573DF" w:rsidP="005573DF">
            <w:pPr>
              <w:jc w:val="center"/>
              <w:rPr>
                <w:sz w:val="20"/>
                <w:szCs w:val="20"/>
                <w:lang w:val="kk-KZ"/>
              </w:rPr>
            </w:pPr>
            <w:r w:rsidRPr="00D46835">
              <w:rPr>
                <w:sz w:val="20"/>
                <w:szCs w:val="20"/>
                <w:lang w:val="kk-KZ"/>
              </w:rPr>
              <w:t>9525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AEB535B" w14:textId="77777777" w:rsidR="005573DF" w:rsidRPr="00D46835" w:rsidRDefault="005573DF" w:rsidP="005573DF">
            <w:pPr>
              <w:jc w:val="center"/>
              <w:rPr>
                <w:sz w:val="20"/>
                <w:szCs w:val="20"/>
              </w:rPr>
            </w:pPr>
            <w:r w:rsidRPr="00D46835">
              <w:rPr>
                <w:sz w:val="20"/>
                <w:szCs w:val="20"/>
              </w:rPr>
              <w:t>285750</w:t>
            </w:r>
          </w:p>
        </w:tc>
        <w:tc>
          <w:tcPr>
            <w:tcW w:w="1985" w:type="dxa"/>
            <w:tcBorders>
              <w:top w:val="single" w:sz="4" w:space="0" w:color="auto"/>
              <w:left w:val="nil"/>
              <w:bottom w:val="single" w:sz="4" w:space="0" w:color="auto"/>
              <w:right w:val="single" w:sz="4" w:space="0" w:color="auto"/>
            </w:tcBorders>
            <w:shd w:val="clear" w:color="auto" w:fill="auto"/>
            <w:vAlign w:val="center"/>
          </w:tcPr>
          <w:p w14:paraId="30E9CE4F" w14:textId="5741F6EF" w:rsidR="005573DF" w:rsidRPr="00D46835" w:rsidRDefault="005573DF" w:rsidP="005573DF">
            <w:pPr>
              <w:rPr>
                <w:sz w:val="20"/>
                <w:szCs w:val="20"/>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920872" w14:textId="18AB2164" w:rsidR="005573DF" w:rsidRPr="00D46835" w:rsidRDefault="005573DF" w:rsidP="005573DF">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8D1FDE" w14:paraId="2ADF74E4" w14:textId="77777777" w:rsidTr="00EF1F07">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D2287" w14:textId="77777777" w:rsidR="005573DF" w:rsidRPr="00D46835" w:rsidRDefault="005573DF" w:rsidP="005573DF">
            <w:pPr>
              <w:rPr>
                <w:sz w:val="20"/>
                <w:szCs w:val="20"/>
              </w:rPr>
            </w:pPr>
            <w:r w:rsidRPr="00D46835">
              <w:rPr>
                <w:sz w:val="20"/>
                <w:szCs w:val="20"/>
              </w:rPr>
              <w:t>5</w:t>
            </w:r>
          </w:p>
        </w:tc>
        <w:tc>
          <w:tcPr>
            <w:tcW w:w="4252" w:type="dxa"/>
            <w:tcBorders>
              <w:top w:val="single" w:sz="4" w:space="0" w:color="auto"/>
              <w:left w:val="nil"/>
              <w:bottom w:val="single" w:sz="4" w:space="0" w:color="auto"/>
              <w:right w:val="single" w:sz="4" w:space="0" w:color="auto"/>
            </w:tcBorders>
            <w:shd w:val="clear" w:color="auto" w:fill="auto"/>
            <w:vAlign w:val="center"/>
          </w:tcPr>
          <w:p w14:paraId="108A4CB2" w14:textId="77777777" w:rsidR="005573DF" w:rsidRPr="005573DF" w:rsidRDefault="005573DF" w:rsidP="005573DF">
            <w:pPr>
              <w:jc w:val="both"/>
              <w:rPr>
                <w:sz w:val="20"/>
                <w:szCs w:val="20"/>
              </w:rPr>
            </w:pPr>
            <w:r w:rsidRPr="005573DF">
              <w:rPr>
                <w:sz w:val="20"/>
                <w:szCs w:val="20"/>
              </w:rPr>
              <w:t>Бақылау ерітінділерінің жиынтығы.</w:t>
            </w:r>
          </w:p>
          <w:p w14:paraId="24ACFB78" w14:textId="77777777" w:rsidR="005573DF" w:rsidRPr="005573DF" w:rsidRDefault="005573DF" w:rsidP="005573DF">
            <w:pPr>
              <w:jc w:val="both"/>
              <w:rPr>
                <w:sz w:val="20"/>
                <w:szCs w:val="20"/>
              </w:rPr>
            </w:pPr>
            <w:r w:rsidRPr="005573DF">
              <w:rPr>
                <w:sz w:val="20"/>
                <w:szCs w:val="20"/>
              </w:rPr>
              <w:t>Бақылау қаны.</w:t>
            </w:r>
          </w:p>
          <w:p w14:paraId="1B37E3EB" w14:textId="77777777" w:rsidR="005573DF" w:rsidRPr="005573DF" w:rsidRDefault="005573DF" w:rsidP="005573DF">
            <w:pPr>
              <w:jc w:val="both"/>
              <w:rPr>
                <w:sz w:val="20"/>
                <w:szCs w:val="20"/>
              </w:rPr>
            </w:pPr>
            <w:r w:rsidRPr="005573DF">
              <w:rPr>
                <w:sz w:val="20"/>
                <w:szCs w:val="20"/>
              </w:rPr>
              <w:t xml:space="preserve">Жабық типтегі ВС-5000 автоматты гематологиялық анализаторға арналған </w:t>
            </w:r>
            <w:r w:rsidRPr="005573DF">
              <w:rPr>
                <w:sz w:val="20"/>
                <w:szCs w:val="20"/>
              </w:rPr>
              <w:lastRenderedPageBreak/>
              <w:t>диагностикалық реагенттер.</w:t>
            </w:r>
          </w:p>
          <w:p w14:paraId="50AEA691" w14:textId="4A2F6020" w:rsidR="005573DF" w:rsidRPr="00D46835" w:rsidRDefault="005573DF" w:rsidP="005573DF">
            <w:pPr>
              <w:jc w:val="both"/>
              <w:rPr>
                <w:sz w:val="20"/>
                <w:szCs w:val="20"/>
              </w:rPr>
            </w:pPr>
            <w:r w:rsidRPr="005573DF">
              <w:rPr>
                <w:sz w:val="20"/>
                <w:szCs w:val="20"/>
              </w:rPr>
              <w:t>В 55 маркасының жиынтығы жұмыста М58 базалық реагенттерін пайдаланатын аспаптарда өлшеу дәлдігін зертханаішілік бақылауды күнделікті жүргізуге арналған. Жинақ әрқайсысының сыйымдылығы кемінде 3,5 мл болатын үш бөтелкеден тұруы керек. Бақылау ерітінділері кем дегенде он екі клиникалық қан анализі бойынша дәлелденген бақылау деректерін және эритроциттер мен тромбоциттердің таралуының үш апикальды қисығына қатысты қосымша аналитикалық параметрлерді ұсынады. Жиынтыққа қоса берілген кірістіруде көрсетілген төмен, қалыпты және жоғары көрсеткіштерге сәйкес келетін аттестатталған референттік параметрлердің болуы. Сонымен қатар, кірістіруде құрылғының жадына анықтамалық параметрлерді автоматты түрде енгізу үшін жабық гематологиялық жүйеге арналған оқырманмен үйлесімді арнайы штрих-код болуы керек.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38E6DC" w14:textId="3A440DA0" w:rsidR="005573DF" w:rsidRPr="00D46835" w:rsidRDefault="005573DF" w:rsidP="005573DF">
            <w:pPr>
              <w:jc w:val="center"/>
              <w:rPr>
                <w:sz w:val="20"/>
                <w:szCs w:val="20"/>
                <w:lang w:val="kk-KZ"/>
              </w:rPr>
            </w:pPr>
            <w:r w:rsidRPr="005573DF">
              <w:rPr>
                <w:sz w:val="20"/>
                <w:szCs w:val="20"/>
                <w:lang w:val="kk-KZ"/>
              </w:rPr>
              <w:lastRenderedPageBreak/>
              <w:t>Жинақ</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FD6C20" w14:textId="77777777" w:rsidR="005573DF" w:rsidRPr="00D46835" w:rsidRDefault="005573DF" w:rsidP="005573DF">
            <w:pPr>
              <w:jc w:val="center"/>
              <w:rPr>
                <w:sz w:val="20"/>
                <w:szCs w:val="20"/>
              </w:rPr>
            </w:pPr>
            <w:r w:rsidRPr="00D46835">
              <w:rPr>
                <w:sz w:val="20"/>
                <w:szCs w:val="20"/>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129D82C" w14:textId="77777777" w:rsidR="005573DF" w:rsidRPr="00D46835" w:rsidRDefault="005573DF" w:rsidP="005573DF">
            <w:pPr>
              <w:jc w:val="center"/>
              <w:rPr>
                <w:sz w:val="20"/>
                <w:szCs w:val="20"/>
                <w:lang w:val="kk-KZ"/>
              </w:rPr>
            </w:pPr>
            <w:r w:rsidRPr="00D46835">
              <w:rPr>
                <w:sz w:val="20"/>
                <w:szCs w:val="20"/>
                <w:lang w:val="kk-KZ"/>
              </w:rPr>
              <w:t>120000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D56F3F1" w14:textId="77777777" w:rsidR="005573DF" w:rsidRPr="00D46835" w:rsidRDefault="005573DF" w:rsidP="005573DF">
            <w:pPr>
              <w:jc w:val="center"/>
              <w:rPr>
                <w:sz w:val="20"/>
                <w:szCs w:val="20"/>
              </w:rPr>
            </w:pPr>
            <w:r w:rsidRPr="00D46835">
              <w:rPr>
                <w:sz w:val="20"/>
                <w:szCs w:val="20"/>
                <w:lang w:val="kk-KZ"/>
              </w:rPr>
              <w:t>720000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2BD923DE" w14:textId="708323A2" w:rsidR="005573DF" w:rsidRPr="00D46835" w:rsidRDefault="005573DF" w:rsidP="005573DF">
            <w:pPr>
              <w:rPr>
                <w:sz w:val="20"/>
                <w:szCs w:val="20"/>
              </w:rPr>
            </w:pPr>
            <w:r w:rsidRPr="00D640BD">
              <w:rPr>
                <w:sz w:val="20"/>
                <w:szCs w:val="20"/>
                <w:lang w:val="kk-KZ"/>
              </w:rPr>
              <w:t xml:space="preserve">Тауарларды жеткізу орны: 071409, ҚР, Абай облысы, Семей қаласы, </w:t>
            </w:r>
            <w:r w:rsidRPr="00D640BD">
              <w:rPr>
                <w:sz w:val="20"/>
                <w:szCs w:val="20"/>
                <w:lang w:val="kk-KZ"/>
              </w:rPr>
              <w:lastRenderedPageBreak/>
              <w:t>Кабельдік тұйық көшесі 1, фармацевт қоймасының есігіне дейін</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2EAE3F" w14:textId="71FAF2F6" w:rsidR="005573DF" w:rsidRPr="00D46835" w:rsidRDefault="005573DF" w:rsidP="005573DF">
            <w:r w:rsidRPr="00D640BD">
              <w:rPr>
                <w:sz w:val="20"/>
                <w:szCs w:val="20"/>
                <w:lang w:val="kk-KZ"/>
              </w:rPr>
              <w:lastRenderedPageBreak/>
              <w:t xml:space="preserve">Тапсырыс берушінің өтінімі бойынша өтінімді алған сәттен бастап </w:t>
            </w:r>
            <w:r w:rsidRPr="00D640BD">
              <w:rPr>
                <w:sz w:val="20"/>
                <w:szCs w:val="20"/>
                <w:lang w:val="kk-KZ"/>
              </w:rPr>
              <w:lastRenderedPageBreak/>
              <w:t>күнтізбелік 10 (он) күн ішінде.</w:t>
            </w:r>
          </w:p>
        </w:tc>
      </w:tr>
      <w:tr w:rsidR="000975DA" w:rsidRPr="008D1FDE" w14:paraId="1EAA9631" w14:textId="77777777" w:rsidTr="000975DA">
        <w:trPr>
          <w:trHeight w:val="239"/>
        </w:trPr>
        <w:tc>
          <w:tcPr>
            <w:tcW w:w="153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99405AD" w14:textId="520EBB4A" w:rsidR="000975DA" w:rsidRPr="00D46835" w:rsidRDefault="005573DF" w:rsidP="000975DA">
            <w:r w:rsidRPr="005573DF">
              <w:rPr>
                <w:b/>
                <w:sz w:val="20"/>
                <w:szCs w:val="20"/>
              </w:rPr>
              <w:lastRenderedPageBreak/>
              <w:t>Mindray BC-240pro анализаторына арналған реактивтер Автоматты</w:t>
            </w:r>
          </w:p>
        </w:tc>
      </w:tr>
      <w:tr w:rsidR="005573DF" w:rsidRPr="008D1FDE" w14:paraId="44FA7571"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08F33" w14:textId="77777777" w:rsidR="005573DF" w:rsidRPr="00D46835" w:rsidRDefault="005573DF" w:rsidP="005573DF">
            <w:pPr>
              <w:rPr>
                <w:b/>
                <w:sz w:val="20"/>
                <w:szCs w:val="20"/>
              </w:rPr>
            </w:pPr>
            <w:r w:rsidRPr="00D46835">
              <w:rPr>
                <w:sz w:val="20"/>
                <w:szCs w:val="20"/>
              </w:rPr>
              <w:t>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A09F54B" w14:textId="77777777" w:rsidR="005573DF" w:rsidRPr="005573DF" w:rsidRDefault="005573DF" w:rsidP="005573DF">
            <w:pPr>
              <w:jc w:val="both"/>
              <w:rPr>
                <w:sz w:val="20"/>
                <w:szCs w:val="20"/>
              </w:rPr>
            </w:pPr>
            <w:r w:rsidRPr="005573DF">
              <w:rPr>
                <w:sz w:val="20"/>
                <w:szCs w:val="20"/>
              </w:rPr>
              <w:t>Alt анықтауға арналған реагенттердің диагностикалық жиынтығы</w:t>
            </w:r>
          </w:p>
          <w:p w14:paraId="3A1D6DFC" w14:textId="5B1414A3" w:rsidR="005573DF" w:rsidRPr="00D46835" w:rsidRDefault="005573DF" w:rsidP="005573DF">
            <w:pPr>
              <w:rPr>
                <w:b/>
                <w:sz w:val="20"/>
                <w:szCs w:val="20"/>
              </w:rPr>
            </w:pPr>
            <w:r w:rsidRPr="005573DF">
              <w:rPr>
                <w:sz w:val="20"/>
                <w:szCs w:val="20"/>
              </w:rPr>
              <w:t>Git/ALT анықтауға арналған екі компонентті реагенттер жиынтығы. Жұмыс ерітіндісінің көлемі кемінде 176 мл, кемінде 600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112202" w14:textId="5B2B6980" w:rsidR="005573DF" w:rsidRPr="00D46835" w:rsidRDefault="005573DF" w:rsidP="005573DF">
            <w:pPr>
              <w:rPr>
                <w:b/>
                <w:sz w:val="20"/>
                <w:szCs w:val="20"/>
              </w:rPr>
            </w:pPr>
            <w:r w:rsidRPr="005573DF">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5268D1" w14:textId="77777777" w:rsidR="005573DF" w:rsidRPr="00D46835" w:rsidRDefault="005573DF" w:rsidP="005573DF">
            <w:pPr>
              <w:rPr>
                <w:b/>
                <w:sz w:val="20"/>
                <w:szCs w:val="20"/>
              </w:rPr>
            </w:pPr>
            <w:r w:rsidRPr="00D46835">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BD558" w14:textId="77777777" w:rsidR="005573DF" w:rsidRPr="00D46835" w:rsidRDefault="005573DF" w:rsidP="005573DF">
            <w:pPr>
              <w:rPr>
                <w:b/>
                <w:sz w:val="20"/>
                <w:szCs w:val="20"/>
              </w:rPr>
            </w:pPr>
            <w:r w:rsidRPr="00D46835">
              <w:rPr>
                <w:sz w:val="20"/>
                <w:szCs w:val="20"/>
              </w:rPr>
              <w:t>25900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846C62" w14:textId="77777777" w:rsidR="005573DF" w:rsidRPr="00D46835" w:rsidRDefault="005573DF" w:rsidP="005573DF">
            <w:pPr>
              <w:rPr>
                <w:b/>
                <w:sz w:val="20"/>
                <w:szCs w:val="20"/>
              </w:rPr>
            </w:pPr>
            <w:r w:rsidRPr="00D46835">
              <w:rPr>
                <w:sz w:val="20"/>
                <w:szCs w:val="20"/>
              </w:rPr>
              <w:t>155400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3EB628" w14:textId="130267CE" w:rsidR="005573DF" w:rsidRPr="00D46835" w:rsidRDefault="005573DF" w:rsidP="005573DF">
            <w:pPr>
              <w:rPr>
                <w:b/>
                <w:sz w:val="20"/>
                <w:szCs w:val="20"/>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F149DE7" w14:textId="5E550D45" w:rsidR="005573DF" w:rsidRPr="00D46835" w:rsidRDefault="005573DF" w:rsidP="005573DF">
            <w:pPr>
              <w:rPr>
                <w:b/>
                <w:sz w:val="20"/>
                <w:szCs w:val="20"/>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8D1FDE" w14:paraId="2A148B27"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857AD" w14:textId="77777777" w:rsidR="005573DF" w:rsidRPr="00D46835" w:rsidRDefault="005573DF" w:rsidP="005573DF">
            <w:pPr>
              <w:rPr>
                <w:sz w:val="20"/>
                <w:szCs w:val="20"/>
              </w:rPr>
            </w:pPr>
            <w:r w:rsidRPr="00D46835">
              <w:rPr>
                <w:sz w:val="20"/>
                <w:szCs w:val="20"/>
              </w:rPr>
              <w:t>7</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87365BD" w14:textId="77777777" w:rsidR="005573DF" w:rsidRPr="005573DF" w:rsidRDefault="005573DF" w:rsidP="005573DF">
            <w:pPr>
              <w:jc w:val="both"/>
              <w:rPr>
                <w:sz w:val="20"/>
                <w:szCs w:val="20"/>
              </w:rPr>
            </w:pPr>
            <w:r w:rsidRPr="005573DF">
              <w:rPr>
                <w:sz w:val="20"/>
                <w:szCs w:val="20"/>
              </w:rPr>
              <w:t>АСТ анықтауға арналған реагенттердің диагностикалық жиынтығы</w:t>
            </w:r>
          </w:p>
          <w:p w14:paraId="298C00C6" w14:textId="0E12E24C" w:rsidR="005573DF" w:rsidRPr="00D46835" w:rsidRDefault="005573DF" w:rsidP="005573DF">
            <w:pPr>
              <w:jc w:val="both"/>
              <w:rPr>
                <w:sz w:val="20"/>
                <w:szCs w:val="20"/>
              </w:rPr>
            </w:pPr>
            <w:r w:rsidRPr="005573DF">
              <w:rPr>
                <w:sz w:val="20"/>
                <w:szCs w:val="20"/>
              </w:rPr>
              <w:lastRenderedPageBreak/>
              <w:t>Got/AST анықтауға арналған екі компонентті реагенттер жиынтығы. Жұмыс ерітіндісінің көлемі кемінде 176 мл, кемінде 600 сынаққа есептелген .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06725C" w14:textId="4D0F7BD0" w:rsidR="005573DF" w:rsidRPr="00D46835" w:rsidRDefault="005573DF" w:rsidP="005573DF">
            <w:pPr>
              <w:rPr>
                <w:sz w:val="20"/>
                <w:szCs w:val="20"/>
                <w:lang w:val="kk-KZ"/>
              </w:rPr>
            </w:pPr>
            <w:r w:rsidRPr="005573DF">
              <w:rPr>
                <w:sz w:val="20"/>
                <w:szCs w:val="20"/>
                <w:lang w:val="kk-KZ"/>
              </w:rPr>
              <w:lastRenderedPageBreak/>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E29BC" w14:textId="77777777" w:rsidR="005573DF" w:rsidRPr="00D46835" w:rsidRDefault="005573DF" w:rsidP="005573DF">
            <w:pPr>
              <w:rPr>
                <w:sz w:val="20"/>
                <w:szCs w:val="20"/>
              </w:rPr>
            </w:pPr>
            <w:r w:rsidRPr="00D46835">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73E3F1" w14:textId="77777777" w:rsidR="005573DF" w:rsidRPr="00D46835" w:rsidRDefault="005573DF" w:rsidP="005573DF">
            <w:pPr>
              <w:rPr>
                <w:sz w:val="20"/>
                <w:szCs w:val="20"/>
              </w:rPr>
            </w:pPr>
            <w:r w:rsidRPr="00D46835">
              <w:rPr>
                <w:sz w:val="20"/>
                <w:szCs w:val="20"/>
                <w:lang w:val="kk-KZ"/>
              </w:rPr>
              <w:t>25900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C7BCC" w14:textId="77777777" w:rsidR="005573DF" w:rsidRPr="00D46835" w:rsidRDefault="005573DF" w:rsidP="005573DF">
            <w:pPr>
              <w:rPr>
                <w:sz w:val="20"/>
                <w:szCs w:val="20"/>
              </w:rPr>
            </w:pPr>
            <w:r w:rsidRPr="00D46835">
              <w:rPr>
                <w:sz w:val="20"/>
                <w:szCs w:val="20"/>
              </w:rPr>
              <w:t>155400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264CD9" w14:textId="7619E236" w:rsidR="005573DF" w:rsidRPr="00D46835" w:rsidRDefault="005573DF" w:rsidP="005573DF">
            <w:pPr>
              <w:rPr>
                <w:sz w:val="20"/>
                <w:szCs w:val="20"/>
              </w:rPr>
            </w:pPr>
            <w:r w:rsidRPr="00D640BD">
              <w:rPr>
                <w:sz w:val="20"/>
                <w:szCs w:val="20"/>
                <w:lang w:val="kk-KZ"/>
              </w:rPr>
              <w:t xml:space="preserve">Тауарларды жеткізу орны: 071409, ҚР, </w:t>
            </w:r>
            <w:r w:rsidRPr="00D640BD">
              <w:rPr>
                <w:sz w:val="20"/>
                <w:szCs w:val="20"/>
                <w:lang w:val="kk-KZ"/>
              </w:rPr>
              <w:lastRenderedPageBreak/>
              <w:t>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2477CA" w14:textId="5A082C46" w:rsidR="005573DF" w:rsidRPr="00D46835" w:rsidRDefault="005573DF" w:rsidP="005573DF">
            <w:pPr>
              <w:rPr>
                <w:b/>
                <w:sz w:val="20"/>
                <w:szCs w:val="20"/>
              </w:rPr>
            </w:pPr>
            <w:r w:rsidRPr="00D640BD">
              <w:rPr>
                <w:sz w:val="20"/>
                <w:szCs w:val="20"/>
                <w:lang w:val="kk-KZ"/>
              </w:rPr>
              <w:lastRenderedPageBreak/>
              <w:t xml:space="preserve">Тапсырыс берушінің өтінімі </w:t>
            </w:r>
            <w:r w:rsidRPr="00D640BD">
              <w:rPr>
                <w:sz w:val="20"/>
                <w:szCs w:val="20"/>
                <w:lang w:val="kk-KZ"/>
              </w:rPr>
              <w:lastRenderedPageBreak/>
              <w:t>бойынша өтінімді алған сәттен бастап күнтізбелік 10 (он) күн ішінде.</w:t>
            </w:r>
          </w:p>
        </w:tc>
      </w:tr>
      <w:tr w:rsidR="005573DF" w:rsidRPr="008D1FDE" w14:paraId="62BA0129"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B19ED" w14:textId="77777777" w:rsidR="005573DF" w:rsidRPr="00D46835" w:rsidRDefault="005573DF" w:rsidP="005573DF">
            <w:pPr>
              <w:rPr>
                <w:sz w:val="20"/>
                <w:szCs w:val="20"/>
              </w:rPr>
            </w:pPr>
            <w:r w:rsidRPr="00D46835">
              <w:rPr>
                <w:sz w:val="20"/>
                <w:szCs w:val="20"/>
              </w:rPr>
              <w:lastRenderedPageBreak/>
              <w:t>8</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7F976B1" w14:textId="77777777" w:rsidR="005573DF" w:rsidRPr="005573DF" w:rsidRDefault="005573DF" w:rsidP="005573DF">
            <w:pPr>
              <w:jc w:val="both"/>
              <w:rPr>
                <w:sz w:val="20"/>
                <w:szCs w:val="20"/>
              </w:rPr>
            </w:pPr>
            <w:r w:rsidRPr="005573DF">
              <w:rPr>
                <w:sz w:val="20"/>
                <w:szCs w:val="20"/>
              </w:rPr>
              <w:t>Альфа-амилазаны анықтауға арналған реагенттердің диагностикалық жиынтығы</w:t>
            </w:r>
          </w:p>
          <w:p w14:paraId="4F2A01EE" w14:textId="584B1E5E" w:rsidR="005573DF" w:rsidRPr="00D46835" w:rsidRDefault="005573DF" w:rsidP="005573DF">
            <w:pPr>
              <w:jc w:val="both"/>
              <w:rPr>
                <w:sz w:val="20"/>
                <w:szCs w:val="20"/>
              </w:rPr>
            </w:pPr>
            <w:r w:rsidRPr="005573DF">
              <w:rPr>
                <w:sz w:val="20"/>
                <w:szCs w:val="20"/>
              </w:rPr>
              <w:t>AMS анықтауға арналған екі компонентті реагенттер жиынтығы. Жұмыс ерітіндісінің көлемі кемінде 48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98D577" w14:textId="1ED22D61" w:rsidR="005573DF" w:rsidRPr="00D46835" w:rsidRDefault="005573DF" w:rsidP="005573DF">
            <w:pPr>
              <w:rPr>
                <w:sz w:val="20"/>
                <w:szCs w:val="20"/>
              </w:rPr>
            </w:pPr>
            <w:r w:rsidRPr="005573DF">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420415" w14:textId="77777777" w:rsidR="005573DF" w:rsidRPr="00D46835" w:rsidRDefault="005573DF" w:rsidP="005573DF">
            <w:pPr>
              <w:rPr>
                <w:sz w:val="20"/>
                <w:szCs w:val="20"/>
              </w:rPr>
            </w:pPr>
            <w:r w:rsidRPr="00D46835">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A368E7" w14:textId="77777777" w:rsidR="005573DF" w:rsidRPr="00D46835" w:rsidRDefault="005573DF" w:rsidP="005573DF">
            <w:pPr>
              <w:rPr>
                <w:sz w:val="20"/>
                <w:szCs w:val="20"/>
                <w:lang w:val="kk-KZ"/>
              </w:rPr>
            </w:pPr>
            <w:r w:rsidRPr="00D46835">
              <w:rPr>
                <w:sz w:val="20"/>
                <w:szCs w:val="20"/>
              </w:rPr>
              <w:t>170386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FC4680" w14:textId="77777777" w:rsidR="005573DF" w:rsidRPr="00D46835" w:rsidRDefault="005573DF" w:rsidP="005573DF">
            <w:pPr>
              <w:rPr>
                <w:sz w:val="20"/>
                <w:szCs w:val="20"/>
              </w:rPr>
            </w:pPr>
            <w:r w:rsidRPr="00D46835">
              <w:rPr>
                <w:sz w:val="20"/>
                <w:szCs w:val="20"/>
              </w:rPr>
              <w:t>1703860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297B82" w14:textId="62248C08" w:rsidR="005573DF" w:rsidRPr="00D46835" w:rsidRDefault="005573DF" w:rsidP="005573DF">
            <w:pPr>
              <w:rPr>
                <w:sz w:val="20"/>
                <w:szCs w:val="20"/>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A43CB7" w14:textId="2F1CF03D" w:rsidR="005573DF" w:rsidRPr="00D46835" w:rsidRDefault="005573DF" w:rsidP="005573DF">
            <w:pPr>
              <w:rPr>
                <w:b/>
                <w:sz w:val="20"/>
                <w:szCs w:val="20"/>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8D1FDE" w14:paraId="4967718C"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B6314" w14:textId="77777777" w:rsidR="005573DF" w:rsidRPr="00D46835" w:rsidRDefault="005573DF" w:rsidP="005573DF">
            <w:pPr>
              <w:rPr>
                <w:sz w:val="20"/>
                <w:szCs w:val="20"/>
              </w:rPr>
            </w:pPr>
            <w:r w:rsidRPr="00D46835">
              <w:rPr>
                <w:sz w:val="20"/>
                <w:szCs w:val="20"/>
                <w:lang w:val="kk-KZ"/>
              </w:rPr>
              <w:t>9</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9F4158A" w14:textId="77777777" w:rsidR="005573DF" w:rsidRPr="005573DF" w:rsidRDefault="005573DF" w:rsidP="005573DF">
            <w:pPr>
              <w:jc w:val="both"/>
              <w:rPr>
                <w:sz w:val="20"/>
                <w:szCs w:val="20"/>
              </w:rPr>
            </w:pPr>
            <w:r w:rsidRPr="005573DF">
              <w:rPr>
                <w:sz w:val="20"/>
                <w:szCs w:val="20"/>
              </w:rPr>
              <w:t>Альбуминді анықтауға арналған реагенттердің диагностикалық жиынтығы</w:t>
            </w:r>
          </w:p>
          <w:p w14:paraId="2071E8C5" w14:textId="33EB2EBE" w:rsidR="005573DF" w:rsidRPr="00D46835" w:rsidRDefault="005573DF" w:rsidP="005573DF">
            <w:pPr>
              <w:jc w:val="both"/>
              <w:rPr>
                <w:sz w:val="20"/>
                <w:szCs w:val="20"/>
              </w:rPr>
            </w:pPr>
            <w:r w:rsidRPr="005573DF">
              <w:rPr>
                <w:sz w:val="20"/>
                <w:szCs w:val="20"/>
              </w:rPr>
              <w:t xml:space="preserve">Alb анықтауға арналған бір компонентті реагенттер жиынтығы. Жұмыс ерітіндісінің көлемі кемінде 160 мл, кемінде 490 сынаққа есептелген. Реагент ластануды болдырмау үшін бір реттік түпнұсқа R контейнеріне оралуы керек және қосымша картридждерге </w:t>
            </w:r>
            <w:r w:rsidRPr="005573DF">
              <w:rPr>
                <w:sz w:val="20"/>
                <w:szCs w:val="20"/>
              </w:rPr>
              <w:lastRenderedPageBreak/>
              <w:t>құю қажет емес. Контейнер болуы керек толығымен бейімделген реактивті анализатор карусельіне және кіріктірілген анализатор сканерімен толық үйлесімді арнайы штрих-кодпен жабдықталған.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FB9A25" w14:textId="5352A443" w:rsidR="005573DF" w:rsidRPr="00D46835" w:rsidRDefault="005573DF" w:rsidP="005573DF">
            <w:pPr>
              <w:rPr>
                <w:sz w:val="20"/>
                <w:szCs w:val="20"/>
              </w:rPr>
            </w:pPr>
            <w:r w:rsidRPr="005573DF">
              <w:rPr>
                <w:sz w:val="20"/>
                <w:szCs w:val="20"/>
                <w:lang w:val="kk-KZ"/>
              </w:rPr>
              <w:lastRenderedPageBreak/>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554957" w14:textId="77777777" w:rsidR="005573DF" w:rsidRPr="00D46835" w:rsidRDefault="005573DF" w:rsidP="005573DF">
            <w:pPr>
              <w:rPr>
                <w:sz w:val="20"/>
                <w:szCs w:val="20"/>
              </w:rPr>
            </w:pPr>
            <w:r w:rsidRPr="00D46835">
              <w:rPr>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EB8EE2" w14:textId="77777777" w:rsidR="005573DF" w:rsidRPr="00D46835" w:rsidRDefault="005573DF" w:rsidP="005573DF">
            <w:pPr>
              <w:rPr>
                <w:sz w:val="20"/>
                <w:szCs w:val="20"/>
                <w:lang w:val="kk-KZ"/>
              </w:rPr>
            </w:pPr>
            <w:r w:rsidRPr="00D46835">
              <w:rPr>
                <w:sz w:val="20"/>
                <w:szCs w:val="20"/>
                <w:lang w:val="kk-KZ"/>
              </w:rPr>
              <w:t>16250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D54CBF" w14:textId="77777777" w:rsidR="005573DF" w:rsidRPr="00D46835" w:rsidRDefault="005573DF" w:rsidP="005573DF">
            <w:pPr>
              <w:rPr>
                <w:sz w:val="20"/>
                <w:szCs w:val="20"/>
              </w:rPr>
            </w:pPr>
            <w:r w:rsidRPr="00D46835">
              <w:rPr>
                <w:sz w:val="20"/>
                <w:szCs w:val="20"/>
                <w:lang w:val="kk-KZ"/>
              </w:rPr>
              <w:t>48750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EDEA4C" w14:textId="505AE997" w:rsidR="005573DF" w:rsidRPr="00D46835" w:rsidRDefault="005573DF" w:rsidP="005573DF">
            <w:pPr>
              <w:rPr>
                <w:sz w:val="20"/>
                <w:szCs w:val="20"/>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1A0610" w14:textId="4AC032A7" w:rsidR="005573DF" w:rsidRPr="00D46835" w:rsidRDefault="005573DF" w:rsidP="005573DF">
            <w:pPr>
              <w:rPr>
                <w:b/>
                <w:sz w:val="20"/>
                <w:szCs w:val="20"/>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5573DF" w14:paraId="75373657"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BEA9E" w14:textId="77777777" w:rsidR="005573DF" w:rsidRPr="00D46835" w:rsidRDefault="005573DF" w:rsidP="005573DF">
            <w:pPr>
              <w:rPr>
                <w:sz w:val="20"/>
                <w:szCs w:val="20"/>
                <w:lang w:val="kk-KZ"/>
              </w:rPr>
            </w:pPr>
            <w:r w:rsidRPr="00D46835">
              <w:rPr>
                <w:sz w:val="20"/>
                <w:szCs w:val="20"/>
                <w:lang w:val="kk-KZ"/>
              </w:rPr>
              <w:lastRenderedPageBreak/>
              <w:t>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264B636" w14:textId="77777777" w:rsidR="005573DF" w:rsidRPr="005573DF" w:rsidRDefault="005573DF" w:rsidP="005573DF">
            <w:pPr>
              <w:jc w:val="both"/>
              <w:rPr>
                <w:sz w:val="20"/>
                <w:szCs w:val="20"/>
                <w:lang w:val="kk-KZ"/>
              </w:rPr>
            </w:pPr>
            <w:r w:rsidRPr="005573DF">
              <w:rPr>
                <w:sz w:val="20"/>
                <w:szCs w:val="20"/>
                <w:lang w:val="kk-KZ"/>
              </w:rPr>
              <w:t>Глюкозаны анықтауға арналған реагенттердің диагностикалық жиынтығы</w:t>
            </w:r>
          </w:p>
          <w:p w14:paraId="73022267" w14:textId="3CAEDE87" w:rsidR="005573DF" w:rsidRPr="00D46835" w:rsidRDefault="005573DF" w:rsidP="005573DF">
            <w:pPr>
              <w:jc w:val="both"/>
              <w:rPr>
                <w:sz w:val="20"/>
                <w:szCs w:val="20"/>
              </w:rPr>
            </w:pPr>
            <w:r w:rsidRPr="005573DF">
              <w:rPr>
                <w:sz w:val="20"/>
                <w:szCs w:val="20"/>
              </w:rPr>
              <w:t>Glu-God Pap анықтауға арналған екі компонентті реагенттер жиынтығы. Жұмыс ерітіндісінің көлемі кемінде 200 мл, кемінде 560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EEC43A" w14:textId="3810A804" w:rsidR="005573DF" w:rsidRPr="00D46835" w:rsidRDefault="005573DF" w:rsidP="005573DF">
            <w:pPr>
              <w:rPr>
                <w:sz w:val="20"/>
                <w:szCs w:val="20"/>
                <w:lang w:val="kk-KZ"/>
              </w:rPr>
            </w:pPr>
            <w:r w:rsidRPr="005573DF">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EAB3D1" w14:textId="77777777" w:rsidR="005573DF" w:rsidRPr="00D46835" w:rsidRDefault="005573DF" w:rsidP="005573DF">
            <w:pPr>
              <w:rPr>
                <w:sz w:val="20"/>
                <w:szCs w:val="20"/>
                <w:lang w:val="kk-KZ"/>
              </w:rPr>
            </w:pPr>
            <w:r w:rsidRPr="00D46835">
              <w:rPr>
                <w:sz w:val="20"/>
                <w:szCs w:val="20"/>
                <w:lang w:val="kk-KZ"/>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015574" w14:textId="77777777" w:rsidR="005573DF" w:rsidRPr="00D46835" w:rsidRDefault="005573DF" w:rsidP="005573DF">
            <w:pPr>
              <w:rPr>
                <w:sz w:val="20"/>
                <w:szCs w:val="20"/>
                <w:lang w:val="kk-KZ"/>
              </w:rPr>
            </w:pPr>
            <w:r w:rsidRPr="00D46835">
              <w:rPr>
                <w:sz w:val="20"/>
                <w:szCs w:val="20"/>
                <w:lang w:val="kk-KZ"/>
              </w:rPr>
              <w:t>21750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383F00" w14:textId="77777777" w:rsidR="005573DF" w:rsidRPr="00D46835" w:rsidRDefault="005573DF" w:rsidP="005573DF">
            <w:pPr>
              <w:rPr>
                <w:sz w:val="20"/>
                <w:szCs w:val="20"/>
                <w:lang w:val="kk-KZ"/>
              </w:rPr>
            </w:pPr>
            <w:r w:rsidRPr="00D46835">
              <w:rPr>
                <w:sz w:val="20"/>
                <w:szCs w:val="20"/>
                <w:lang w:val="kk-KZ"/>
              </w:rPr>
              <w:t>217500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D5A038" w14:textId="3B49B64F" w:rsidR="005573DF" w:rsidRPr="005573DF" w:rsidRDefault="005573DF" w:rsidP="005573DF">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678A73" w14:textId="15E3B73D" w:rsidR="005573DF" w:rsidRPr="005573DF" w:rsidRDefault="005573DF" w:rsidP="005573DF">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5573DF" w14:paraId="1D644729"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C9C44" w14:textId="77777777" w:rsidR="005573DF" w:rsidRPr="00D46835" w:rsidRDefault="005573DF" w:rsidP="005573DF">
            <w:pPr>
              <w:rPr>
                <w:sz w:val="20"/>
                <w:szCs w:val="20"/>
                <w:lang w:val="kk-KZ"/>
              </w:rPr>
            </w:pPr>
            <w:r w:rsidRPr="00D46835">
              <w:rPr>
                <w:sz w:val="20"/>
                <w:szCs w:val="20"/>
                <w:lang w:val="kk-KZ"/>
              </w:rPr>
              <w:t>11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A26D705" w14:textId="77777777" w:rsidR="005573DF" w:rsidRPr="005573DF" w:rsidRDefault="005573DF" w:rsidP="005573DF">
            <w:pPr>
              <w:jc w:val="both"/>
              <w:rPr>
                <w:sz w:val="20"/>
                <w:szCs w:val="20"/>
                <w:lang w:val="kk-KZ"/>
              </w:rPr>
            </w:pPr>
            <w:r w:rsidRPr="005573DF">
              <w:rPr>
                <w:sz w:val="20"/>
                <w:szCs w:val="20"/>
                <w:lang w:val="kk-KZ"/>
              </w:rPr>
              <w:t>Мочевинаны анықтауға арналған реагенттердің диагностикалық жиынтығы</w:t>
            </w:r>
          </w:p>
          <w:p w14:paraId="4AE04E1C" w14:textId="4F13C344" w:rsidR="005573DF" w:rsidRPr="00D46835" w:rsidRDefault="005573DF" w:rsidP="005573DF">
            <w:pPr>
              <w:jc w:val="both"/>
              <w:rPr>
                <w:sz w:val="20"/>
                <w:szCs w:val="20"/>
              </w:rPr>
            </w:pPr>
            <w:r w:rsidRPr="005573DF">
              <w:rPr>
                <w:sz w:val="20"/>
                <w:szCs w:val="20"/>
              </w:rPr>
              <w:t xml:space="preserve">BUN / UREA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w:t>
            </w:r>
            <w:r w:rsidRPr="005573DF">
              <w:rPr>
                <w:sz w:val="20"/>
                <w:szCs w:val="20"/>
              </w:rPr>
              <w:lastRenderedPageBreak/>
              <w:t>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1654F" w14:textId="03E2AFBD" w:rsidR="005573DF" w:rsidRPr="00D46835" w:rsidRDefault="005573DF" w:rsidP="005573DF">
            <w:pPr>
              <w:rPr>
                <w:sz w:val="20"/>
                <w:szCs w:val="20"/>
                <w:lang w:val="kk-KZ"/>
              </w:rPr>
            </w:pPr>
            <w:r w:rsidRPr="005573DF">
              <w:rPr>
                <w:sz w:val="20"/>
                <w:szCs w:val="20"/>
                <w:lang w:val="kk-KZ"/>
              </w:rPr>
              <w:lastRenderedPageBreak/>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385913" w14:textId="77777777" w:rsidR="005573DF" w:rsidRPr="00D46835" w:rsidRDefault="005573DF" w:rsidP="005573DF">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BDEB6C" w14:textId="77777777" w:rsidR="005573DF" w:rsidRPr="00D46835" w:rsidRDefault="005573DF" w:rsidP="005573DF">
            <w:pPr>
              <w:rPr>
                <w:sz w:val="20"/>
                <w:szCs w:val="20"/>
                <w:lang w:val="kk-KZ"/>
              </w:rPr>
            </w:pPr>
            <w:r w:rsidRPr="00D46835">
              <w:rPr>
                <w:sz w:val="20"/>
                <w:szCs w:val="20"/>
                <w:lang w:val="kk-KZ"/>
              </w:rPr>
              <w:t>21875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FD4694" w14:textId="77777777" w:rsidR="005573DF" w:rsidRPr="00D46835" w:rsidRDefault="005573DF" w:rsidP="005573DF">
            <w:pPr>
              <w:rPr>
                <w:sz w:val="20"/>
                <w:szCs w:val="20"/>
                <w:lang w:val="kk-KZ"/>
              </w:rPr>
            </w:pPr>
            <w:r w:rsidRPr="00D46835">
              <w:rPr>
                <w:sz w:val="20"/>
                <w:szCs w:val="20"/>
                <w:lang w:val="kk-KZ"/>
              </w:rPr>
              <w:t>131250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898C63" w14:textId="519EF0E4" w:rsidR="005573DF" w:rsidRPr="005573DF" w:rsidRDefault="005573DF" w:rsidP="005573DF">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DAF134" w14:textId="598C2B4D" w:rsidR="005573DF" w:rsidRPr="005573DF" w:rsidRDefault="005573DF" w:rsidP="005573DF">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5573DF" w14:paraId="41198D1E"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ABF9F" w14:textId="77777777" w:rsidR="005573DF" w:rsidRPr="00D46835" w:rsidRDefault="005573DF" w:rsidP="005573DF">
            <w:pPr>
              <w:rPr>
                <w:sz w:val="20"/>
                <w:szCs w:val="20"/>
                <w:lang w:val="kk-KZ"/>
              </w:rPr>
            </w:pPr>
            <w:r w:rsidRPr="00D46835">
              <w:rPr>
                <w:sz w:val="20"/>
                <w:szCs w:val="20"/>
                <w:lang w:val="kk-KZ"/>
              </w:rPr>
              <w:lastRenderedPageBreak/>
              <w:t>12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1A031CC" w14:textId="77777777" w:rsidR="005573DF" w:rsidRPr="005573DF" w:rsidRDefault="005573DF" w:rsidP="005573DF">
            <w:pPr>
              <w:jc w:val="both"/>
              <w:rPr>
                <w:sz w:val="20"/>
                <w:szCs w:val="20"/>
                <w:lang w:val="kk-KZ"/>
              </w:rPr>
            </w:pPr>
            <w:r w:rsidRPr="005573DF">
              <w:rPr>
                <w:sz w:val="20"/>
                <w:szCs w:val="20"/>
                <w:lang w:val="kk-KZ"/>
              </w:rPr>
              <w:t>Жалпы ақуызды анықтауға арналған реагенттердің диагностикалық жиынтығы</w:t>
            </w:r>
          </w:p>
          <w:p w14:paraId="205EE63F" w14:textId="09A35008" w:rsidR="005573DF" w:rsidRPr="00D46835" w:rsidRDefault="005573DF" w:rsidP="005573DF">
            <w:pPr>
              <w:jc w:val="both"/>
              <w:rPr>
                <w:sz w:val="20"/>
                <w:szCs w:val="20"/>
              </w:rPr>
            </w:pPr>
            <w:r w:rsidRPr="005573DF">
              <w:rPr>
                <w:sz w:val="20"/>
                <w:szCs w:val="20"/>
              </w:rPr>
              <w:t>TP анықтауға арналған бір компонентті реагенттер жиынтығы. Жұмыс ерітіндісінің көлемі кемінде 160 мл, кемінде 730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B3C0E5" w14:textId="039049F3" w:rsidR="005573DF" w:rsidRPr="00D46835" w:rsidRDefault="005573DF" w:rsidP="005573DF">
            <w:pPr>
              <w:rPr>
                <w:sz w:val="20"/>
                <w:szCs w:val="20"/>
                <w:lang w:val="kk-KZ"/>
              </w:rPr>
            </w:pPr>
            <w:r w:rsidRPr="005573DF">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C125E" w14:textId="77777777" w:rsidR="005573DF" w:rsidRPr="00D46835" w:rsidRDefault="005573DF" w:rsidP="005573DF">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597FAE" w14:textId="77777777" w:rsidR="005573DF" w:rsidRPr="00D46835" w:rsidRDefault="005573DF" w:rsidP="005573DF">
            <w:pPr>
              <w:rPr>
                <w:sz w:val="20"/>
                <w:szCs w:val="20"/>
                <w:lang w:val="kk-KZ"/>
              </w:rPr>
            </w:pPr>
            <w:r w:rsidRPr="00D46835">
              <w:rPr>
                <w:sz w:val="20"/>
                <w:szCs w:val="20"/>
                <w:lang w:val="kk-KZ"/>
              </w:rPr>
              <w:t>15700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8426C0" w14:textId="77777777" w:rsidR="005573DF" w:rsidRPr="00D46835" w:rsidRDefault="005573DF" w:rsidP="005573DF">
            <w:pPr>
              <w:rPr>
                <w:sz w:val="20"/>
                <w:szCs w:val="20"/>
                <w:lang w:val="kk-KZ"/>
              </w:rPr>
            </w:pPr>
            <w:r w:rsidRPr="00D46835">
              <w:rPr>
                <w:sz w:val="20"/>
                <w:szCs w:val="20"/>
                <w:lang w:val="kk-KZ"/>
              </w:rPr>
              <w:t>94200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CF8D36" w14:textId="6A7D97EA" w:rsidR="005573DF" w:rsidRPr="005573DF" w:rsidRDefault="005573DF" w:rsidP="005573DF">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55A14C" w14:textId="6F39D521" w:rsidR="005573DF" w:rsidRPr="005573DF" w:rsidRDefault="005573DF" w:rsidP="005573DF">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5573DF" w14:paraId="29E13256"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78DB2" w14:textId="77777777" w:rsidR="005573DF" w:rsidRPr="00D46835" w:rsidRDefault="005573DF" w:rsidP="005573DF">
            <w:pPr>
              <w:rPr>
                <w:sz w:val="20"/>
                <w:szCs w:val="20"/>
                <w:lang w:val="kk-KZ"/>
              </w:rPr>
            </w:pPr>
            <w:r w:rsidRPr="00D46835">
              <w:rPr>
                <w:sz w:val="20"/>
                <w:szCs w:val="20"/>
                <w:lang w:val="kk-KZ"/>
              </w:rPr>
              <w:t>13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BE3E158" w14:textId="77777777" w:rsidR="005573DF" w:rsidRPr="005573DF" w:rsidRDefault="005573DF" w:rsidP="005573DF">
            <w:pPr>
              <w:jc w:val="both"/>
              <w:rPr>
                <w:sz w:val="20"/>
                <w:szCs w:val="20"/>
                <w:lang w:val="kk-KZ"/>
              </w:rPr>
            </w:pPr>
            <w:r w:rsidRPr="005573DF">
              <w:rPr>
                <w:sz w:val="20"/>
                <w:szCs w:val="20"/>
                <w:lang w:val="kk-KZ"/>
              </w:rPr>
              <w:t>Жалпы билирубинді анықтауға арналған реагенттердің диагностикалық жиынтығы</w:t>
            </w:r>
          </w:p>
          <w:p w14:paraId="7AC72D2B" w14:textId="7048E441" w:rsidR="005573DF" w:rsidRPr="00D46835" w:rsidRDefault="005573DF" w:rsidP="005573DF">
            <w:pPr>
              <w:jc w:val="both"/>
              <w:rPr>
                <w:sz w:val="20"/>
                <w:szCs w:val="20"/>
              </w:rPr>
            </w:pPr>
            <w:r w:rsidRPr="005573DF">
              <w:rPr>
                <w:sz w:val="20"/>
                <w:szCs w:val="20"/>
              </w:rPr>
              <w:t>Tbil/VOX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CD158" w14:textId="6FDE916C" w:rsidR="005573DF" w:rsidRPr="00D46835" w:rsidRDefault="005573DF" w:rsidP="005573DF">
            <w:pPr>
              <w:rPr>
                <w:sz w:val="20"/>
                <w:szCs w:val="20"/>
                <w:lang w:val="kk-KZ"/>
              </w:rPr>
            </w:pPr>
            <w:r w:rsidRPr="005573DF">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97E739" w14:textId="77777777" w:rsidR="005573DF" w:rsidRPr="00D46835" w:rsidRDefault="005573DF" w:rsidP="005573DF">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8E4FC6" w14:textId="77777777" w:rsidR="005573DF" w:rsidRPr="00D46835" w:rsidRDefault="005573DF" w:rsidP="005573DF">
            <w:pPr>
              <w:rPr>
                <w:sz w:val="20"/>
                <w:szCs w:val="20"/>
                <w:lang w:val="kk-KZ"/>
              </w:rPr>
            </w:pPr>
            <w:r w:rsidRPr="00D46835">
              <w:rPr>
                <w:sz w:val="20"/>
                <w:szCs w:val="20"/>
                <w:lang w:val="kk-KZ"/>
              </w:rPr>
              <w:t>35512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971F25" w14:textId="77777777" w:rsidR="005573DF" w:rsidRPr="00D46835" w:rsidRDefault="005573DF" w:rsidP="005573DF">
            <w:pPr>
              <w:rPr>
                <w:sz w:val="20"/>
                <w:szCs w:val="20"/>
                <w:lang w:val="kk-KZ"/>
              </w:rPr>
            </w:pPr>
            <w:r w:rsidRPr="00D46835">
              <w:rPr>
                <w:sz w:val="20"/>
                <w:szCs w:val="20"/>
                <w:lang w:val="kk-KZ"/>
              </w:rPr>
              <w:t>213072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929B78" w14:textId="7C6CB758" w:rsidR="005573DF" w:rsidRPr="005573DF" w:rsidRDefault="005573DF" w:rsidP="005573DF">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1E71A1A" w14:textId="71C29AFC" w:rsidR="005573DF" w:rsidRPr="005573DF" w:rsidRDefault="005573DF" w:rsidP="005573DF">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5573DF" w14:paraId="4B9BEEB7"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4D8D8" w14:textId="77777777" w:rsidR="005573DF" w:rsidRPr="00D46835" w:rsidRDefault="005573DF" w:rsidP="005573DF">
            <w:pPr>
              <w:rPr>
                <w:sz w:val="20"/>
                <w:szCs w:val="20"/>
                <w:lang w:val="kk-KZ"/>
              </w:rPr>
            </w:pPr>
            <w:r w:rsidRPr="00D46835">
              <w:rPr>
                <w:sz w:val="20"/>
                <w:szCs w:val="20"/>
                <w:lang w:val="kk-KZ"/>
              </w:rPr>
              <w:t>14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48B59C4" w14:textId="77777777" w:rsidR="005573DF" w:rsidRPr="005573DF" w:rsidRDefault="005573DF" w:rsidP="005573DF">
            <w:pPr>
              <w:jc w:val="both"/>
              <w:rPr>
                <w:sz w:val="20"/>
                <w:szCs w:val="20"/>
                <w:lang w:val="kk-KZ"/>
              </w:rPr>
            </w:pPr>
            <w:r w:rsidRPr="005573DF">
              <w:rPr>
                <w:sz w:val="20"/>
                <w:szCs w:val="20"/>
                <w:lang w:val="kk-KZ"/>
              </w:rPr>
              <w:t xml:space="preserve">Тікелей билирубинді анықтауға арналған </w:t>
            </w:r>
            <w:r w:rsidRPr="005573DF">
              <w:rPr>
                <w:sz w:val="20"/>
                <w:szCs w:val="20"/>
                <w:lang w:val="kk-KZ"/>
              </w:rPr>
              <w:lastRenderedPageBreak/>
              <w:t>реагенттердің диагностикалық жиынтығы</w:t>
            </w:r>
          </w:p>
          <w:p w14:paraId="3780E623" w14:textId="50FF9D40" w:rsidR="005573DF" w:rsidRPr="00D46835" w:rsidRDefault="005573DF" w:rsidP="005573DF">
            <w:pPr>
              <w:jc w:val="both"/>
              <w:rPr>
                <w:sz w:val="20"/>
                <w:szCs w:val="20"/>
              </w:rPr>
            </w:pPr>
            <w:r w:rsidRPr="005573DF">
              <w:rPr>
                <w:sz w:val="20"/>
                <w:szCs w:val="20"/>
              </w:rPr>
              <w:t>Dbil/VOX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09A07C" w14:textId="28CE7A5F" w:rsidR="005573DF" w:rsidRPr="00D46835" w:rsidRDefault="005573DF" w:rsidP="005573DF">
            <w:pPr>
              <w:rPr>
                <w:sz w:val="20"/>
                <w:szCs w:val="20"/>
                <w:lang w:val="kk-KZ"/>
              </w:rPr>
            </w:pPr>
            <w:r w:rsidRPr="005573DF">
              <w:rPr>
                <w:sz w:val="20"/>
                <w:szCs w:val="20"/>
                <w:lang w:val="kk-KZ"/>
              </w:rPr>
              <w:lastRenderedPageBreak/>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5E91BB" w14:textId="77777777" w:rsidR="005573DF" w:rsidRPr="00D46835" w:rsidRDefault="005573DF" w:rsidP="005573DF">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09A73A" w14:textId="77777777" w:rsidR="005573DF" w:rsidRPr="00D46835" w:rsidRDefault="005573DF" w:rsidP="005573DF">
            <w:pPr>
              <w:rPr>
                <w:sz w:val="20"/>
                <w:szCs w:val="20"/>
                <w:lang w:val="kk-KZ"/>
              </w:rPr>
            </w:pPr>
            <w:r w:rsidRPr="00D46835">
              <w:rPr>
                <w:sz w:val="20"/>
                <w:szCs w:val="20"/>
                <w:lang w:val="kk-KZ"/>
              </w:rPr>
              <w:t>38600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610BF3" w14:textId="77777777" w:rsidR="005573DF" w:rsidRPr="00D46835" w:rsidRDefault="005573DF" w:rsidP="005573DF">
            <w:pPr>
              <w:rPr>
                <w:sz w:val="20"/>
                <w:szCs w:val="20"/>
                <w:lang w:val="kk-KZ"/>
              </w:rPr>
            </w:pPr>
            <w:r w:rsidRPr="00D46835">
              <w:rPr>
                <w:sz w:val="20"/>
                <w:szCs w:val="20"/>
                <w:lang w:val="kk-KZ"/>
              </w:rPr>
              <w:t>308800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1445BD" w14:textId="69149D0C" w:rsidR="005573DF" w:rsidRPr="005573DF" w:rsidRDefault="005573DF" w:rsidP="005573DF">
            <w:pPr>
              <w:rPr>
                <w:sz w:val="20"/>
                <w:szCs w:val="20"/>
                <w:lang w:val="kk-KZ"/>
              </w:rPr>
            </w:pPr>
            <w:r w:rsidRPr="00D640BD">
              <w:rPr>
                <w:sz w:val="20"/>
                <w:szCs w:val="20"/>
                <w:lang w:val="kk-KZ"/>
              </w:rPr>
              <w:t xml:space="preserve">Тауарларды жеткізу </w:t>
            </w:r>
            <w:r w:rsidRPr="00D640BD">
              <w:rPr>
                <w:sz w:val="20"/>
                <w:szCs w:val="20"/>
                <w:lang w:val="kk-KZ"/>
              </w:rPr>
              <w:lastRenderedPageBreak/>
              <w:t>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BF57E6" w14:textId="56D9BA10" w:rsidR="005573DF" w:rsidRPr="005573DF" w:rsidRDefault="005573DF" w:rsidP="005573DF">
            <w:pPr>
              <w:rPr>
                <w:b/>
                <w:sz w:val="20"/>
                <w:szCs w:val="20"/>
                <w:lang w:val="kk-KZ"/>
              </w:rPr>
            </w:pPr>
            <w:r w:rsidRPr="00D640BD">
              <w:rPr>
                <w:sz w:val="20"/>
                <w:szCs w:val="20"/>
                <w:lang w:val="kk-KZ"/>
              </w:rPr>
              <w:lastRenderedPageBreak/>
              <w:t xml:space="preserve">Тапсырыс </w:t>
            </w:r>
            <w:r w:rsidRPr="00D640BD">
              <w:rPr>
                <w:sz w:val="20"/>
                <w:szCs w:val="20"/>
                <w:lang w:val="kk-KZ"/>
              </w:rPr>
              <w:lastRenderedPageBreak/>
              <w:t>берушінің өтінімі бойынша өтінімді алған сәттен бастап күнтізбелік 10 (он) күн ішінде.</w:t>
            </w:r>
          </w:p>
        </w:tc>
      </w:tr>
      <w:tr w:rsidR="005573DF" w:rsidRPr="005573DF" w14:paraId="1F241610"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1CC5B" w14:textId="77777777" w:rsidR="005573DF" w:rsidRPr="00D46835" w:rsidRDefault="005573DF" w:rsidP="005573DF">
            <w:pPr>
              <w:rPr>
                <w:sz w:val="20"/>
                <w:szCs w:val="20"/>
                <w:lang w:val="kk-KZ"/>
              </w:rPr>
            </w:pPr>
            <w:r w:rsidRPr="00D46835">
              <w:rPr>
                <w:sz w:val="20"/>
                <w:szCs w:val="20"/>
                <w:lang w:val="kk-KZ"/>
              </w:rPr>
              <w:lastRenderedPageBreak/>
              <w:t>15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CC7758E" w14:textId="77777777" w:rsidR="005573DF" w:rsidRPr="005573DF" w:rsidRDefault="005573DF" w:rsidP="005573DF">
            <w:pPr>
              <w:jc w:val="both"/>
              <w:rPr>
                <w:sz w:val="20"/>
                <w:szCs w:val="20"/>
                <w:lang w:val="kk-KZ"/>
              </w:rPr>
            </w:pPr>
            <w:r w:rsidRPr="005573DF">
              <w:rPr>
                <w:sz w:val="20"/>
                <w:szCs w:val="20"/>
                <w:lang w:val="kk-KZ"/>
              </w:rPr>
              <w:t>Жалпы холестеринді анықтауға арналған реагенттердің диагностикалық жиынтығы</w:t>
            </w:r>
          </w:p>
          <w:p w14:paraId="1A6477DC" w14:textId="7AF5875F" w:rsidR="005573DF" w:rsidRPr="00D46835" w:rsidRDefault="005573DF" w:rsidP="005573DF">
            <w:pPr>
              <w:jc w:val="both"/>
              <w:rPr>
                <w:sz w:val="20"/>
                <w:szCs w:val="20"/>
              </w:rPr>
            </w:pPr>
            <w:r w:rsidRPr="005573DF">
              <w:rPr>
                <w:sz w:val="20"/>
                <w:szCs w:val="20"/>
              </w:rPr>
              <w:t>CHOL/TC анықтауға арналған бір компонентті реагенттер жиынтығы. Жұмыс ерітіндісінің көлемі кемінде 160 мл, кемінде 490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570499" w14:textId="3277B028" w:rsidR="005573DF" w:rsidRPr="00D46835" w:rsidRDefault="005573DF" w:rsidP="005573DF">
            <w:pPr>
              <w:rPr>
                <w:sz w:val="20"/>
                <w:szCs w:val="20"/>
                <w:lang w:val="kk-KZ"/>
              </w:rPr>
            </w:pPr>
            <w:r w:rsidRPr="005573DF">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58149B" w14:textId="77777777" w:rsidR="005573DF" w:rsidRPr="00D46835" w:rsidRDefault="005573DF" w:rsidP="005573DF">
            <w:pPr>
              <w:rPr>
                <w:sz w:val="20"/>
                <w:szCs w:val="20"/>
                <w:lang w:val="kk-KZ"/>
              </w:rPr>
            </w:pPr>
            <w:r w:rsidRPr="00D46835">
              <w:rPr>
                <w:sz w:val="20"/>
                <w:szCs w:val="20"/>
                <w:lang w:val="kk-KZ"/>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B72E5" w14:textId="77777777" w:rsidR="005573DF" w:rsidRPr="00D46835" w:rsidRDefault="005573DF" w:rsidP="005573DF">
            <w:pPr>
              <w:rPr>
                <w:sz w:val="20"/>
                <w:szCs w:val="20"/>
                <w:lang w:val="kk-KZ"/>
              </w:rPr>
            </w:pPr>
            <w:r w:rsidRPr="00D46835">
              <w:rPr>
                <w:sz w:val="20"/>
                <w:szCs w:val="20"/>
                <w:lang w:val="kk-KZ"/>
              </w:rPr>
              <w:t>29950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13AD4F" w14:textId="77777777" w:rsidR="005573DF" w:rsidRPr="00D46835" w:rsidRDefault="005573DF" w:rsidP="005573DF">
            <w:pPr>
              <w:rPr>
                <w:sz w:val="20"/>
                <w:szCs w:val="20"/>
                <w:lang w:val="kk-KZ"/>
              </w:rPr>
            </w:pPr>
            <w:r w:rsidRPr="00D46835">
              <w:rPr>
                <w:sz w:val="20"/>
                <w:szCs w:val="20"/>
                <w:lang w:val="kk-KZ"/>
              </w:rPr>
              <w:t>177300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EC7BC0" w14:textId="7272C0B9" w:rsidR="005573DF" w:rsidRPr="005573DF" w:rsidRDefault="005573DF" w:rsidP="005573DF">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715059" w14:textId="37587F2E" w:rsidR="005573DF" w:rsidRPr="005573DF" w:rsidRDefault="005573DF" w:rsidP="005573DF">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5573DF" w:rsidRPr="005573DF" w14:paraId="2FBC5990"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F3256" w14:textId="77777777" w:rsidR="005573DF" w:rsidRPr="00D46835" w:rsidRDefault="005573DF" w:rsidP="005573DF">
            <w:pPr>
              <w:rPr>
                <w:sz w:val="20"/>
                <w:szCs w:val="20"/>
                <w:lang w:val="kk-KZ"/>
              </w:rPr>
            </w:pPr>
            <w:r w:rsidRPr="00D46835">
              <w:rPr>
                <w:sz w:val="20"/>
                <w:szCs w:val="20"/>
                <w:lang w:val="kk-KZ"/>
              </w:rPr>
              <w:t>16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CBD6F5C" w14:textId="77777777" w:rsidR="005573DF" w:rsidRPr="005573DF" w:rsidRDefault="005573DF" w:rsidP="005573DF">
            <w:pPr>
              <w:jc w:val="both"/>
              <w:rPr>
                <w:sz w:val="20"/>
                <w:szCs w:val="20"/>
                <w:lang w:val="kk-KZ"/>
              </w:rPr>
            </w:pPr>
            <w:r w:rsidRPr="005573DF">
              <w:rPr>
                <w:sz w:val="20"/>
                <w:szCs w:val="20"/>
                <w:lang w:val="kk-KZ"/>
              </w:rPr>
              <w:t>Триглицеридтерді анықтауға арналған реагенттердің диагностикалық жиынтығы</w:t>
            </w:r>
          </w:p>
          <w:p w14:paraId="7AC0CA80" w14:textId="3A6613B5" w:rsidR="005573DF" w:rsidRPr="00D46835" w:rsidRDefault="005573DF" w:rsidP="005573DF">
            <w:pPr>
              <w:jc w:val="both"/>
              <w:rPr>
                <w:sz w:val="20"/>
                <w:szCs w:val="20"/>
              </w:rPr>
            </w:pPr>
            <w:r w:rsidRPr="005573DF">
              <w:rPr>
                <w:sz w:val="20"/>
                <w:szCs w:val="20"/>
              </w:rPr>
              <w:t xml:space="preserve">TG анықтауға арналған бір компонентті реагенттер жиынтығы. Жұмыс ерітіндісінің көлемі кемінде 160 мл, кемінде 490 сынаққа есептелген . Реагент ластануды болдырмау үшін R1 бір реттік түпнұсқа контейнерге салынуы керек және қосымша картриджге құю қажет емес. Контейнер анализатордың </w:t>
            </w:r>
            <w:r w:rsidRPr="005573DF">
              <w:rPr>
                <w:sz w:val="20"/>
                <w:szCs w:val="20"/>
              </w:rPr>
              <w:lastRenderedPageBreak/>
              <w:t>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25993E" w14:textId="30DB9EC7" w:rsidR="005573DF" w:rsidRPr="00D46835" w:rsidRDefault="005573DF" w:rsidP="005573DF">
            <w:pPr>
              <w:rPr>
                <w:sz w:val="20"/>
                <w:szCs w:val="20"/>
                <w:lang w:val="kk-KZ"/>
              </w:rPr>
            </w:pPr>
            <w:r w:rsidRPr="005573DF">
              <w:rPr>
                <w:sz w:val="20"/>
                <w:szCs w:val="20"/>
                <w:lang w:val="kk-KZ"/>
              </w:rPr>
              <w:lastRenderedPageBreak/>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74CC65" w14:textId="77777777" w:rsidR="005573DF" w:rsidRPr="00D46835" w:rsidRDefault="005573DF" w:rsidP="005573DF">
            <w:pPr>
              <w:rPr>
                <w:sz w:val="20"/>
                <w:szCs w:val="20"/>
                <w:lang w:val="kk-KZ"/>
              </w:rPr>
            </w:pPr>
            <w:r w:rsidRPr="00D46835">
              <w:rPr>
                <w:sz w:val="20"/>
                <w:szCs w:val="20"/>
                <w:lang w:val="kk-KZ"/>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D2159B" w14:textId="77777777" w:rsidR="005573DF" w:rsidRPr="00D46835" w:rsidRDefault="005573DF" w:rsidP="005573DF">
            <w:pPr>
              <w:rPr>
                <w:sz w:val="20"/>
                <w:szCs w:val="20"/>
                <w:lang w:val="kk-KZ"/>
              </w:rPr>
            </w:pPr>
            <w:r w:rsidRPr="00D46835">
              <w:rPr>
                <w:sz w:val="20"/>
                <w:szCs w:val="20"/>
                <w:lang w:val="kk-KZ"/>
              </w:rPr>
              <w:t>54556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93D01F" w14:textId="77777777" w:rsidR="005573DF" w:rsidRPr="00D46835" w:rsidRDefault="005573DF" w:rsidP="005573DF">
            <w:pPr>
              <w:rPr>
                <w:sz w:val="20"/>
                <w:szCs w:val="20"/>
                <w:lang w:val="kk-KZ"/>
              </w:rPr>
            </w:pPr>
            <w:r w:rsidRPr="00D46835">
              <w:rPr>
                <w:sz w:val="20"/>
                <w:szCs w:val="20"/>
                <w:lang w:val="kk-KZ"/>
              </w:rPr>
              <w:t>218224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A415EB" w14:textId="100572EE" w:rsidR="005573DF" w:rsidRPr="005573DF" w:rsidRDefault="005573DF" w:rsidP="005573DF">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383E56" w14:textId="3C16E037" w:rsidR="005573DF" w:rsidRPr="005573DF" w:rsidRDefault="005573DF" w:rsidP="005573DF">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E22A66" w:rsidRPr="00E22A66" w14:paraId="18780700"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4A780" w14:textId="77777777" w:rsidR="00E22A66" w:rsidRPr="00D46835" w:rsidRDefault="00E22A66" w:rsidP="00E22A66">
            <w:pPr>
              <w:rPr>
                <w:sz w:val="20"/>
                <w:szCs w:val="20"/>
                <w:lang w:val="kk-KZ"/>
              </w:rPr>
            </w:pPr>
            <w:r w:rsidRPr="00D46835">
              <w:rPr>
                <w:sz w:val="20"/>
                <w:szCs w:val="20"/>
                <w:lang w:val="kk-KZ"/>
              </w:rPr>
              <w:lastRenderedPageBreak/>
              <w:t>17</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63EF338" w14:textId="77777777" w:rsidR="005573DF" w:rsidRPr="005573DF" w:rsidRDefault="005573DF" w:rsidP="005573DF">
            <w:pPr>
              <w:jc w:val="both"/>
              <w:rPr>
                <w:sz w:val="20"/>
                <w:szCs w:val="20"/>
                <w:lang w:val="kk-KZ"/>
              </w:rPr>
            </w:pPr>
            <w:r w:rsidRPr="005573DF">
              <w:rPr>
                <w:sz w:val="20"/>
                <w:szCs w:val="20"/>
                <w:lang w:val="kk-KZ"/>
              </w:rPr>
              <w:t>Зәр қышқылын анықтауға арналған реагенттердің диагностикалық жиынтығы</w:t>
            </w:r>
          </w:p>
          <w:p w14:paraId="01A0E88C" w14:textId="7805810F" w:rsidR="00E22A66" w:rsidRPr="00D46835" w:rsidRDefault="005573DF" w:rsidP="005573DF">
            <w:pPr>
              <w:jc w:val="both"/>
              <w:rPr>
                <w:sz w:val="20"/>
                <w:szCs w:val="20"/>
              </w:rPr>
            </w:pPr>
            <w:r w:rsidRPr="005573DF">
              <w:rPr>
                <w:sz w:val="20"/>
                <w:szCs w:val="20"/>
              </w:rPr>
              <w:t>UA анықтауға арналған екі компонентті реагенттер жиынтығы. Жұмыс ерітіндісінің көлемі кемінде 200 мл, кемінде 565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05E375" w14:textId="1B29C8B6" w:rsidR="00E22A66" w:rsidRPr="00D46835" w:rsidRDefault="005573DF" w:rsidP="00E22A66">
            <w:pPr>
              <w:rPr>
                <w:sz w:val="20"/>
                <w:szCs w:val="20"/>
                <w:lang w:val="kk-KZ"/>
              </w:rPr>
            </w:pPr>
            <w:r w:rsidRPr="005573DF">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F3B382" w14:textId="77777777" w:rsidR="00E22A66" w:rsidRPr="00D46835" w:rsidRDefault="00E22A66" w:rsidP="00E22A66">
            <w:pPr>
              <w:rPr>
                <w:sz w:val="20"/>
                <w:szCs w:val="20"/>
                <w:lang w:val="kk-KZ"/>
              </w:rPr>
            </w:pPr>
            <w:r w:rsidRPr="00D46835">
              <w:rPr>
                <w:sz w:val="20"/>
                <w:szCs w:val="20"/>
                <w:lang w:val="kk-KZ"/>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3A4374" w14:textId="77777777" w:rsidR="00E22A66" w:rsidRPr="00D46835" w:rsidRDefault="00E22A66" w:rsidP="00E22A66">
            <w:pPr>
              <w:rPr>
                <w:sz w:val="20"/>
                <w:szCs w:val="20"/>
                <w:lang w:val="kk-KZ"/>
              </w:rPr>
            </w:pPr>
            <w:r w:rsidRPr="00D46835">
              <w:rPr>
                <w:sz w:val="20"/>
                <w:szCs w:val="20"/>
                <w:lang w:val="kk-KZ"/>
              </w:rPr>
              <w:t>33125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3A8455" w14:textId="77777777" w:rsidR="00E22A66" w:rsidRPr="00D46835" w:rsidRDefault="00E22A66" w:rsidP="00E22A66">
            <w:pPr>
              <w:rPr>
                <w:sz w:val="20"/>
                <w:szCs w:val="20"/>
                <w:lang w:val="kk-KZ"/>
              </w:rPr>
            </w:pPr>
            <w:r w:rsidRPr="00D46835">
              <w:rPr>
                <w:sz w:val="20"/>
                <w:szCs w:val="20"/>
                <w:lang w:val="kk-KZ"/>
              </w:rPr>
              <w:t>66250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F38223" w14:textId="33C74214" w:rsidR="00E22A66" w:rsidRPr="00E22A66" w:rsidRDefault="00E22A66" w:rsidP="00E22A66">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54162CC" w14:textId="7E3EDA72" w:rsidR="00E22A66" w:rsidRPr="00E22A66" w:rsidRDefault="00E22A66" w:rsidP="00E22A66">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E22A66" w:rsidRPr="00E22A66" w14:paraId="79F97AE9"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14B23" w14:textId="77777777" w:rsidR="00E22A66" w:rsidRPr="00D46835" w:rsidRDefault="00E22A66" w:rsidP="00E22A66">
            <w:pPr>
              <w:rPr>
                <w:sz w:val="20"/>
                <w:szCs w:val="20"/>
                <w:lang w:val="kk-KZ"/>
              </w:rPr>
            </w:pPr>
            <w:r w:rsidRPr="00D46835">
              <w:rPr>
                <w:sz w:val="20"/>
                <w:szCs w:val="20"/>
                <w:lang w:val="kk-KZ"/>
              </w:rPr>
              <w:t>18</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DE6621B" w14:textId="77777777" w:rsidR="00E22A66" w:rsidRPr="00E22A66" w:rsidRDefault="00E22A66" w:rsidP="00E22A66">
            <w:pPr>
              <w:jc w:val="both"/>
              <w:rPr>
                <w:sz w:val="20"/>
                <w:szCs w:val="20"/>
                <w:lang w:val="kk-KZ"/>
              </w:rPr>
            </w:pPr>
            <w:r w:rsidRPr="00E22A66">
              <w:rPr>
                <w:sz w:val="20"/>
                <w:szCs w:val="20"/>
                <w:lang w:val="kk-KZ"/>
              </w:rPr>
              <w:t>Сілтілік фосфатазаны анықтауға арналған реагенттердің диагностикалық жиынтығы</w:t>
            </w:r>
          </w:p>
          <w:p w14:paraId="0EA09430" w14:textId="4A4E8A36" w:rsidR="00E22A66" w:rsidRPr="00D46835" w:rsidRDefault="00E22A66" w:rsidP="00E22A66">
            <w:pPr>
              <w:jc w:val="both"/>
              <w:rPr>
                <w:sz w:val="20"/>
                <w:szCs w:val="20"/>
              </w:rPr>
            </w:pPr>
            <w:r w:rsidRPr="00E22A66">
              <w:rPr>
                <w:sz w:val="20"/>
                <w:szCs w:val="20"/>
              </w:rPr>
              <w:t xml:space="preserve">Alp анықтауға арналған екі компонентті реагенттер жиынтығы. Жұмыс ерітіндісінің көлемі кемінде 176 мл, кемінде 600 сынаққа есептелген .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w:t>
            </w:r>
            <w:r w:rsidRPr="00E22A66">
              <w:rPr>
                <w:sz w:val="20"/>
                <w:szCs w:val="20"/>
              </w:rPr>
              <w:lastRenderedPageBreak/>
              <w:t>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61B640" w14:textId="3EBBE498" w:rsidR="00E22A66" w:rsidRPr="00D46835" w:rsidRDefault="00E22A66" w:rsidP="00E22A66">
            <w:pPr>
              <w:rPr>
                <w:sz w:val="20"/>
                <w:szCs w:val="20"/>
                <w:lang w:val="kk-KZ"/>
              </w:rPr>
            </w:pPr>
            <w:r w:rsidRPr="00E22A66">
              <w:rPr>
                <w:sz w:val="20"/>
                <w:szCs w:val="20"/>
                <w:lang w:val="kk-KZ"/>
              </w:rPr>
              <w:lastRenderedPageBreak/>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9993A9" w14:textId="77777777" w:rsidR="00E22A66" w:rsidRPr="00D46835" w:rsidRDefault="00E22A66" w:rsidP="00E22A66">
            <w:pPr>
              <w:rPr>
                <w:sz w:val="20"/>
                <w:szCs w:val="20"/>
                <w:lang w:val="kk-KZ"/>
              </w:rPr>
            </w:pPr>
            <w:r w:rsidRPr="00D46835">
              <w:rPr>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C28F24" w14:textId="77777777" w:rsidR="00E22A66" w:rsidRPr="00D46835" w:rsidRDefault="00E22A66" w:rsidP="00E22A66">
            <w:pPr>
              <w:rPr>
                <w:sz w:val="20"/>
                <w:szCs w:val="20"/>
                <w:lang w:val="kk-KZ"/>
              </w:rPr>
            </w:pPr>
            <w:r w:rsidRPr="00D46835">
              <w:rPr>
                <w:sz w:val="20"/>
                <w:szCs w:val="20"/>
                <w:lang w:val="kk-KZ"/>
              </w:rPr>
              <w:t>20100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FA1C43" w14:textId="77777777" w:rsidR="00E22A66" w:rsidRPr="00D46835" w:rsidRDefault="00E22A66" w:rsidP="00E22A66">
            <w:pPr>
              <w:rPr>
                <w:sz w:val="20"/>
                <w:szCs w:val="20"/>
                <w:lang w:val="kk-KZ"/>
              </w:rPr>
            </w:pPr>
            <w:r w:rsidRPr="00D46835">
              <w:rPr>
                <w:sz w:val="20"/>
                <w:szCs w:val="20"/>
                <w:lang w:val="kk-KZ"/>
              </w:rPr>
              <w:t>60300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1B1B6A" w14:textId="76989F9F" w:rsidR="00E22A66" w:rsidRPr="00E22A66" w:rsidRDefault="00E22A66" w:rsidP="00E22A66">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9A4297" w14:textId="58309E75" w:rsidR="00E22A66" w:rsidRPr="00E22A66" w:rsidRDefault="00E22A66" w:rsidP="00E22A66">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E22A66" w:rsidRPr="00E22A66" w14:paraId="74B996D5"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D3799" w14:textId="77777777" w:rsidR="00E22A66" w:rsidRPr="00D46835" w:rsidRDefault="00E22A66" w:rsidP="00E22A66">
            <w:pPr>
              <w:rPr>
                <w:sz w:val="20"/>
                <w:szCs w:val="20"/>
                <w:lang w:val="kk-KZ"/>
              </w:rPr>
            </w:pPr>
            <w:r w:rsidRPr="00D46835">
              <w:rPr>
                <w:sz w:val="20"/>
                <w:szCs w:val="20"/>
                <w:lang w:val="kk-KZ"/>
              </w:rPr>
              <w:lastRenderedPageBreak/>
              <w:t>19</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1BF3305" w14:textId="77777777" w:rsidR="00E22A66" w:rsidRPr="00E22A66" w:rsidRDefault="00E22A66" w:rsidP="00E22A66">
            <w:pPr>
              <w:jc w:val="both"/>
              <w:rPr>
                <w:sz w:val="20"/>
                <w:szCs w:val="20"/>
                <w:lang w:val="kk-KZ"/>
              </w:rPr>
            </w:pPr>
            <w:r w:rsidRPr="00E22A66">
              <w:rPr>
                <w:sz w:val="20"/>
                <w:szCs w:val="20"/>
                <w:lang w:val="kk-KZ"/>
              </w:rPr>
              <w:t>С-реактивті ақуызды анықтауға арналған реагенттердің диагностикалық жиынтығы</w:t>
            </w:r>
          </w:p>
          <w:p w14:paraId="33AE73DA" w14:textId="0F150AEE" w:rsidR="00E22A66" w:rsidRPr="00D46835" w:rsidRDefault="00E22A66" w:rsidP="00E22A66">
            <w:pPr>
              <w:jc w:val="both"/>
              <w:rPr>
                <w:sz w:val="20"/>
                <w:szCs w:val="20"/>
              </w:rPr>
            </w:pPr>
            <w:r w:rsidRPr="00E22A66">
              <w:rPr>
                <w:sz w:val="20"/>
                <w:szCs w:val="20"/>
              </w:rPr>
              <w:t>Нефелометрия әдісімен CRP анықтауға арналған екі компонентті реагенттер жиынтығы. Жұмыс ерітіндісінің көлемі кемінде 50 мл, кемінде 120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9F4F68" w14:textId="3B59F308" w:rsidR="00E22A66" w:rsidRPr="00D46835" w:rsidRDefault="00E22A66" w:rsidP="00E22A66">
            <w:pPr>
              <w:rPr>
                <w:sz w:val="20"/>
                <w:szCs w:val="20"/>
                <w:lang w:val="kk-KZ"/>
              </w:rPr>
            </w:pPr>
            <w:r w:rsidRPr="00E22A66">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B6211F" w14:textId="77777777" w:rsidR="00E22A66" w:rsidRPr="00D46835" w:rsidRDefault="00E22A66" w:rsidP="00E22A66">
            <w:pPr>
              <w:rPr>
                <w:sz w:val="20"/>
                <w:szCs w:val="20"/>
                <w:lang w:val="kk-KZ"/>
              </w:rPr>
            </w:pPr>
            <w:r w:rsidRPr="00D46835">
              <w:rPr>
                <w:sz w:val="20"/>
                <w:szCs w:val="20"/>
                <w:lang w:val="kk-KZ"/>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218206" w14:textId="77777777" w:rsidR="00E22A66" w:rsidRPr="00D46835" w:rsidRDefault="00E22A66" w:rsidP="00E22A66">
            <w:pPr>
              <w:rPr>
                <w:sz w:val="20"/>
                <w:szCs w:val="20"/>
                <w:lang w:val="kk-KZ"/>
              </w:rPr>
            </w:pPr>
            <w:r w:rsidRPr="00D46835">
              <w:rPr>
                <w:sz w:val="20"/>
                <w:szCs w:val="20"/>
                <w:lang w:val="kk-KZ"/>
              </w:rPr>
              <w:t>59100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85D8E6" w14:textId="77777777" w:rsidR="00E22A66" w:rsidRPr="00D46835" w:rsidRDefault="00E22A66" w:rsidP="00E22A66">
            <w:pPr>
              <w:rPr>
                <w:sz w:val="20"/>
                <w:szCs w:val="20"/>
                <w:lang w:val="kk-KZ"/>
              </w:rPr>
            </w:pPr>
            <w:r w:rsidRPr="00D46835">
              <w:rPr>
                <w:sz w:val="20"/>
                <w:szCs w:val="20"/>
                <w:lang w:val="kk-KZ"/>
              </w:rPr>
              <w:t>1182000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DEDCA6" w14:textId="73F54BEB" w:rsidR="00E22A66" w:rsidRPr="00E22A66" w:rsidRDefault="00E22A66" w:rsidP="00E22A66">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7B8C13" w14:textId="246E5F59" w:rsidR="00E22A66" w:rsidRPr="00E22A66" w:rsidRDefault="00E22A66" w:rsidP="00E22A66">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E22A66" w:rsidRPr="00E22A66" w14:paraId="2C996522"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C52BB" w14:textId="77777777" w:rsidR="00E22A66" w:rsidRPr="00D46835" w:rsidRDefault="00E22A66" w:rsidP="00E22A66">
            <w:pPr>
              <w:rPr>
                <w:sz w:val="20"/>
                <w:szCs w:val="20"/>
                <w:lang w:val="kk-KZ"/>
              </w:rPr>
            </w:pPr>
            <w:r w:rsidRPr="00D46835">
              <w:rPr>
                <w:sz w:val="20"/>
                <w:szCs w:val="20"/>
                <w:lang w:val="kk-KZ"/>
              </w:rPr>
              <w:t>20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123F865" w14:textId="77777777" w:rsidR="00E22A66" w:rsidRPr="00E22A66" w:rsidRDefault="00E22A66" w:rsidP="00E22A66">
            <w:pPr>
              <w:jc w:val="both"/>
              <w:rPr>
                <w:sz w:val="20"/>
                <w:szCs w:val="20"/>
              </w:rPr>
            </w:pPr>
            <w:r w:rsidRPr="00E22A66">
              <w:rPr>
                <w:sz w:val="20"/>
                <w:szCs w:val="20"/>
              </w:rPr>
              <w:t>BC-240pro анализаторына арналған арнайы ақуыз Калибраторы Автоматты</w:t>
            </w:r>
          </w:p>
          <w:p w14:paraId="4367F973" w14:textId="0BFD1FB3" w:rsidR="00E22A66" w:rsidRPr="00D46835" w:rsidRDefault="00E22A66" w:rsidP="00E22A66">
            <w:pPr>
              <w:jc w:val="both"/>
              <w:rPr>
                <w:sz w:val="20"/>
                <w:szCs w:val="20"/>
              </w:rPr>
            </w:pPr>
            <w:r w:rsidRPr="00E22A66">
              <w:rPr>
                <w:sz w:val="20"/>
                <w:szCs w:val="20"/>
              </w:rPr>
              <w:t>C3, C4, CRP, IgA, IgG, IgM сынақтарын орындау кезінде калибрлеу процедурасын жүргізу үшін аттестатталған анықтамалық мәндері бар адам сарысуы негізіндегі арнайы калибратор. Калибратор сұйық күйде болуы керек, толығымен дайын, алдын ала дайындықты қажет етпейді. Калибратор бірнеше бөтелкеге оралуы керек, бұл ластанудың алдын алу және тұрақтылықты ұзарту үшін жеке бөтелкелерді одан әрі пайдалануға мүмкіндік береді. Калибратордың жалпы көлемі кемінде 5 мл болуы керек. Калибраторы бар құтылар анализатордың реагенттік карусельіне толығымен бейімделуі тиіс. Әрбір бөтелке кіріктірілген анализатор сканерімен үйлесімді арнайы штрих-кодпен қамтамасыз етілуі керек.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D97D35" w14:textId="7219ECCA" w:rsidR="00E22A66" w:rsidRPr="00D46835" w:rsidRDefault="00E22A66" w:rsidP="00E22A66">
            <w:pPr>
              <w:rPr>
                <w:sz w:val="20"/>
                <w:szCs w:val="20"/>
                <w:lang w:val="kk-KZ"/>
              </w:rPr>
            </w:pPr>
            <w:r w:rsidRPr="00D640BD">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A51838" w14:textId="77777777" w:rsidR="00E22A66" w:rsidRPr="00D46835" w:rsidRDefault="00E22A66" w:rsidP="00E22A66">
            <w:pPr>
              <w:rPr>
                <w:sz w:val="20"/>
                <w:szCs w:val="20"/>
                <w:lang w:val="kk-KZ"/>
              </w:rPr>
            </w:pPr>
            <w:r w:rsidRPr="00D46835">
              <w:rPr>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9EFE80" w14:textId="77777777" w:rsidR="00E22A66" w:rsidRPr="00D46835" w:rsidRDefault="00E22A66" w:rsidP="00E22A66">
            <w:pPr>
              <w:rPr>
                <w:sz w:val="20"/>
                <w:szCs w:val="20"/>
                <w:lang w:val="kk-KZ"/>
              </w:rPr>
            </w:pPr>
            <w:r w:rsidRPr="00D46835">
              <w:rPr>
                <w:sz w:val="20"/>
                <w:szCs w:val="20"/>
                <w:lang w:val="kk-KZ"/>
              </w:rPr>
              <w:t>155460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964C64" w14:textId="77777777" w:rsidR="00E22A66" w:rsidRPr="00D46835" w:rsidRDefault="00E22A66" w:rsidP="00E22A66">
            <w:pPr>
              <w:rPr>
                <w:sz w:val="20"/>
                <w:szCs w:val="20"/>
                <w:lang w:val="kk-KZ"/>
              </w:rPr>
            </w:pPr>
            <w:r w:rsidRPr="00D46835">
              <w:rPr>
                <w:sz w:val="20"/>
                <w:szCs w:val="20"/>
                <w:lang w:val="kk-KZ"/>
              </w:rPr>
              <w:t>466380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FD74A5" w14:textId="004253BB" w:rsidR="00E22A66" w:rsidRPr="00E22A66" w:rsidRDefault="00E22A66" w:rsidP="00E22A66">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459606" w14:textId="0B92DEEA" w:rsidR="00E22A66" w:rsidRPr="00E22A66" w:rsidRDefault="00E22A66" w:rsidP="00E22A66">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D640BD" w:rsidRPr="00D640BD" w14:paraId="266D5D9D"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9940F" w14:textId="77777777" w:rsidR="00D640BD" w:rsidRPr="00D46835" w:rsidRDefault="00D640BD" w:rsidP="00D640BD">
            <w:pPr>
              <w:rPr>
                <w:sz w:val="20"/>
                <w:szCs w:val="20"/>
                <w:lang w:val="kk-KZ"/>
              </w:rPr>
            </w:pPr>
            <w:r w:rsidRPr="00D46835">
              <w:rPr>
                <w:sz w:val="20"/>
                <w:szCs w:val="20"/>
                <w:lang w:val="kk-KZ"/>
              </w:rPr>
              <w:t>21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38EC4E3" w14:textId="77777777" w:rsidR="00D640BD" w:rsidRPr="00D640BD" w:rsidRDefault="00D640BD" w:rsidP="00D640BD">
            <w:pPr>
              <w:jc w:val="both"/>
              <w:rPr>
                <w:sz w:val="20"/>
                <w:szCs w:val="20"/>
                <w:lang w:val="kk-KZ"/>
              </w:rPr>
            </w:pPr>
            <w:r w:rsidRPr="00D640BD">
              <w:rPr>
                <w:sz w:val="20"/>
                <w:szCs w:val="20"/>
                <w:lang w:val="kk-KZ"/>
              </w:rPr>
              <w:t xml:space="preserve">BC-240pro анализаторындағы </w:t>
            </w:r>
            <w:r w:rsidRPr="00D640BD">
              <w:rPr>
                <w:sz w:val="20"/>
                <w:szCs w:val="20"/>
                <w:lang w:val="kk-KZ"/>
              </w:rPr>
              <w:lastRenderedPageBreak/>
              <w:t>Мультикалибратор</w:t>
            </w:r>
          </w:p>
          <w:p w14:paraId="6FA04D6E" w14:textId="0723F54F" w:rsidR="00D640BD" w:rsidRPr="00D640BD" w:rsidRDefault="00D640BD" w:rsidP="00D640BD">
            <w:pPr>
              <w:jc w:val="both"/>
              <w:rPr>
                <w:sz w:val="20"/>
                <w:szCs w:val="20"/>
                <w:lang w:val="kk-KZ"/>
              </w:rPr>
            </w:pPr>
            <w:r w:rsidRPr="00D640BD">
              <w:rPr>
                <w:sz w:val="20"/>
                <w:szCs w:val="20"/>
                <w:lang w:val="kk-KZ"/>
              </w:rPr>
              <w:t>Бір және екі компонентті сынақтарға арналған бір деңгейлі мультикалибратор. Сынақтарды калибрлеу үшін аттестатталған аналитикалық мәндері бар лиофильді кептірілген Сарысу: GOT/ALT, GOT / AST, ALB, AMS, GGT, GLU-GodPap, FE, CREA-J, LDH, MG, BUN / UREA, TP, TBIL / VOX, DBIL / VOX, CHOL / TC, TG, ALP, UA. Лиофильді сарысуды сұйылту кезінде дайын калибратордың көлемі кемінде 30 мл. жиынтық мультикалибратор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76A98" w14:textId="475FB616" w:rsidR="00D640BD" w:rsidRPr="00D46835" w:rsidRDefault="00D640BD" w:rsidP="00D640BD">
            <w:pPr>
              <w:rPr>
                <w:sz w:val="20"/>
                <w:szCs w:val="20"/>
                <w:lang w:val="kk-KZ"/>
              </w:rPr>
            </w:pPr>
            <w:r w:rsidRPr="00D640BD">
              <w:rPr>
                <w:sz w:val="20"/>
                <w:szCs w:val="20"/>
                <w:lang w:val="kk-KZ"/>
              </w:rPr>
              <w:lastRenderedPageBreak/>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515051" w14:textId="77777777" w:rsidR="00D640BD" w:rsidRPr="00D46835" w:rsidRDefault="00D640BD" w:rsidP="00D640BD">
            <w:pPr>
              <w:rPr>
                <w:sz w:val="20"/>
                <w:szCs w:val="20"/>
                <w:lang w:val="kk-KZ"/>
              </w:rPr>
            </w:pPr>
            <w:r w:rsidRPr="00D46835">
              <w:rPr>
                <w:sz w:val="20"/>
                <w:szCs w:val="20"/>
                <w:lang w:val="kk-KZ"/>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82FA14" w14:textId="77777777" w:rsidR="00D640BD" w:rsidRPr="00D46835" w:rsidRDefault="00D640BD" w:rsidP="00D640BD">
            <w:pPr>
              <w:rPr>
                <w:sz w:val="20"/>
                <w:szCs w:val="20"/>
                <w:lang w:val="kk-KZ"/>
              </w:rPr>
            </w:pPr>
            <w:r w:rsidRPr="00D46835">
              <w:rPr>
                <w:sz w:val="20"/>
                <w:szCs w:val="20"/>
                <w:lang w:val="kk-KZ"/>
              </w:rPr>
              <w:t>129960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C0DC7D" w14:textId="77777777" w:rsidR="00D640BD" w:rsidRPr="00D46835" w:rsidRDefault="00D640BD" w:rsidP="00D640BD">
            <w:pPr>
              <w:rPr>
                <w:sz w:val="20"/>
                <w:szCs w:val="20"/>
                <w:lang w:val="kk-KZ"/>
              </w:rPr>
            </w:pPr>
            <w:r w:rsidRPr="00D46835">
              <w:rPr>
                <w:sz w:val="20"/>
                <w:szCs w:val="20"/>
                <w:lang w:val="kk-KZ"/>
              </w:rPr>
              <w:t>519840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D74767" w14:textId="47C037BC" w:rsidR="00D640BD" w:rsidRPr="00D640BD" w:rsidRDefault="00D640BD" w:rsidP="00D640BD">
            <w:pPr>
              <w:rPr>
                <w:sz w:val="20"/>
                <w:szCs w:val="20"/>
                <w:lang w:val="kk-KZ"/>
              </w:rPr>
            </w:pPr>
            <w:r w:rsidRPr="00D640BD">
              <w:rPr>
                <w:sz w:val="20"/>
                <w:szCs w:val="20"/>
                <w:lang w:val="kk-KZ"/>
              </w:rPr>
              <w:t xml:space="preserve">Тауарларды жеткізу </w:t>
            </w:r>
            <w:r w:rsidRPr="00D640BD">
              <w:rPr>
                <w:sz w:val="20"/>
                <w:szCs w:val="20"/>
                <w:lang w:val="kk-KZ"/>
              </w:rPr>
              <w:lastRenderedPageBreak/>
              <w:t>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DE0B8A" w14:textId="34270974" w:rsidR="00D640BD" w:rsidRPr="00D640BD" w:rsidRDefault="00D640BD" w:rsidP="00D640BD">
            <w:pPr>
              <w:rPr>
                <w:b/>
                <w:sz w:val="20"/>
                <w:szCs w:val="20"/>
                <w:lang w:val="kk-KZ"/>
              </w:rPr>
            </w:pPr>
            <w:r w:rsidRPr="00D640BD">
              <w:rPr>
                <w:sz w:val="20"/>
                <w:szCs w:val="20"/>
                <w:lang w:val="kk-KZ"/>
              </w:rPr>
              <w:lastRenderedPageBreak/>
              <w:t xml:space="preserve">Тапсырыс </w:t>
            </w:r>
            <w:r w:rsidRPr="00D640BD">
              <w:rPr>
                <w:sz w:val="20"/>
                <w:szCs w:val="20"/>
                <w:lang w:val="kk-KZ"/>
              </w:rPr>
              <w:lastRenderedPageBreak/>
              <w:t>берушінің өтінімі бойынша өтінімді алған сәттен бастап күнтізбелік 10 (он) күн ішінде.</w:t>
            </w:r>
          </w:p>
        </w:tc>
      </w:tr>
      <w:tr w:rsidR="00D640BD" w:rsidRPr="00D640BD" w14:paraId="5FD7DB13"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D1784" w14:textId="77777777" w:rsidR="00D640BD" w:rsidRPr="00D46835" w:rsidRDefault="00D640BD" w:rsidP="00D640BD">
            <w:pPr>
              <w:rPr>
                <w:sz w:val="20"/>
                <w:szCs w:val="20"/>
                <w:lang w:val="kk-KZ"/>
              </w:rPr>
            </w:pPr>
            <w:r w:rsidRPr="00D46835">
              <w:rPr>
                <w:sz w:val="20"/>
                <w:szCs w:val="20"/>
                <w:lang w:val="kk-KZ"/>
              </w:rPr>
              <w:lastRenderedPageBreak/>
              <w:t>22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7C19EAF" w14:textId="77777777" w:rsidR="00D640BD" w:rsidRPr="00D640BD" w:rsidRDefault="00D640BD" w:rsidP="00D640BD">
            <w:pPr>
              <w:jc w:val="both"/>
              <w:rPr>
                <w:sz w:val="20"/>
                <w:szCs w:val="20"/>
                <w:lang w:val="kk-KZ"/>
              </w:rPr>
            </w:pPr>
            <w:r w:rsidRPr="00D640BD">
              <w:rPr>
                <w:sz w:val="20"/>
                <w:szCs w:val="20"/>
                <w:lang w:val="kk-KZ"/>
              </w:rPr>
              <w:t>Жоғары тығыздықтағы липопротеин BC -240 Pro анализаторы Автоматты</w:t>
            </w:r>
          </w:p>
          <w:p w14:paraId="79DD4B4B" w14:textId="19F16616" w:rsidR="00D640BD" w:rsidRPr="00D46835" w:rsidRDefault="00D640BD" w:rsidP="00D640BD">
            <w:pPr>
              <w:jc w:val="both"/>
              <w:rPr>
                <w:sz w:val="20"/>
                <w:szCs w:val="20"/>
                <w:lang w:val="kk-KZ"/>
              </w:rPr>
            </w:pPr>
            <w:r w:rsidRPr="00D640BD">
              <w:rPr>
                <w:sz w:val="20"/>
                <w:szCs w:val="20"/>
                <w:lang w:val="kk-KZ"/>
              </w:rPr>
              <w:t>Жауын-шашынсыз тікелей фотометрия әдісімен жоғары концентрациялы липидтер алмасуын сандық анықтауға арналған екі компонентті реагенттер жиынтығы. Байқалған әсердің ерекшелігіне НВ концентрациясы ±10% дейін әсер етпейді. 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9E813F" w14:textId="6A5E42EA" w:rsidR="00D640BD" w:rsidRPr="00D46835" w:rsidRDefault="00D640BD" w:rsidP="00D640BD">
            <w:pPr>
              <w:rPr>
                <w:sz w:val="20"/>
                <w:szCs w:val="20"/>
                <w:lang w:val="kk-KZ"/>
              </w:rPr>
            </w:pPr>
            <w:r w:rsidRPr="00D640BD">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D11140" w14:textId="77777777" w:rsidR="00D640BD" w:rsidRPr="00D46835" w:rsidRDefault="00D640BD" w:rsidP="00D640BD">
            <w:pPr>
              <w:rPr>
                <w:sz w:val="20"/>
                <w:szCs w:val="20"/>
                <w:lang w:val="kk-KZ"/>
              </w:rPr>
            </w:pPr>
            <w:r w:rsidRPr="00D46835">
              <w:rPr>
                <w:sz w:val="20"/>
                <w:szCs w:val="20"/>
                <w:lang w:val="kk-KZ"/>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8F830A" w14:textId="77777777" w:rsidR="00D640BD" w:rsidRPr="00D46835" w:rsidRDefault="00D640BD" w:rsidP="00D640BD">
            <w:pPr>
              <w:rPr>
                <w:sz w:val="20"/>
                <w:szCs w:val="20"/>
                <w:lang w:val="kk-KZ"/>
              </w:rPr>
            </w:pPr>
            <w:r w:rsidRPr="00D46835">
              <w:rPr>
                <w:sz w:val="20"/>
                <w:szCs w:val="20"/>
                <w:lang w:val="kk-KZ"/>
              </w:rPr>
              <w:t>43980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A2F8B6" w14:textId="77777777" w:rsidR="00D640BD" w:rsidRPr="00D46835" w:rsidRDefault="00D640BD" w:rsidP="00D640BD">
            <w:pPr>
              <w:rPr>
                <w:sz w:val="20"/>
                <w:szCs w:val="20"/>
                <w:lang w:val="kk-KZ"/>
              </w:rPr>
            </w:pPr>
            <w:r w:rsidRPr="00D46835">
              <w:rPr>
                <w:sz w:val="20"/>
                <w:szCs w:val="20"/>
                <w:lang w:val="kk-KZ"/>
              </w:rPr>
              <w:t>175920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2C5568" w14:textId="706B190E" w:rsidR="00D640BD" w:rsidRPr="00D640BD" w:rsidRDefault="00D640BD" w:rsidP="00D640BD">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BFEC44" w14:textId="57AD20A6" w:rsidR="00D640BD" w:rsidRPr="00D640BD" w:rsidRDefault="00D640BD" w:rsidP="00D640BD">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D640BD" w:rsidRPr="00D640BD" w14:paraId="48CC7E54"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C47BC" w14:textId="77777777" w:rsidR="00D640BD" w:rsidRPr="00D46835" w:rsidRDefault="00D640BD" w:rsidP="00D640BD">
            <w:pPr>
              <w:rPr>
                <w:sz w:val="20"/>
                <w:szCs w:val="20"/>
                <w:lang w:val="kk-KZ"/>
              </w:rPr>
            </w:pPr>
            <w:r w:rsidRPr="00D46835">
              <w:rPr>
                <w:sz w:val="20"/>
                <w:szCs w:val="20"/>
                <w:lang w:val="kk-KZ"/>
              </w:rPr>
              <w:t>23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758DD59" w14:textId="60AC028A" w:rsidR="00D640BD" w:rsidRPr="00D640BD" w:rsidRDefault="00D640BD" w:rsidP="00D640BD">
            <w:pPr>
              <w:jc w:val="both"/>
              <w:rPr>
                <w:sz w:val="20"/>
                <w:szCs w:val="20"/>
                <w:lang w:val="kk-KZ"/>
              </w:rPr>
            </w:pPr>
            <w:r w:rsidRPr="00D640BD">
              <w:rPr>
                <w:sz w:val="20"/>
                <w:szCs w:val="20"/>
                <w:lang w:val="kk-KZ"/>
              </w:rPr>
              <w:t xml:space="preserve">Жауын-шашынсыз тікелей фотометрия әдісімен төмен концентрациялы липидтер алмасуын сандық анықтауға арналған реагенттердің екі компонентті жиынтығы. Байқалған әсердің ерекшелігіне НВ концентрациясы ±10% дейін әсер етпейді. </w:t>
            </w:r>
            <w:r w:rsidRPr="00D640BD">
              <w:rPr>
                <w:sz w:val="20"/>
                <w:szCs w:val="20"/>
                <w:lang w:val="kk-KZ"/>
              </w:rPr>
              <w:lastRenderedPageBreak/>
              <w:t>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308875" w14:textId="77777777" w:rsidR="00D640BD" w:rsidRPr="00D46835" w:rsidRDefault="00D640BD" w:rsidP="00D640BD">
            <w:pPr>
              <w:rPr>
                <w:sz w:val="20"/>
                <w:szCs w:val="20"/>
                <w:lang w:val="kk-KZ"/>
              </w:rPr>
            </w:pPr>
            <w:r w:rsidRPr="00D46835">
              <w:rPr>
                <w:sz w:val="20"/>
                <w:szCs w:val="20"/>
                <w:lang w:val="kk-KZ"/>
              </w:rPr>
              <w:lastRenderedPageBreak/>
              <w:t>Набор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FC446" w14:textId="77777777" w:rsidR="00D640BD" w:rsidRPr="00D46835" w:rsidRDefault="00D640BD" w:rsidP="00D640BD">
            <w:pPr>
              <w:rPr>
                <w:sz w:val="20"/>
                <w:szCs w:val="20"/>
                <w:lang w:val="kk-KZ"/>
              </w:rPr>
            </w:pPr>
            <w:r w:rsidRPr="00D46835">
              <w:rPr>
                <w:sz w:val="20"/>
                <w:szCs w:val="20"/>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498E1E" w14:textId="77777777" w:rsidR="00D640BD" w:rsidRPr="00D46835" w:rsidRDefault="00D640BD" w:rsidP="00D640BD">
            <w:pPr>
              <w:rPr>
                <w:sz w:val="20"/>
                <w:szCs w:val="20"/>
                <w:lang w:val="kk-KZ"/>
              </w:rPr>
            </w:pPr>
            <w:r w:rsidRPr="00D46835">
              <w:rPr>
                <w:sz w:val="20"/>
                <w:szCs w:val="20"/>
                <w:lang w:val="kk-KZ"/>
              </w:rPr>
              <w:t>82675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DDE2D3" w14:textId="77777777" w:rsidR="00D640BD" w:rsidRPr="00D46835" w:rsidRDefault="00D640BD" w:rsidP="00D640BD">
            <w:pPr>
              <w:rPr>
                <w:sz w:val="20"/>
                <w:szCs w:val="20"/>
                <w:lang w:val="kk-KZ"/>
              </w:rPr>
            </w:pPr>
            <w:r w:rsidRPr="00D46835">
              <w:rPr>
                <w:sz w:val="20"/>
                <w:szCs w:val="20"/>
                <w:lang w:val="kk-KZ"/>
              </w:rPr>
              <w:t>413375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538EE5" w14:textId="29DD9360" w:rsidR="00D640BD" w:rsidRPr="00D640BD" w:rsidRDefault="00D640BD" w:rsidP="00D640BD">
            <w:pPr>
              <w:rPr>
                <w:sz w:val="20"/>
                <w:szCs w:val="20"/>
                <w:lang w:val="kk-KZ"/>
              </w:rPr>
            </w:pPr>
            <w:r w:rsidRPr="00D640BD">
              <w:rPr>
                <w:sz w:val="20"/>
                <w:szCs w:val="20"/>
                <w:lang w:val="kk-KZ"/>
              </w:rPr>
              <w:t xml:space="preserve">Тауарларды жеткізу орны: 071409, ҚР, Абай облысы, Семей қаласы, Кабельдік тұйық көшесі 1, фармацевт </w:t>
            </w:r>
            <w:r w:rsidRPr="00D640BD">
              <w:rPr>
                <w:sz w:val="20"/>
                <w:szCs w:val="20"/>
                <w:lang w:val="kk-KZ"/>
              </w:rPr>
              <w:lastRenderedPageBreak/>
              <w:t>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67BD0E" w14:textId="346B92EE" w:rsidR="00D640BD" w:rsidRPr="00D640BD" w:rsidRDefault="00D640BD" w:rsidP="00D640BD">
            <w:pPr>
              <w:rPr>
                <w:b/>
                <w:sz w:val="20"/>
                <w:szCs w:val="20"/>
                <w:lang w:val="kk-KZ"/>
              </w:rPr>
            </w:pPr>
            <w:r w:rsidRPr="00D640BD">
              <w:rPr>
                <w:sz w:val="20"/>
                <w:szCs w:val="20"/>
                <w:lang w:val="kk-KZ"/>
              </w:rPr>
              <w:lastRenderedPageBreak/>
              <w:t>Тапсырыс берушінің өтінімі бойынша өтінімді алған сәттен бастап күнтізбелік 10 (он) күн ішінде.</w:t>
            </w:r>
          </w:p>
        </w:tc>
      </w:tr>
      <w:tr w:rsidR="00D640BD" w:rsidRPr="00D640BD" w14:paraId="0A59EA3A"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737DA" w14:textId="77777777" w:rsidR="00D640BD" w:rsidRPr="00D46835" w:rsidRDefault="00D640BD" w:rsidP="00D640BD">
            <w:pPr>
              <w:rPr>
                <w:sz w:val="20"/>
                <w:szCs w:val="20"/>
                <w:lang w:val="kk-KZ"/>
              </w:rPr>
            </w:pPr>
            <w:r w:rsidRPr="00D46835">
              <w:rPr>
                <w:sz w:val="20"/>
                <w:szCs w:val="20"/>
                <w:lang w:val="kk-KZ"/>
              </w:rPr>
              <w:lastRenderedPageBreak/>
              <w:t>24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FB68CEF" w14:textId="77777777" w:rsidR="00D640BD" w:rsidRPr="00D640BD" w:rsidRDefault="00D640BD" w:rsidP="00D640BD">
            <w:pPr>
              <w:jc w:val="both"/>
              <w:rPr>
                <w:sz w:val="20"/>
                <w:szCs w:val="20"/>
                <w:lang w:val="kk-KZ"/>
              </w:rPr>
            </w:pPr>
            <w:r w:rsidRPr="00D640BD">
              <w:rPr>
                <w:sz w:val="20"/>
                <w:szCs w:val="20"/>
                <w:lang w:val="kk-KZ"/>
              </w:rPr>
              <w:t>Бақылау сарысуы норма (N) BC-240pro анализаторы Автоматты</w:t>
            </w:r>
          </w:p>
          <w:p w14:paraId="2594AF23" w14:textId="594974E7" w:rsidR="00D640BD" w:rsidRPr="00D640BD" w:rsidRDefault="00D640BD" w:rsidP="00D640BD">
            <w:pPr>
              <w:jc w:val="both"/>
              <w:rPr>
                <w:sz w:val="20"/>
                <w:szCs w:val="20"/>
                <w:lang w:val="kk-KZ"/>
              </w:rPr>
            </w:pPr>
            <w:r w:rsidRPr="00D640BD">
              <w:rPr>
                <w:sz w:val="20"/>
                <w:szCs w:val="20"/>
                <w:lang w:val="kk-KZ"/>
              </w:rPr>
              <w:t>Биохимия, липидтік спектр, спецификалық ақуыздарды талдау үшін аттестатталған қалыпты мәндері (N) бар QC жүргізуге арналған лиофильді кептірілген Сарысу.. Лиофильді сарысуды сұйылту кезінде дайын бақылау ерітіндісінің көлемі кемінде 30 мл. 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0FA76F" w14:textId="01EE4ED4" w:rsidR="00D640BD" w:rsidRPr="00D46835" w:rsidRDefault="00D640BD" w:rsidP="00D640BD">
            <w:pPr>
              <w:rPr>
                <w:sz w:val="20"/>
                <w:szCs w:val="20"/>
                <w:lang w:val="kk-KZ"/>
              </w:rPr>
            </w:pPr>
            <w:r w:rsidRPr="00D640BD">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71F5E" w14:textId="77777777" w:rsidR="00D640BD" w:rsidRPr="00D46835" w:rsidRDefault="00D640BD" w:rsidP="00D640BD">
            <w:pPr>
              <w:rPr>
                <w:sz w:val="20"/>
                <w:szCs w:val="20"/>
                <w:lang w:val="kk-KZ"/>
              </w:rPr>
            </w:pPr>
            <w:r w:rsidRPr="00D46835">
              <w:rPr>
                <w:sz w:val="20"/>
                <w:szCs w:val="20"/>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9B5560" w14:textId="77777777" w:rsidR="00D640BD" w:rsidRPr="00D46835" w:rsidRDefault="00D640BD" w:rsidP="00D640BD">
            <w:pPr>
              <w:rPr>
                <w:sz w:val="20"/>
                <w:szCs w:val="20"/>
                <w:lang w:val="kk-KZ"/>
              </w:rPr>
            </w:pPr>
            <w:r w:rsidRPr="00D46835">
              <w:rPr>
                <w:color w:val="000000"/>
                <w:sz w:val="20"/>
                <w:szCs w:val="20"/>
                <w:lang w:val="kk-KZ"/>
              </w:rPr>
              <w:t>146040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274A60" w14:textId="77777777" w:rsidR="00D640BD" w:rsidRPr="00D46835" w:rsidRDefault="00D640BD" w:rsidP="00D640BD">
            <w:pPr>
              <w:rPr>
                <w:sz w:val="20"/>
                <w:szCs w:val="20"/>
                <w:lang w:val="kk-KZ"/>
              </w:rPr>
            </w:pPr>
            <w:r w:rsidRPr="00D46835">
              <w:rPr>
                <w:color w:val="000000"/>
                <w:sz w:val="20"/>
                <w:szCs w:val="20"/>
              </w:rPr>
              <w:t>730 200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5CFA27" w14:textId="260A7B34" w:rsidR="00D640BD" w:rsidRPr="00D640BD" w:rsidRDefault="00D640BD" w:rsidP="00D640BD">
            <w:pPr>
              <w:rPr>
                <w:sz w:val="20"/>
                <w:szCs w:val="20"/>
                <w:lang w:val="kk-KZ"/>
              </w:rPr>
            </w:pPr>
            <w:r w:rsidRPr="00D640BD">
              <w:rPr>
                <w:sz w:val="20"/>
                <w:szCs w:val="20"/>
                <w:lang w:val="kk-KZ"/>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EDEAE9" w14:textId="7B253442" w:rsidR="00D640BD" w:rsidRPr="00D640BD" w:rsidRDefault="00D640BD" w:rsidP="00D640BD">
            <w:pPr>
              <w:rPr>
                <w:b/>
                <w:sz w:val="20"/>
                <w:szCs w:val="20"/>
                <w:lang w:val="kk-KZ"/>
              </w:rPr>
            </w:pPr>
            <w:r w:rsidRPr="00D640BD">
              <w:rPr>
                <w:sz w:val="20"/>
                <w:szCs w:val="20"/>
                <w:lang w:val="kk-KZ"/>
              </w:rPr>
              <w:t>Тапсырыс берушінің өтінімі бойынша өтінімді алған сәттен бастап күнтізбелік 10 (он) күн ішінде.</w:t>
            </w:r>
          </w:p>
        </w:tc>
      </w:tr>
      <w:tr w:rsidR="00D640BD" w:rsidRPr="008D1FDE" w14:paraId="7ED7BB9B"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B7708" w14:textId="77777777" w:rsidR="00D640BD" w:rsidRPr="00D46835" w:rsidRDefault="00D640BD" w:rsidP="00D640BD">
            <w:pPr>
              <w:rPr>
                <w:sz w:val="20"/>
                <w:szCs w:val="20"/>
                <w:lang w:val="kk-KZ"/>
              </w:rPr>
            </w:pPr>
            <w:r w:rsidRPr="00D46835">
              <w:rPr>
                <w:sz w:val="20"/>
                <w:szCs w:val="20"/>
                <w:lang w:val="kk-KZ"/>
              </w:rPr>
              <w:t>25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B4CD7AA" w14:textId="77777777" w:rsidR="00D640BD" w:rsidRPr="00D640BD" w:rsidRDefault="00D640BD" w:rsidP="00D640BD">
            <w:pPr>
              <w:jc w:val="both"/>
              <w:rPr>
                <w:sz w:val="20"/>
                <w:szCs w:val="20"/>
              </w:rPr>
            </w:pPr>
            <w:r w:rsidRPr="00D640BD">
              <w:rPr>
                <w:sz w:val="20"/>
                <w:szCs w:val="20"/>
              </w:rPr>
              <w:t>Бақылау сарысуы ПАТОЛОГИЯ (P) анализатор BC-240pro Автоматты</w:t>
            </w:r>
          </w:p>
          <w:p w14:paraId="3A646CBE" w14:textId="4DFA8214" w:rsidR="00D640BD" w:rsidRPr="00D46835" w:rsidRDefault="00D640BD" w:rsidP="00D640BD">
            <w:pPr>
              <w:jc w:val="both"/>
              <w:rPr>
                <w:sz w:val="20"/>
                <w:szCs w:val="20"/>
                <w:lang w:val="kk-KZ"/>
              </w:rPr>
            </w:pPr>
            <w:r w:rsidRPr="00D640BD">
              <w:rPr>
                <w:sz w:val="20"/>
                <w:szCs w:val="20"/>
              </w:rPr>
              <w:t>Биохимия, липидтік спектр, спецификалық ақуыздарды талдау үшін аттестатталған қалыпты мәндері (Р) бар QC жүргізуге арналған лиофильді кептірілген Сарысу. Лиофильді сарысуды сұйылту кезінде дайын бақылау ерітіндісінің көлемі кемінде 30 мл. 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C88F2" w14:textId="510BC02E" w:rsidR="00D640BD" w:rsidRPr="00D46835" w:rsidRDefault="00D640BD" w:rsidP="00D640BD">
            <w:pPr>
              <w:rPr>
                <w:sz w:val="20"/>
                <w:szCs w:val="20"/>
                <w:lang w:val="kk-KZ"/>
              </w:rPr>
            </w:pPr>
            <w:r w:rsidRPr="00D640BD">
              <w:rPr>
                <w:sz w:val="20"/>
                <w:szCs w:val="20"/>
                <w:lang w:val="kk-KZ"/>
              </w:rPr>
              <w:t>Жинақ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0E702D" w14:textId="77777777" w:rsidR="00D640BD" w:rsidRPr="00D46835" w:rsidRDefault="00D640BD" w:rsidP="00D640BD">
            <w:pPr>
              <w:rPr>
                <w:sz w:val="20"/>
                <w:szCs w:val="20"/>
                <w:lang w:val="kk-KZ"/>
              </w:rPr>
            </w:pPr>
            <w:r w:rsidRPr="00D46835">
              <w:rPr>
                <w:sz w:val="20"/>
                <w:szCs w:val="20"/>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F23407" w14:textId="77777777" w:rsidR="00D640BD" w:rsidRPr="00D46835" w:rsidRDefault="00D640BD" w:rsidP="00D640BD">
            <w:pPr>
              <w:rPr>
                <w:color w:val="000000"/>
                <w:sz w:val="20"/>
                <w:szCs w:val="20"/>
                <w:lang w:val="kk-KZ"/>
              </w:rPr>
            </w:pPr>
            <w:r w:rsidRPr="00D46835">
              <w:rPr>
                <w:color w:val="000000"/>
                <w:sz w:val="20"/>
                <w:szCs w:val="20"/>
                <w:lang w:val="kk-KZ"/>
              </w:rPr>
              <w:t>172800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2EDE6" w14:textId="77777777" w:rsidR="00D640BD" w:rsidRPr="00D46835" w:rsidRDefault="00D640BD" w:rsidP="00D640BD">
            <w:pPr>
              <w:rPr>
                <w:color w:val="000000"/>
                <w:sz w:val="20"/>
                <w:szCs w:val="20"/>
              </w:rPr>
            </w:pPr>
            <w:r w:rsidRPr="00D46835">
              <w:rPr>
                <w:color w:val="000000"/>
                <w:sz w:val="20"/>
                <w:szCs w:val="20"/>
              </w:rPr>
              <w:t>864 000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2D65FA" w14:textId="53A536E2" w:rsidR="00D640BD" w:rsidRPr="00D46835" w:rsidRDefault="00D640BD" w:rsidP="00D640BD">
            <w:pPr>
              <w:rPr>
                <w:sz w:val="20"/>
                <w:szCs w:val="20"/>
              </w:rPr>
            </w:pPr>
            <w:r w:rsidRPr="00D640BD">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2A3FA0" w14:textId="04375798" w:rsidR="00D640BD" w:rsidRPr="00D46835" w:rsidRDefault="00D640BD" w:rsidP="00D640BD">
            <w:pPr>
              <w:rPr>
                <w:b/>
                <w:sz w:val="20"/>
                <w:szCs w:val="20"/>
              </w:rPr>
            </w:pPr>
            <w:r w:rsidRPr="00D640BD">
              <w:rPr>
                <w:sz w:val="20"/>
                <w:szCs w:val="20"/>
              </w:rPr>
              <w:t>Тапсырыс берушінің өтінімі бойынша өтінімді алған сәттен бастап күнтізбелік 10 (он) күн ішінде.</w:t>
            </w:r>
          </w:p>
        </w:tc>
      </w:tr>
      <w:tr w:rsidR="000975DA" w:rsidRPr="008D1FDE" w14:paraId="7B345BCB" w14:textId="77777777" w:rsidTr="000975DA">
        <w:trPr>
          <w:trHeight w:val="239"/>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52B63" w14:textId="77777777" w:rsidR="000975DA" w:rsidRPr="00D46835" w:rsidRDefault="000975DA" w:rsidP="000975DA">
            <w:pPr>
              <w:rPr>
                <w:sz w:val="20"/>
                <w:szCs w:val="20"/>
                <w:lang w:val="kk-KZ"/>
              </w:rPr>
            </w:pPr>
            <w:r w:rsidRPr="00D46835">
              <w:rPr>
                <w:sz w:val="20"/>
                <w:szCs w:val="20"/>
                <w:lang w:val="kk-KZ"/>
              </w:rPr>
              <w:t>26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681E62F" w14:textId="77777777" w:rsidR="00D640BD" w:rsidRPr="00D640BD" w:rsidRDefault="00D640BD" w:rsidP="00D640BD">
            <w:pPr>
              <w:jc w:val="both"/>
              <w:rPr>
                <w:sz w:val="20"/>
                <w:szCs w:val="20"/>
              </w:rPr>
            </w:pPr>
            <w:r w:rsidRPr="00D640BD">
              <w:rPr>
                <w:sz w:val="20"/>
                <w:szCs w:val="20"/>
              </w:rPr>
              <w:t xml:space="preserve">Жуғыш ерітінді CD 80 анализатор анализатор </w:t>
            </w:r>
            <w:r w:rsidRPr="00D640BD">
              <w:rPr>
                <w:sz w:val="20"/>
                <w:szCs w:val="20"/>
              </w:rPr>
              <w:lastRenderedPageBreak/>
              <w:t>BC -240 Pro Автоматты</w:t>
            </w:r>
          </w:p>
          <w:p w14:paraId="05653300" w14:textId="50687DB4" w:rsidR="000975DA" w:rsidRPr="00D46835" w:rsidRDefault="00D640BD" w:rsidP="00D640BD">
            <w:pPr>
              <w:jc w:val="both"/>
              <w:rPr>
                <w:sz w:val="20"/>
                <w:szCs w:val="20"/>
              </w:rPr>
            </w:pPr>
            <w:r w:rsidRPr="00D640BD">
              <w:rPr>
                <w:sz w:val="20"/>
                <w:szCs w:val="20"/>
              </w:rPr>
              <w:t>Detergent cd80 арнайы концентрацияланған реагент. Реагент реакциялық кюветтер блогын, мөлшерлеу зондтарын, араластырғышты жуу үшін қолданылатын жуу ерітіндісін дайындауға арналған. Дайын ерітінді анализатордың бөлшектерімен жанасқанда коррозиялық және тотықтырғыш қасиеттерге ие болмауы керек. Концентратты буып-түю кем дегенде 1 литр болуы керек. Дайындау үшін кем дегенде 15 литр жуу ерітіндісі жеткілікті болуы керек.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62383B" w14:textId="76DBC2AD" w:rsidR="000975DA" w:rsidRPr="00D46835" w:rsidRDefault="00D640BD" w:rsidP="000975DA">
            <w:pPr>
              <w:rPr>
                <w:sz w:val="20"/>
                <w:szCs w:val="20"/>
                <w:lang w:val="kk-KZ"/>
              </w:rPr>
            </w:pPr>
            <w:r w:rsidRPr="00D640BD">
              <w:rPr>
                <w:sz w:val="20"/>
                <w:szCs w:val="20"/>
                <w:lang w:val="kk-KZ"/>
              </w:rPr>
              <w:lastRenderedPageBreak/>
              <w:t>Құты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3EFDF" w14:textId="77777777" w:rsidR="000975DA" w:rsidRPr="00D46835" w:rsidRDefault="000975DA" w:rsidP="000975DA">
            <w:pPr>
              <w:rPr>
                <w:sz w:val="20"/>
                <w:szCs w:val="20"/>
                <w:lang w:val="kk-KZ"/>
              </w:rPr>
            </w:pPr>
            <w:r w:rsidRPr="00D46835">
              <w:rPr>
                <w:sz w:val="20"/>
                <w:szCs w:val="20"/>
                <w:lang w:val="kk-KZ"/>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E61FF2" w14:textId="77777777" w:rsidR="000975DA" w:rsidRPr="00D46835" w:rsidRDefault="000975DA" w:rsidP="000975DA">
            <w:pPr>
              <w:rPr>
                <w:color w:val="000000"/>
                <w:sz w:val="20"/>
                <w:szCs w:val="20"/>
                <w:lang w:val="kk-KZ"/>
              </w:rPr>
            </w:pPr>
            <w:r w:rsidRPr="00D46835">
              <w:rPr>
                <w:color w:val="000000"/>
                <w:sz w:val="20"/>
                <w:szCs w:val="20"/>
                <w:lang w:val="kk-KZ"/>
              </w:rPr>
              <w:t>34800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6449E7" w14:textId="77777777" w:rsidR="000975DA" w:rsidRPr="00D46835" w:rsidRDefault="000975DA" w:rsidP="000975DA">
            <w:pPr>
              <w:rPr>
                <w:color w:val="000000"/>
                <w:sz w:val="20"/>
                <w:szCs w:val="20"/>
              </w:rPr>
            </w:pPr>
            <w:r w:rsidRPr="00D46835">
              <w:rPr>
                <w:color w:val="000000"/>
                <w:sz w:val="20"/>
                <w:szCs w:val="20"/>
                <w:lang w:val="kk-KZ"/>
              </w:rPr>
              <w:t>1044000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73E53B" w14:textId="4AA27757" w:rsidR="000975DA" w:rsidRPr="00D46835" w:rsidRDefault="00D640BD" w:rsidP="000975DA">
            <w:pPr>
              <w:rPr>
                <w:sz w:val="20"/>
                <w:szCs w:val="20"/>
              </w:rPr>
            </w:pPr>
            <w:r w:rsidRPr="00D640BD">
              <w:rPr>
                <w:sz w:val="20"/>
                <w:szCs w:val="20"/>
              </w:rPr>
              <w:t xml:space="preserve">Тауарларды жеткізу </w:t>
            </w:r>
            <w:r w:rsidRPr="00D640BD">
              <w:rPr>
                <w:sz w:val="20"/>
                <w:szCs w:val="20"/>
              </w:rPr>
              <w:lastRenderedPageBreak/>
              <w:t>орны: 071409, ҚР, Абай облысы, Семей қаласы, Кабельдік тұйық көшесі 1, фармацевт қоймасының есігіне дейін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E15986" w14:textId="332CA98C" w:rsidR="000975DA" w:rsidRPr="00D46835" w:rsidRDefault="00D640BD" w:rsidP="000975DA">
            <w:pPr>
              <w:rPr>
                <w:b/>
                <w:sz w:val="20"/>
                <w:szCs w:val="20"/>
              </w:rPr>
            </w:pPr>
            <w:r w:rsidRPr="00D640BD">
              <w:rPr>
                <w:sz w:val="20"/>
                <w:szCs w:val="20"/>
              </w:rPr>
              <w:lastRenderedPageBreak/>
              <w:t xml:space="preserve">Тапсырыс </w:t>
            </w:r>
            <w:r w:rsidRPr="00D640BD">
              <w:rPr>
                <w:sz w:val="20"/>
                <w:szCs w:val="20"/>
              </w:rPr>
              <w:lastRenderedPageBreak/>
              <w:t>берушінің өтінімі бойынша өтінімді алған сәттен бастап күнтізбелік 10 (он) күн ішінде.</w:t>
            </w:r>
          </w:p>
        </w:tc>
      </w:tr>
      <w:tr w:rsidR="000975DA" w:rsidRPr="008D1FDE" w14:paraId="222CB6A3" w14:textId="77777777" w:rsidTr="00D640BD">
        <w:trPr>
          <w:trHeight w:val="70"/>
        </w:trPr>
        <w:tc>
          <w:tcPr>
            <w:tcW w:w="13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2B26D17" w14:textId="0920D12F" w:rsidR="000975DA" w:rsidRPr="00D46835" w:rsidRDefault="00D640BD" w:rsidP="000975DA">
            <w:pPr>
              <w:rPr>
                <w:sz w:val="20"/>
                <w:szCs w:val="20"/>
                <w:lang w:val="kk-KZ"/>
              </w:rPr>
            </w:pPr>
            <w:r w:rsidRPr="00D640BD">
              <w:rPr>
                <w:sz w:val="20"/>
                <w:szCs w:val="20"/>
                <w:lang w:val="kk-KZ"/>
              </w:rPr>
              <w:lastRenderedPageBreak/>
              <w:t>Барлығы</w:t>
            </w:r>
            <w:r w:rsidR="000975DA">
              <w:rPr>
                <w:sz w:val="20"/>
                <w:szCs w:val="20"/>
                <w:lang w:val="kk-KZ"/>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20FC607" w14:textId="77777777" w:rsidR="000975DA" w:rsidRPr="008D1FDE" w:rsidRDefault="000975DA" w:rsidP="000975DA">
            <w:pPr>
              <w:rPr>
                <w:b/>
                <w:sz w:val="20"/>
                <w:szCs w:val="20"/>
              </w:rPr>
            </w:pPr>
            <w:r w:rsidRPr="008D1FDE">
              <w:rPr>
                <w:b/>
                <w:sz w:val="20"/>
                <w:szCs w:val="20"/>
              </w:rPr>
              <w:t>13 242 771</w:t>
            </w:r>
          </w:p>
        </w:tc>
      </w:tr>
    </w:tbl>
    <w:p w14:paraId="2867589E" w14:textId="77777777" w:rsidR="000975DA" w:rsidRPr="00D46835" w:rsidRDefault="000975DA" w:rsidP="000975DA">
      <w:pPr>
        <w:jc w:val="both"/>
        <w:rPr>
          <w:rStyle w:val="a3"/>
          <w:sz w:val="20"/>
          <w:szCs w:val="20"/>
          <w:lang w:val="en-US"/>
        </w:rPr>
      </w:pPr>
    </w:p>
    <w:p w14:paraId="54D57AA7" w14:textId="77777777" w:rsidR="00D640BD" w:rsidRPr="00D640BD" w:rsidRDefault="00D640BD" w:rsidP="00D640BD">
      <w:pPr>
        <w:rPr>
          <w:rStyle w:val="a3"/>
          <w:b w:val="0"/>
          <w:sz w:val="20"/>
          <w:szCs w:val="20"/>
          <w:lang w:val="en-US"/>
        </w:rPr>
      </w:pPr>
      <w:r w:rsidRPr="00D640BD">
        <w:rPr>
          <w:rStyle w:val="a3"/>
          <w:b w:val="0"/>
          <w:sz w:val="20"/>
          <w:szCs w:val="20"/>
          <w:lang w:val="en-US"/>
        </w:rPr>
        <w:t xml:space="preserve">5. </w:t>
      </w:r>
      <w:r w:rsidRPr="00D640BD">
        <w:rPr>
          <w:rStyle w:val="a3"/>
          <w:b w:val="0"/>
          <w:sz w:val="20"/>
          <w:szCs w:val="20"/>
        </w:rPr>
        <w:t>Баға</w:t>
      </w:r>
      <w:r w:rsidRPr="00D640BD">
        <w:rPr>
          <w:rStyle w:val="a3"/>
          <w:b w:val="0"/>
          <w:sz w:val="20"/>
          <w:szCs w:val="20"/>
          <w:lang w:val="en-US"/>
        </w:rPr>
        <w:t xml:space="preserve"> </w:t>
      </w:r>
      <w:r w:rsidRPr="00D640BD">
        <w:rPr>
          <w:rStyle w:val="a3"/>
          <w:b w:val="0"/>
          <w:sz w:val="20"/>
          <w:szCs w:val="20"/>
        </w:rPr>
        <w:t>ұсынысын</w:t>
      </w:r>
      <w:r w:rsidRPr="00D640BD">
        <w:rPr>
          <w:rStyle w:val="a3"/>
          <w:b w:val="0"/>
          <w:sz w:val="20"/>
          <w:szCs w:val="20"/>
          <w:lang w:val="en-US"/>
        </w:rPr>
        <w:t xml:space="preserve"> </w:t>
      </w:r>
      <w:r w:rsidRPr="00D640BD">
        <w:rPr>
          <w:rStyle w:val="a3"/>
          <w:b w:val="0"/>
          <w:sz w:val="20"/>
          <w:szCs w:val="20"/>
        </w:rPr>
        <w:t>ұсыну</w:t>
      </w:r>
      <w:r w:rsidRPr="00D640BD">
        <w:rPr>
          <w:rStyle w:val="a3"/>
          <w:b w:val="0"/>
          <w:sz w:val="20"/>
          <w:szCs w:val="20"/>
          <w:lang w:val="en-US"/>
        </w:rPr>
        <w:t xml:space="preserve"> </w:t>
      </w:r>
      <w:r w:rsidRPr="00D640BD">
        <w:rPr>
          <w:rStyle w:val="a3"/>
          <w:b w:val="0"/>
          <w:sz w:val="20"/>
          <w:szCs w:val="20"/>
        </w:rPr>
        <w:t>күні</w:t>
      </w:r>
      <w:r w:rsidRPr="00D640BD">
        <w:rPr>
          <w:rStyle w:val="a3"/>
          <w:b w:val="0"/>
          <w:sz w:val="20"/>
          <w:szCs w:val="20"/>
          <w:lang w:val="en-US"/>
        </w:rPr>
        <w:t xml:space="preserve"> </w:t>
      </w:r>
      <w:r w:rsidRPr="00D640BD">
        <w:rPr>
          <w:rStyle w:val="a3"/>
          <w:b w:val="0"/>
          <w:sz w:val="20"/>
          <w:szCs w:val="20"/>
        </w:rPr>
        <w:t>мен</w:t>
      </w:r>
      <w:r w:rsidRPr="00D640BD">
        <w:rPr>
          <w:rStyle w:val="a3"/>
          <w:b w:val="0"/>
          <w:sz w:val="20"/>
          <w:szCs w:val="20"/>
          <w:lang w:val="en-US"/>
        </w:rPr>
        <w:t xml:space="preserve"> </w:t>
      </w:r>
      <w:r w:rsidRPr="00D640BD">
        <w:rPr>
          <w:rStyle w:val="a3"/>
          <w:b w:val="0"/>
          <w:sz w:val="20"/>
          <w:szCs w:val="20"/>
        </w:rPr>
        <w:t>уақыты</w:t>
      </w:r>
      <w:r w:rsidRPr="00D640BD">
        <w:rPr>
          <w:rStyle w:val="a3"/>
          <w:b w:val="0"/>
          <w:sz w:val="20"/>
          <w:szCs w:val="20"/>
          <w:lang w:val="en-US"/>
        </w:rPr>
        <w:t>:</w:t>
      </w:r>
    </w:p>
    <w:p w14:paraId="1CCF37AE" w14:textId="77777777" w:rsidR="00D640BD" w:rsidRPr="00D640BD" w:rsidRDefault="00D640BD" w:rsidP="00D640BD">
      <w:pPr>
        <w:rPr>
          <w:rStyle w:val="a3"/>
          <w:b w:val="0"/>
          <w:sz w:val="20"/>
          <w:szCs w:val="20"/>
          <w:lang w:val="en-US"/>
        </w:rPr>
      </w:pPr>
      <w:r w:rsidRPr="00D640BD">
        <w:rPr>
          <w:rStyle w:val="a3"/>
          <w:b w:val="0"/>
          <w:sz w:val="20"/>
          <w:szCs w:val="20"/>
          <w:lang w:val="en-US"/>
        </w:rPr>
        <w:t xml:space="preserve">"NUR MEDICAL COMPANY" </w:t>
      </w:r>
      <w:r w:rsidRPr="00D640BD">
        <w:rPr>
          <w:rStyle w:val="a3"/>
          <w:b w:val="0"/>
          <w:sz w:val="20"/>
          <w:szCs w:val="20"/>
        </w:rPr>
        <w:t>ЖШС</w:t>
      </w:r>
      <w:r w:rsidRPr="00D640BD">
        <w:rPr>
          <w:rStyle w:val="a3"/>
          <w:b w:val="0"/>
          <w:sz w:val="20"/>
          <w:szCs w:val="20"/>
          <w:lang w:val="en-US"/>
        </w:rPr>
        <w:t xml:space="preserve"> </w:t>
      </w:r>
      <w:r w:rsidRPr="00D640BD">
        <w:rPr>
          <w:rStyle w:val="a3"/>
          <w:b w:val="0"/>
          <w:sz w:val="20"/>
          <w:szCs w:val="20"/>
        </w:rPr>
        <w:t>Абай</w:t>
      </w:r>
      <w:r w:rsidRPr="00D640BD">
        <w:rPr>
          <w:rStyle w:val="a3"/>
          <w:b w:val="0"/>
          <w:sz w:val="20"/>
          <w:szCs w:val="20"/>
          <w:lang w:val="en-US"/>
        </w:rPr>
        <w:t xml:space="preserve"> </w:t>
      </w:r>
      <w:r w:rsidRPr="00D640BD">
        <w:rPr>
          <w:rStyle w:val="a3"/>
          <w:b w:val="0"/>
          <w:sz w:val="20"/>
          <w:szCs w:val="20"/>
        </w:rPr>
        <w:t>облысы</w:t>
      </w:r>
      <w:r w:rsidRPr="00D640BD">
        <w:rPr>
          <w:rStyle w:val="a3"/>
          <w:b w:val="0"/>
          <w:sz w:val="20"/>
          <w:szCs w:val="20"/>
          <w:lang w:val="en-US"/>
        </w:rPr>
        <w:t xml:space="preserve"> ,</w:t>
      </w:r>
      <w:r w:rsidRPr="00D640BD">
        <w:rPr>
          <w:rStyle w:val="a3"/>
          <w:b w:val="0"/>
          <w:sz w:val="20"/>
          <w:szCs w:val="20"/>
        </w:rPr>
        <w:t>Семей</w:t>
      </w:r>
      <w:r w:rsidRPr="00D640BD">
        <w:rPr>
          <w:rStyle w:val="a3"/>
          <w:b w:val="0"/>
          <w:sz w:val="20"/>
          <w:szCs w:val="20"/>
          <w:lang w:val="en-US"/>
        </w:rPr>
        <w:t xml:space="preserve"> </w:t>
      </w:r>
      <w:r w:rsidRPr="00D640BD">
        <w:rPr>
          <w:rStyle w:val="a3"/>
          <w:b w:val="0"/>
          <w:sz w:val="20"/>
          <w:szCs w:val="20"/>
        </w:rPr>
        <w:t>қ</w:t>
      </w:r>
      <w:r w:rsidRPr="00D640BD">
        <w:rPr>
          <w:rStyle w:val="a3"/>
          <w:b w:val="0"/>
          <w:sz w:val="20"/>
          <w:szCs w:val="20"/>
          <w:lang w:val="en-US"/>
        </w:rPr>
        <w:t xml:space="preserve">., </w:t>
      </w:r>
      <w:r w:rsidRPr="00D640BD">
        <w:rPr>
          <w:rStyle w:val="a3"/>
          <w:b w:val="0"/>
          <w:sz w:val="20"/>
          <w:szCs w:val="20"/>
        </w:rPr>
        <w:t>Уранхаев</w:t>
      </w:r>
      <w:r w:rsidRPr="00D640BD">
        <w:rPr>
          <w:rStyle w:val="a3"/>
          <w:b w:val="0"/>
          <w:sz w:val="20"/>
          <w:szCs w:val="20"/>
          <w:lang w:val="en-US"/>
        </w:rPr>
        <w:t xml:space="preserve"> </w:t>
      </w:r>
      <w:r w:rsidRPr="00D640BD">
        <w:rPr>
          <w:rStyle w:val="a3"/>
          <w:b w:val="0"/>
          <w:sz w:val="20"/>
          <w:szCs w:val="20"/>
        </w:rPr>
        <w:t>к</w:t>
      </w:r>
      <w:r w:rsidRPr="00D640BD">
        <w:rPr>
          <w:rStyle w:val="a3"/>
          <w:b w:val="0"/>
          <w:sz w:val="20"/>
          <w:szCs w:val="20"/>
          <w:lang w:val="en-US"/>
        </w:rPr>
        <w:t>-</w:t>
      </w:r>
      <w:r w:rsidRPr="00D640BD">
        <w:rPr>
          <w:rStyle w:val="a3"/>
          <w:b w:val="0"/>
          <w:sz w:val="20"/>
          <w:szCs w:val="20"/>
        </w:rPr>
        <w:t>сі</w:t>
      </w:r>
      <w:r w:rsidRPr="00D640BD">
        <w:rPr>
          <w:rStyle w:val="a3"/>
          <w:b w:val="0"/>
          <w:sz w:val="20"/>
          <w:szCs w:val="20"/>
          <w:lang w:val="en-US"/>
        </w:rPr>
        <w:t xml:space="preserve">, 6 29.01.2024 </w:t>
      </w:r>
      <w:r w:rsidRPr="00D640BD">
        <w:rPr>
          <w:rStyle w:val="a3"/>
          <w:b w:val="0"/>
          <w:sz w:val="20"/>
          <w:szCs w:val="20"/>
        </w:rPr>
        <w:t>ж</w:t>
      </w:r>
      <w:r w:rsidRPr="00D640BD">
        <w:rPr>
          <w:rStyle w:val="a3"/>
          <w:b w:val="0"/>
          <w:sz w:val="20"/>
          <w:szCs w:val="20"/>
          <w:lang w:val="en-US"/>
        </w:rPr>
        <w:t xml:space="preserve">. </w:t>
      </w:r>
      <w:r w:rsidRPr="00D640BD">
        <w:rPr>
          <w:rStyle w:val="a3"/>
          <w:b w:val="0"/>
          <w:sz w:val="20"/>
          <w:szCs w:val="20"/>
        </w:rPr>
        <w:t>сағат</w:t>
      </w:r>
      <w:r w:rsidRPr="00D640BD">
        <w:rPr>
          <w:rStyle w:val="a3"/>
          <w:b w:val="0"/>
          <w:sz w:val="20"/>
          <w:szCs w:val="20"/>
          <w:lang w:val="en-US"/>
        </w:rPr>
        <w:t xml:space="preserve"> 14.00-</w:t>
      </w:r>
      <w:r w:rsidRPr="00D640BD">
        <w:rPr>
          <w:rStyle w:val="a3"/>
          <w:b w:val="0"/>
          <w:sz w:val="20"/>
          <w:szCs w:val="20"/>
        </w:rPr>
        <w:t>де</w:t>
      </w:r>
      <w:r w:rsidRPr="00D640BD">
        <w:rPr>
          <w:rStyle w:val="a3"/>
          <w:b w:val="0"/>
          <w:sz w:val="20"/>
          <w:szCs w:val="20"/>
          <w:lang w:val="en-US"/>
        </w:rPr>
        <w:t>.</w:t>
      </w:r>
    </w:p>
    <w:p w14:paraId="62DAC9DF" w14:textId="5497CDF9" w:rsidR="000975DA" w:rsidRPr="009E388D" w:rsidRDefault="00D640BD" w:rsidP="00D640BD">
      <w:pPr>
        <w:rPr>
          <w:bCs/>
          <w:sz w:val="20"/>
          <w:szCs w:val="20"/>
          <w:lang w:val="kk-KZ" w:eastAsia="ar-SA"/>
        </w:rPr>
      </w:pPr>
      <w:r w:rsidRPr="00D640BD">
        <w:rPr>
          <w:rStyle w:val="a3"/>
          <w:b w:val="0"/>
          <w:sz w:val="20"/>
          <w:szCs w:val="20"/>
        </w:rPr>
        <w:t>ШҚО "ЭлитМед" ЖШС Өскемен қ. Добролюбов к-сі, 39/2 үй 29.01.2024 ж. сағат 14.00-де.</w:t>
      </w:r>
    </w:p>
    <w:p w14:paraId="7E7F687E" w14:textId="77777777" w:rsidR="000975DA" w:rsidRDefault="000975DA" w:rsidP="000975DA">
      <w:pPr>
        <w:ind w:firstLine="708"/>
        <w:jc w:val="both"/>
        <w:rPr>
          <w:rStyle w:val="a3"/>
          <w:b w:val="0"/>
          <w:sz w:val="20"/>
          <w:szCs w:val="20"/>
        </w:rPr>
      </w:pPr>
    </w:p>
    <w:tbl>
      <w:tblPr>
        <w:tblW w:w="15148" w:type="dxa"/>
        <w:tblInd w:w="93" w:type="dxa"/>
        <w:tblLook w:val="04A0" w:firstRow="1" w:lastRow="0" w:firstColumn="1" w:lastColumn="0" w:noHBand="0" w:noVBand="1"/>
      </w:tblPr>
      <w:tblGrid>
        <w:gridCol w:w="536"/>
        <w:gridCol w:w="4015"/>
        <w:gridCol w:w="1309"/>
        <w:gridCol w:w="1489"/>
        <w:gridCol w:w="1713"/>
        <w:gridCol w:w="1547"/>
        <w:gridCol w:w="2367"/>
        <w:gridCol w:w="2172"/>
      </w:tblGrid>
      <w:tr w:rsidR="000975DA" w:rsidRPr="00887F9C" w14:paraId="1587EAE6" w14:textId="77777777" w:rsidTr="000975DA">
        <w:trPr>
          <w:trHeight w:val="63"/>
        </w:trPr>
        <w:tc>
          <w:tcPr>
            <w:tcW w:w="536" w:type="dxa"/>
            <w:vMerge w:val="restart"/>
            <w:tcBorders>
              <w:top w:val="single" w:sz="4" w:space="0" w:color="auto"/>
              <w:left w:val="single" w:sz="4" w:space="0" w:color="auto"/>
              <w:right w:val="single" w:sz="4" w:space="0" w:color="auto"/>
            </w:tcBorders>
            <w:shd w:val="clear" w:color="auto" w:fill="EEECE1"/>
            <w:noWrap/>
            <w:vAlign w:val="center"/>
            <w:hideMark/>
          </w:tcPr>
          <w:p w14:paraId="78D8ACF8" w14:textId="77777777" w:rsidR="000975DA" w:rsidRPr="00887F9C" w:rsidRDefault="000975DA" w:rsidP="000975DA">
            <w:pPr>
              <w:jc w:val="center"/>
              <w:rPr>
                <w:sz w:val="20"/>
                <w:szCs w:val="20"/>
              </w:rPr>
            </w:pPr>
            <w:r w:rsidRPr="00887F9C">
              <w:rPr>
                <w:sz w:val="20"/>
                <w:szCs w:val="20"/>
              </w:rPr>
              <w:t>№</w:t>
            </w:r>
          </w:p>
        </w:tc>
        <w:tc>
          <w:tcPr>
            <w:tcW w:w="4015" w:type="dxa"/>
            <w:vMerge w:val="restart"/>
            <w:tcBorders>
              <w:top w:val="single" w:sz="4" w:space="0" w:color="auto"/>
              <w:left w:val="nil"/>
              <w:right w:val="single" w:sz="4" w:space="0" w:color="auto"/>
            </w:tcBorders>
            <w:shd w:val="clear" w:color="auto" w:fill="EEECE1"/>
            <w:vAlign w:val="center"/>
            <w:hideMark/>
          </w:tcPr>
          <w:p w14:paraId="4BACA22D" w14:textId="77777777" w:rsidR="00D640BD" w:rsidRPr="00D640BD" w:rsidRDefault="00D640BD" w:rsidP="00D640BD">
            <w:pPr>
              <w:jc w:val="center"/>
              <w:rPr>
                <w:b/>
                <w:bCs/>
                <w:sz w:val="20"/>
                <w:szCs w:val="20"/>
              </w:rPr>
            </w:pPr>
            <w:r w:rsidRPr="00D640BD">
              <w:rPr>
                <w:b/>
                <w:bCs/>
                <w:sz w:val="20"/>
                <w:szCs w:val="20"/>
              </w:rPr>
              <w:t>Атауы</w:t>
            </w:r>
          </w:p>
          <w:p w14:paraId="1BF8FFBD" w14:textId="38D67170" w:rsidR="000975DA" w:rsidRPr="00887F9C" w:rsidRDefault="00D640BD" w:rsidP="00D640BD">
            <w:pPr>
              <w:jc w:val="center"/>
              <w:rPr>
                <w:b/>
                <w:bCs/>
                <w:color w:val="003F2F"/>
                <w:sz w:val="20"/>
                <w:szCs w:val="20"/>
              </w:rPr>
            </w:pPr>
            <w:r w:rsidRPr="00D640BD">
              <w:rPr>
                <w:b/>
                <w:bCs/>
                <w:sz w:val="20"/>
                <w:szCs w:val="20"/>
              </w:rPr>
              <w:t>(Қысқаша сипаттама)</w:t>
            </w:r>
          </w:p>
        </w:tc>
        <w:tc>
          <w:tcPr>
            <w:tcW w:w="1309" w:type="dxa"/>
            <w:vMerge w:val="restart"/>
            <w:tcBorders>
              <w:top w:val="single" w:sz="4" w:space="0" w:color="auto"/>
              <w:left w:val="nil"/>
              <w:right w:val="single" w:sz="4" w:space="0" w:color="auto"/>
            </w:tcBorders>
            <w:shd w:val="clear" w:color="auto" w:fill="EEECE1"/>
            <w:vAlign w:val="center"/>
            <w:hideMark/>
          </w:tcPr>
          <w:p w14:paraId="2C52FA81" w14:textId="77777777" w:rsidR="00D640BD" w:rsidRPr="00D640BD" w:rsidRDefault="00D640BD" w:rsidP="00D640BD">
            <w:pPr>
              <w:jc w:val="center"/>
              <w:rPr>
                <w:b/>
                <w:bCs/>
                <w:color w:val="003F2F"/>
                <w:sz w:val="20"/>
                <w:szCs w:val="20"/>
              </w:rPr>
            </w:pPr>
            <w:r w:rsidRPr="00D640BD">
              <w:rPr>
                <w:b/>
                <w:bCs/>
                <w:color w:val="003F2F"/>
                <w:sz w:val="20"/>
                <w:szCs w:val="20"/>
              </w:rPr>
              <w:t>Бірлік</w:t>
            </w:r>
          </w:p>
          <w:p w14:paraId="1C8F0AA8" w14:textId="06610341" w:rsidR="000975DA" w:rsidRPr="00887F9C" w:rsidRDefault="00D640BD" w:rsidP="00D640BD">
            <w:pPr>
              <w:jc w:val="center"/>
              <w:rPr>
                <w:b/>
                <w:bCs/>
                <w:color w:val="003F2F"/>
                <w:sz w:val="20"/>
                <w:szCs w:val="20"/>
              </w:rPr>
            </w:pPr>
            <w:r w:rsidRPr="00D640BD">
              <w:rPr>
                <w:b/>
                <w:bCs/>
                <w:color w:val="003F2F"/>
                <w:sz w:val="20"/>
                <w:szCs w:val="20"/>
              </w:rPr>
              <w:t>өлшеу</w:t>
            </w:r>
          </w:p>
        </w:tc>
        <w:tc>
          <w:tcPr>
            <w:tcW w:w="1489" w:type="dxa"/>
            <w:vMerge w:val="restart"/>
            <w:tcBorders>
              <w:top w:val="single" w:sz="4" w:space="0" w:color="auto"/>
              <w:left w:val="nil"/>
              <w:right w:val="single" w:sz="4" w:space="0" w:color="auto"/>
            </w:tcBorders>
            <w:shd w:val="clear" w:color="auto" w:fill="EEECE1"/>
            <w:vAlign w:val="center"/>
            <w:hideMark/>
          </w:tcPr>
          <w:p w14:paraId="36988548" w14:textId="4223DF13" w:rsidR="000975DA" w:rsidRPr="00887F9C" w:rsidRDefault="00D640BD" w:rsidP="000975DA">
            <w:pPr>
              <w:jc w:val="center"/>
              <w:rPr>
                <w:b/>
                <w:bCs/>
                <w:color w:val="003F2F"/>
                <w:sz w:val="20"/>
                <w:szCs w:val="20"/>
              </w:rPr>
            </w:pPr>
            <w:r w:rsidRPr="00D640BD">
              <w:rPr>
                <w:b/>
                <w:bCs/>
                <w:color w:val="003F2F"/>
                <w:sz w:val="20"/>
                <w:szCs w:val="20"/>
              </w:rPr>
              <w:t>Саны</w:t>
            </w:r>
          </w:p>
        </w:tc>
        <w:tc>
          <w:tcPr>
            <w:tcW w:w="1713" w:type="dxa"/>
            <w:vMerge w:val="restart"/>
            <w:tcBorders>
              <w:top w:val="single" w:sz="4" w:space="0" w:color="auto"/>
              <w:left w:val="nil"/>
              <w:right w:val="single" w:sz="4" w:space="0" w:color="auto"/>
            </w:tcBorders>
            <w:shd w:val="clear" w:color="auto" w:fill="EEECE1"/>
            <w:noWrap/>
            <w:vAlign w:val="center"/>
            <w:hideMark/>
          </w:tcPr>
          <w:p w14:paraId="143DE21E" w14:textId="329D4ADA" w:rsidR="000975DA" w:rsidRPr="00887F9C" w:rsidRDefault="00D640BD" w:rsidP="000975DA">
            <w:pPr>
              <w:jc w:val="center"/>
              <w:rPr>
                <w:b/>
                <w:bCs/>
                <w:sz w:val="20"/>
                <w:szCs w:val="20"/>
              </w:rPr>
            </w:pPr>
            <w:r w:rsidRPr="00D640BD">
              <w:rPr>
                <w:b/>
                <w:bCs/>
                <w:sz w:val="20"/>
                <w:szCs w:val="20"/>
              </w:rPr>
              <w:t>Бірліктің бағасы, теңгемен</w:t>
            </w:r>
          </w:p>
        </w:tc>
        <w:tc>
          <w:tcPr>
            <w:tcW w:w="1547" w:type="dxa"/>
            <w:vMerge w:val="restart"/>
            <w:tcBorders>
              <w:top w:val="single" w:sz="4" w:space="0" w:color="auto"/>
              <w:left w:val="nil"/>
              <w:right w:val="single" w:sz="4" w:space="0" w:color="auto"/>
            </w:tcBorders>
            <w:shd w:val="clear" w:color="auto" w:fill="EEECE1"/>
            <w:noWrap/>
            <w:vAlign w:val="center"/>
            <w:hideMark/>
          </w:tcPr>
          <w:p w14:paraId="25184CE7" w14:textId="40247AED" w:rsidR="000975DA" w:rsidRPr="00887F9C" w:rsidRDefault="00D640BD" w:rsidP="000975DA">
            <w:pPr>
              <w:jc w:val="center"/>
              <w:rPr>
                <w:b/>
                <w:bCs/>
                <w:sz w:val="20"/>
                <w:szCs w:val="20"/>
              </w:rPr>
            </w:pPr>
            <w:r w:rsidRPr="00D640BD">
              <w:rPr>
                <w:b/>
                <w:bCs/>
                <w:sz w:val="20"/>
                <w:szCs w:val="20"/>
              </w:rPr>
              <w:t>Теңге сомасы</w:t>
            </w:r>
          </w:p>
        </w:tc>
        <w:tc>
          <w:tcPr>
            <w:tcW w:w="4539" w:type="dxa"/>
            <w:gridSpan w:val="2"/>
            <w:tcBorders>
              <w:top w:val="single" w:sz="4" w:space="0" w:color="auto"/>
              <w:left w:val="nil"/>
              <w:bottom w:val="single" w:sz="4" w:space="0" w:color="auto"/>
              <w:right w:val="single" w:sz="4" w:space="0" w:color="auto"/>
            </w:tcBorders>
            <w:shd w:val="clear" w:color="auto" w:fill="EEECE1"/>
            <w:vAlign w:val="center"/>
          </w:tcPr>
          <w:p w14:paraId="45D8497C" w14:textId="5033DF29" w:rsidR="000975DA" w:rsidRPr="00164EFE" w:rsidRDefault="00D640BD" w:rsidP="000975DA">
            <w:pPr>
              <w:jc w:val="center"/>
              <w:rPr>
                <w:b/>
                <w:sz w:val="20"/>
                <w:szCs w:val="20"/>
              </w:rPr>
            </w:pPr>
            <w:r w:rsidRPr="00D640BD">
              <w:rPr>
                <w:b/>
                <w:sz w:val="20"/>
                <w:szCs w:val="20"/>
              </w:rPr>
              <w:t>Бірлікке баға ұсыныстары</w:t>
            </w:r>
          </w:p>
        </w:tc>
      </w:tr>
      <w:tr w:rsidR="000975DA" w:rsidRPr="00887F9C" w14:paraId="49B955E6" w14:textId="77777777" w:rsidTr="000975DA">
        <w:trPr>
          <w:trHeight w:val="56"/>
        </w:trPr>
        <w:tc>
          <w:tcPr>
            <w:tcW w:w="536" w:type="dxa"/>
            <w:vMerge/>
            <w:tcBorders>
              <w:left w:val="single" w:sz="4" w:space="0" w:color="auto"/>
              <w:bottom w:val="single" w:sz="4" w:space="0" w:color="auto"/>
              <w:right w:val="single" w:sz="4" w:space="0" w:color="auto"/>
            </w:tcBorders>
            <w:shd w:val="clear" w:color="auto" w:fill="EEECE1"/>
            <w:noWrap/>
            <w:vAlign w:val="center"/>
          </w:tcPr>
          <w:p w14:paraId="1A4B2CA9" w14:textId="77777777" w:rsidR="000975DA" w:rsidRPr="00887F9C" w:rsidRDefault="000975DA" w:rsidP="000975DA">
            <w:pPr>
              <w:jc w:val="center"/>
              <w:rPr>
                <w:sz w:val="20"/>
                <w:szCs w:val="20"/>
              </w:rPr>
            </w:pPr>
          </w:p>
        </w:tc>
        <w:tc>
          <w:tcPr>
            <w:tcW w:w="4015" w:type="dxa"/>
            <w:vMerge/>
            <w:tcBorders>
              <w:left w:val="nil"/>
              <w:bottom w:val="single" w:sz="4" w:space="0" w:color="auto"/>
              <w:right w:val="single" w:sz="4" w:space="0" w:color="auto"/>
            </w:tcBorders>
            <w:shd w:val="clear" w:color="auto" w:fill="EEECE1"/>
            <w:vAlign w:val="center"/>
          </w:tcPr>
          <w:p w14:paraId="50FCFE39" w14:textId="77777777" w:rsidR="000975DA" w:rsidRPr="00887F9C" w:rsidRDefault="000975DA" w:rsidP="000975DA">
            <w:pPr>
              <w:jc w:val="center"/>
              <w:rPr>
                <w:b/>
                <w:bCs/>
                <w:sz w:val="20"/>
                <w:szCs w:val="20"/>
              </w:rPr>
            </w:pPr>
          </w:p>
        </w:tc>
        <w:tc>
          <w:tcPr>
            <w:tcW w:w="1309" w:type="dxa"/>
            <w:vMerge/>
            <w:tcBorders>
              <w:left w:val="nil"/>
              <w:bottom w:val="single" w:sz="4" w:space="0" w:color="auto"/>
              <w:right w:val="single" w:sz="4" w:space="0" w:color="auto"/>
            </w:tcBorders>
            <w:shd w:val="clear" w:color="auto" w:fill="EEECE1"/>
            <w:vAlign w:val="center"/>
          </w:tcPr>
          <w:p w14:paraId="14B1BEB4" w14:textId="77777777" w:rsidR="000975DA" w:rsidRPr="00887F9C" w:rsidRDefault="000975DA" w:rsidP="000975DA">
            <w:pPr>
              <w:jc w:val="center"/>
              <w:rPr>
                <w:b/>
                <w:bCs/>
                <w:color w:val="003F2F"/>
                <w:sz w:val="20"/>
                <w:szCs w:val="20"/>
              </w:rPr>
            </w:pPr>
          </w:p>
        </w:tc>
        <w:tc>
          <w:tcPr>
            <w:tcW w:w="1489" w:type="dxa"/>
            <w:vMerge/>
            <w:tcBorders>
              <w:left w:val="nil"/>
              <w:bottom w:val="single" w:sz="4" w:space="0" w:color="auto"/>
              <w:right w:val="single" w:sz="4" w:space="0" w:color="auto"/>
            </w:tcBorders>
            <w:shd w:val="clear" w:color="auto" w:fill="EEECE1"/>
            <w:vAlign w:val="center"/>
          </w:tcPr>
          <w:p w14:paraId="01EDCBBF" w14:textId="77777777" w:rsidR="000975DA" w:rsidRPr="00887F9C" w:rsidRDefault="000975DA" w:rsidP="000975DA">
            <w:pPr>
              <w:jc w:val="center"/>
              <w:rPr>
                <w:b/>
                <w:bCs/>
                <w:color w:val="003F2F"/>
                <w:sz w:val="20"/>
                <w:szCs w:val="20"/>
              </w:rPr>
            </w:pPr>
          </w:p>
        </w:tc>
        <w:tc>
          <w:tcPr>
            <w:tcW w:w="1713" w:type="dxa"/>
            <w:vMerge/>
            <w:tcBorders>
              <w:left w:val="nil"/>
              <w:bottom w:val="single" w:sz="4" w:space="0" w:color="auto"/>
              <w:right w:val="single" w:sz="4" w:space="0" w:color="auto"/>
            </w:tcBorders>
            <w:shd w:val="clear" w:color="auto" w:fill="EEECE1"/>
            <w:noWrap/>
            <w:vAlign w:val="center"/>
          </w:tcPr>
          <w:p w14:paraId="1AAE1563" w14:textId="77777777" w:rsidR="000975DA" w:rsidRPr="00887F9C" w:rsidRDefault="000975DA" w:rsidP="000975DA">
            <w:pPr>
              <w:jc w:val="center"/>
              <w:rPr>
                <w:b/>
                <w:bCs/>
                <w:sz w:val="20"/>
                <w:szCs w:val="20"/>
              </w:rPr>
            </w:pPr>
          </w:p>
        </w:tc>
        <w:tc>
          <w:tcPr>
            <w:tcW w:w="1547" w:type="dxa"/>
            <w:vMerge/>
            <w:tcBorders>
              <w:left w:val="nil"/>
              <w:bottom w:val="single" w:sz="4" w:space="0" w:color="auto"/>
              <w:right w:val="single" w:sz="4" w:space="0" w:color="auto"/>
            </w:tcBorders>
            <w:shd w:val="clear" w:color="auto" w:fill="EEECE1"/>
            <w:noWrap/>
            <w:vAlign w:val="center"/>
          </w:tcPr>
          <w:p w14:paraId="237736E2" w14:textId="77777777" w:rsidR="000975DA" w:rsidRPr="00887F9C" w:rsidRDefault="000975DA" w:rsidP="000975DA">
            <w:pPr>
              <w:jc w:val="center"/>
              <w:rPr>
                <w:b/>
                <w:bCs/>
                <w:sz w:val="20"/>
                <w:szCs w:val="20"/>
              </w:rPr>
            </w:pPr>
          </w:p>
        </w:tc>
        <w:tc>
          <w:tcPr>
            <w:tcW w:w="2367" w:type="dxa"/>
            <w:tcBorders>
              <w:top w:val="single" w:sz="4" w:space="0" w:color="auto"/>
              <w:left w:val="nil"/>
              <w:bottom w:val="single" w:sz="4" w:space="0" w:color="auto"/>
              <w:right w:val="single" w:sz="4" w:space="0" w:color="auto"/>
            </w:tcBorders>
            <w:shd w:val="clear" w:color="auto" w:fill="EEECE1"/>
            <w:vAlign w:val="center"/>
          </w:tcPr>
          <w:p w14:paraId="2F814442" w14:textId="77777777" w:rsidR="000975DA" w:rsidRPr="00164EFE" w:rsidRDefault="000975DA" w:rsidP="000975DA">
            <w:pPr>
              <w:jc w:val="center"/>
              <w:rPr>
                <w:b/>
                <w:sz w:val="20"/>
                <w:szCs w:val="20"/>
              </w:rPr>
            </w:pPr>
            <w:r>
              <w:rPr>
                <w:rStyle w:val="a3"/>
                <w:sz w:val="20"/>
                <w:szCs w:val="20"/>
                <w:lang w:val="kk-KZ"/>
              </w:rPr>
              <w:t xml:space="preserve">ТОО </w:t>
            </w:r>
            <w:r w:rsidRPr="00A83DCE">
              <w:rPr>
                <w:rStyle w:val="a3"/>
                <w:sz w:val="20"/>
                <w:szCs w:val="20"/>
              </w:rPr>
              <w:t xml:space="preserve">« </w:t>
            </w:r>
            <w:r>
              <w:rPr>
                <w:rStyle w:val="a3"/>
                <w:sz w:val="20"/>
                <w:szCs w:val="20"/>
                <w:lang w:val="en-US"/>
              </w:rPr>
              <w:t>NUR</w:t>
            </w:r>
            <w:r w:rsidRPr="00A83DCE">
              <w:rPr>
                <w:rStyle w:val="a3"/>
                <w:sz w:val="20"/>
                <w:szCs w:val="20"/>
              </w:rPr>
              <w:t xml:space="preserve"> </w:t>
            </w:r>
            <w:r>
              <w:rPr>
                <w:rStyle w:val="a3"/>
                <w:sz w:val="20"/>
                <w:szCs w:val="20"/>
                <w:lang w:val="en-US"/>
              </w:rPr>
              <w:t>MEDICAL</w:t>
            </w:r>
            <w:r w:rsidRPr="00A83DCE">
              <w:rPr>
                <w:rStyle w:val="a3"/>
                <w:sz w:val="20"/>
                <w:szCs w:val="20"/>
              </w:rPr>
              <w:t xml:space="preserve"> </w:t>
            </w:r>
            <w:r>
              <w:rPr>
                <w:rStyle w:val="a3"/>
                <w:sz w:val="20"/>
                <w:szCs w:val="20"/>
                <w:lang w:val="en-US"/>
              </w:rPr>
              <w:t>COMPANY</w:t>
            </w:r>
            <w:r w:rsidRPr="00A83DCE">
              <w:rPr>
                <w:rStyle w:val="a3"/>
                <w:sz w:val="20"/>
                <w:szCs w:val="20"/>
              </w:rPr>
              <w:t>»</w:t>
            </w:r>
          </w:p>
        </w:tc>
        <w:tc>
          <w:tcPr>
            <w:tcW w:w="2172" w:type="dxa"/>
            <w:tcBorders>
              <w:top w:val="single" w:sz="4" w:space="0" w:color="auto"/>
              <w:left w:val="nil"/>
              <w:bottom w:val="single" w:sz="4" w:space="0" w:color="auto"/>
              <w:right w:val="single" w:sz="4" w:space="0" w:color="auto"/>
            </w:tcBorders>
            <w:shd w:val="clear" w:color="auto" w:fill="EEECE1"/>
          </w:tcPr>
          <w:p w14:paraId="0D246EBF" w14:textId="77777777" w:rsidR="000975DA" w:rsidRPr="0011389F" w:rsidRDefault="000975DA" w:rsidP="000975DA">
            <w:pPr>
              <w:jc w:val="center"/>
              <w:rPr>
                <w:b/>
                <w:sz w:val="20"/>
                <w:szCs w:val="20"/>
                <w:lang w:eastAsia="ar-SA"/>
              </w:rPr>
            </w:pPr>
            <w:r>
              <w:rPr>
                <w:rStyle w:val="a3"/>
                <w:sz w:val="20"/>
                <w:szCs w:val="20"/>
                <w:lang w:val="kk-KZ"/>
              </w:rPr>
              <w:t>ТОО «ЭлитМед»</w:t>
            </w:r>
          </w:p>
        </w:tc>
      </w:tr>
      <w:tr w:rsidR="000975DA" w:rsidRPr="00887F9C" w14:paraId="5CED536B" w14:textId="77777777" w:rsidTr="000975DA">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6214174" w14:textId="77777777" w:rsidR="000975DA" w:rsidRPr="00887F9C" w:rsidRDefault="000975DA" w:rsidP="000975DA">
            <w:pPr>
              <w:jc w:val="center"/>
              <w:outlineLvl w:val="0"/>
              <w:rPr>
                <w:sz w:val="20"/>
                <w:szCs w:val="20"/>
              </w:rPr>
            </w:pPr>
            <w:r w:rsidRPr="008D1FDE">
              <w:rPr>
                <w:sz w:val="20"/>
                <w:szCs w:val="20"/>
              </w:rPr>
              <w:t>1</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11D2CDF7" w14:textId="77777777" w:rsidR="00D640BD" w:rsidRPr="00D640BD" w:rsidRDefault="00D640BD" w:rsidP="00D640BD">
            <w:pPr>
              <w:jc w:val="both"/>
              <w:rPr>
                <w:b/>
                <w:sz w:val="18"/>
                <w:szCs w:val="18"/>
              </w:rPr>
            </w:pPr>
            <w:r w:rsidRPr="00D640BD">
              <w:rPr>
                <w:b/>
                <w:sz w:val="18"/>
                <w:szCs w:val="18"/>
              </w:rPr>
              <w:t>Жабық типтегі ВС-5000 автоматты гематологиялық анализаторға арналған диагностикалық реагенттер.</w:t>
            </w:r>
          </w:p>
          <w:p w14:paraId="2FBDD333" w14:textId="5F342FFB" w:rsidR="000975DA" w:rsidRPr="00A83DCE" w:rsidRDefault="00D640BD" w:rsidP="00D640BD">
            <w:pPr>
              <w:ind w:firstLineChars="200" w:firstLine="360"/>
              <w:jc w:val="center"/>
              <w:outlineLvl w:val="0"/>
              <w:rPr>
                <w:sz w:val="18"/>
                <w:szCs w:val="18"/>
              </w:rPr>
            </w:pPr>
            <w:r w:rsidRPr="00D640BD">
              <w:rPr>
                <w:b/>
                <w:sz w:val="18"/>
                <w:szCs w:val="18"/>
              </w:rPr>
              <w:t>Нысанды элементтерді санау кезінде тұтас қанды сұйылтуға арналған M52 d маркалы арнайы сұйылтқыш. Құрамында зиянды заттар болмауы керек. Арнайы бактерияға қарсы қоспалардың болуы бұл сұйылтқышты қаптамада көрсетілген сақтау мерзімі ішінде пайдалануға мүмкіндік беруі керек. Қаптама жабық үшін оқырманмен үйлесімді арнайы штрих-кодпен белгіленуі керек гематологиялық жүйелер. .Қаптаманың көлемі кемінде 20 литр. Реагент жұмысының дұрыстығы және оны пайдалану арқылы талдаудың дәлдігі осы реагентпен үйлесімді бақылау материалымен тексерілуі тиіс.</w:t>
            </w:r>
          </w:p>
        </w:tc>
        <w:tc>
          <w:tcPr>
            <w:tcW w:w="1309" w:type="dxa"/>
            <w:tcBorders>
              <w:top w:val="nil"/>
              <w:left w:val="nil"/>
              <w:bottom w:val="single" w:sz="4" w:space="0" w:color="auto"/>
              <w:right w:val="single" w:sz="4" w:space="0" w:color="auto"/>
            </w:tcBorders>
            <w:shd w:val="clear" w:color="auto" w:fill="FFFFFF"/>
            <w:vAlign w:val="center"/>
            <w:hideMark/>
          </w:tcPr>
          <w:p w14:paraId="205C1855" w14:textId="30BADBAE" w:rsidR="000975DA" w:rsidRPr="00887F9C" w:rsidRDefault="00D640BD" w:rsidP="000975DA">
            <w:pPr>
              <w:jc w:val="center"/>
              <w:outlineLvl w:val="0"/>
              <w:rPr>
                <w:sz w:val="20"/>
                <w:szCs w:val="20"/>
              </w:rPr>
            </w:pPr>
            <w:r w:rsidRPr="00D640BD">
              <w:rPr>
                <w:sz w:val="20"/>
                <w:szCs w:val="20"/>
              </w:rPr>
              <w:t>Канистр</w:t>
            </w:r>
          </w:p>
        </w:tc>
        <w:tc>
          <w:tcPr>
            <w:tcW w:w="1489" w:type="dxa"/>
            <w:tcBorders>
              <w:top w:val="nil"/>
              <w:left w:val="nil"/>
              <w:bottom w:val="single" w:sz="4" w:space="0" w:color="auto"/>
              <w:right w:val="single" w:sz="4" w:space="0" w:color="auto"/>
            </w:tcBorders>
            <w:shd w:val="clear" w:color="auto" w:fill="FFFFFF"/>
            <w:noWrap/>
            <w:vAlign w:val="center"/>
            <w:hideMark/>
          </w:tcPr>
          <w:p w14:paraId="081E2F54" w14:textId="77777777" w:rsidR="000975DA" w:rsidRPr="00887F9C" w:rsidRDefault="000975DA" w:rsidP="000975DA">
            <w:pPr>
              <w:jc w:val="center"/>
              <w:outlineLvl w:val="0"/>
              <w:rPr>
                <w:sz w:val="20"/>
                <w:szCs w:val="20"/>
              </w:rPr>
            </w:pPr>
            <w:r w:rsidRPr="008D1FDE">
              <w:rPr>
                <w:sz w:val="20"/>
                <w:szCs w:val="20"/>
              </w:rPr>
              <w:t>18</w:t>
            </w:r>
          </w:p>
        </w:tc>
        <w:tc>
          <w:tcPr>
            <w:tcW w:w="1713" w:type="dxa"/>
            <w:tcBorders>
              <w:top w:val="nil"/>
              <w:left w:val="nil"/>
              <w:bottom w:val="single" w:sz="4" w:space="0" w:color="auto"/>
              <w:right w:val="single" w:sz="4" w:space="0" w:color="auto"/>
            </w:tcBorders>
            <w:shd w:val="clear" w:color="auto" w:fill="FFFFFF"/>
            <w:noWrap/>
            <w:vAlign w:val="center"/>
            <w:hideMark/>
          </w:tcPr>
          <w:p w14:paraId="090A50B5" w14:textId="77777777" w:rsidR="000975DA" w:rsidRPr="00887F9C" w:rsidRDefault="000975DA" w:rsidP="000975DA">
            <w:pPr>
              <w:jc w:val="center"/>
              <w:outlineLvl w:val="0"/>
              <w:rPr>
                <w:sz w:val="20"/>
                <w:szCs w:val="20"/>
              </w:rPr>
            </w:pPr>
            <w:r w:rsidRPr="008D1FDE">
              <w:rPr>
                <w:sz w:val="20"/>
                <w:szCs w:val="20"/>
                <w:lang w:val="kk-KZ"/>
              </w:rPr>
              <w:t>74250</w:t>
            </w:r>
          </w:p>
        </w:tc>
        <w:tc>
          <w:tcPr>
            <w:tcW w:w="1547" w:type="dxa"/>
            <w:tcBorders>
              <w:top w:val="nil"/>
              <w:left w:val="nil"/>
              <w:bottom w:val="single" w:sz="4" w:space="0" w:color="auto"/>
              <w:right w:val="single" w:sz="4" w:space="0" w:color="auto"/>
            </w:tcBorders>
            <w:shd w:val="clear" w:color="auto" w:fill="FFFFFF"/>
            <w:noWrap/>
            <w:vAlign w:val="center"/>
            <w:hideMark/>
          </w:tcPr>
          <w:p w14:paraId="6BC6E327" w14:textId="77777777" w:rsidR="000975DA" w:rsidRPr="00887F9C" w:rsidRDefault="000975DA" w:rsidP="000975DA">
            <w:pPr>
              <w:jc w:val="center"/>
              <w:outlineLvl w:val="0"/>
              <w:rPr>
                <w:sz w:val="20"/>
                <w:szCs w:val="20"/>
              </w:rPr>
            </w:pPr>
            <w:r w:rsidRPr="008D1FDE">
              <w:rPr>
                <w:sz w:val="20"/>
                <w:szCs w:val="20"/>
                <w:lang w:val="kk-KZ"/>
              </w:rPr>
              <w:t>1336500</w:t>
            </w:r>
          </w:p>
        </w:tc>
        <w:tc>
          <w:tcPr>
            <w:tcW w:w="2367" w:type="dxa"/>
            <w:tcBorders>
              <w:top w:val="nil"/>
              <w:left w:val="nil"/>
              <w:bottom w:val="single" w:sz="4" w:space="0" w:color="auto"/>
              <w:right w:val="single" w:sz="4" w:space="0" w:color="auto"/>
            </w:tcBorders>
            <w:shd w:val="clear" w:color="auto" w:fill="FFFFFF"/>
            <w:vAlign w:val="center"/>
          </w:tcPr>
          <w:p w14:paraId="4805403C" w14:textId="77777777" w:rsidR="000975DA" w:rsidRPr="000F0798" w:rsidRDefault="000975DA" w:rsidP="000975DA">
            <w:pPr>
              <w:jc w:val="center"/>
              <w:rPr>
                <w:sz w:val="20"/>
                <w:szCs w:val="20"/>
                <w:lang w:val="en-US"/>
              </w:rPr>
            </w:pPr>
            <w:r w:rsidRPr="009D6C8A">
              <w:rPr>
                <w:sz w:val="20"/>
                <w:szCs w:val="20"/>
                <w:highlight w:val="yellow"/>
                <w:lang w:val="en-US"/>
              </w:rPr>
              <w:t>74250</w:t>
            </w:r>
          </w:p>
        </w:tc>
        <w:tc>
          <w:tcPr>
            <w:tcW w:w="2172" w:type="dxa"/>
            <w:tcBorders>
              <w:top w:val="nil"/>
              <w:left w:val="nil"/>
              <w:bottom w:val="single" w:sz="4" w:space="0" w:color="auto"/>
              <w:right w:val="single" w:sz="4" w:space="0" w:color="auto"/>
            </w:tcBorders>
            <w:shd w:val="clear" w:color="auto" w:fill="FFFFFF"/>
          </w:tcPr>
          <w:p w14:paraId="0C7E1B63" w14:textId="77777777" w:rsidR="000975DA" w:rsidRPr="00887F9C" w:rsidRDefault="000975DA" w:rsidP="000975DA">
            <w:pPr>
              <w:jc w:val="center"/>
              <w:rPr>
                <w:sz w:val="20"/>
                <w:szCs w:val="20"/>
              </w:rPr>
            </w:pPr>
          </w:p>
        </w:tc>
      </w:tr>
      <w:tr w:rsidR="000975DA" w:rsidRPr="00887F9C" w14:paraId="42A2BCEA"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7A62164" w14:textId="77777777" w:rsidR="000975DA" w:rsidRPr="00887F9C" w:rsidRDefault="000975DA" w:rsidP="000975DA">
            <w:pPr>
              <w:jc w:val="center"/>
              <w:outlineLvl w:val="0"/>
              <w:rPr>
                <w:sz w:val="20"/>
                <w:szCs w:val="20"/>
              </w:rPr>
            </w:pPr>
            <w:r w:rsidRPr="008D1FDE">
              <w:rPr>
                <w:sz w:val="20"/>
                <w:szCs w:val="20"/>
              </w:rPr>
              <w:t>2</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0769DF0" w14:textId="77777777" w:rsidR="00D640BD" w:rsidRPr="00D640BD" w:rsidRDefault="00D640BD" w:rsidP="00D640BD">
            <w:pPr>
              <w:jc w:val="both"/>
              <w:outlineLvl w:val="0"/>
              <w:rPr>
                <w:sz w:val="18"/>
                <w:szCs w:val="18"/>
              </w:rPr>
            </w:pPr>
            <w:r w:rsidRPr="00D640BD">
              <w:rPr>
                <w:sz w:val="18"/>
                <w:szCs w:val="18"/>
              </w:rPr>
              <w:t>Лизинг реагенті.</w:t>
            </w:r>
          </w:p>
          <w:p w14:paraId="6195BE9A" w14:textId="77777777" w:rsidR="00D640BD" w:rsidRPr="00D640BD" w:rsidRDefault="00D640BD" w:rsidP="00D640BD">
            <w:pPr>
              <w:jc w:val="both"/>
              <w:outlineLvl w:val="0"/>
              <w:rPr>
                <w:sz w:val="18"/>
                <w:szCs w:val="18"/>
              </w:rPr>
            </w:pPr>
            <w:r w:rsidRPr="00D640BD">
              <w:rPr>
                <w:sz w:val="18"/>
                <w:szCs w:val="18"/>
              </w:rPr>
              <w:t>Жабық типтегі ВС-5000 автоматты гематологиялық анализаторға арналған диагностикалық реагенттер.</w:t>
            </w:r>
          </w:p>
          <w:p w14:paraId="0D144EE4" w14:textId="48BDFF8D" w:rsidR="000975DA" w:rsidRPr="00887F9C" w:rsidRDefault="00D640BD" w:rsidP="00D640BD">
            <w:pPr>
              <w:ind w:firstLineChars="200" w:firstLine="360"/>
              <w:jc w:val="center"/>
              <w:outlineLvl w:val="0"/>
              <w:rPr>
                <w:sz w:val="20"/>
                <w:szCs w:val="20"/>
              </w:rPr>
            </w:pPr>
            <w:r w:rsidRPr="00D640BD">
              <w:rPr>
                <w:sz w:val="18"/>
                <w:szCs w:val="18"/>
              </w:rPr>
              <w:t xml:space="preserve">Эритроциттерді бір мезгілде мөлшерлеуге, лейкоциттерді 5 субпопуляция бойынша саралауға және базофилдер мен эозинофилдерді химиялық бояуға арналған M-52diff маркалы арнайы сұйық реагент. Құрамында цианидтер </w:t>
            </w:r>
            <w:r w:rsidRPr="00D640BD">
              <w:rPr>
                <w:sz w:val="18"/>
                <w:szCs w:val="18"/>
              </w:rPr>
              <w:lastRenderedPageBreak/>
              <w:t>мен азидтер болмауы керек. Бөтелке жабық үшін оқырманмен үйлесімді арнайы штрих-кодпен белгіленуі керек гематологиялық жүйелер. Бөтелкенің көлемі кемінде 500 мл. реагенттің дұрыс жұмыс істеуі және оны пайдалану арқылы талдаудың дәлдігі осы реагентпен үйлесімді бақылау материалымен тексерілуі керек.</w:t>
            </w:r>
          </w:p>
        </w:tc>
        <w:tc>
          <w:tcPr>
            <w:tcW w:w="1309" w:type="dxa"/>
            <w:tcBorders>
              <w:top w:val="nil"/>
              <w:left w:val="nil"/>
              <w:bottom w:val="single" w:sz="4" w:space="0" w:color="auto"/>
              <w:right w:val="single" w:sz="4" w:space="0" w:color="auto"/>
            </w:tcBorders>
            <w:shd w:val="clear" w:color="auto" w:fill="FFFFFF"/>
            <w:vAlign w:val="center"/>
            <w:hideMark/>
          </w:tcPr>
          <w:p w14:paraId="5F2330EE" w14:textId="78E3B703" w:rsidR="000975DA" w:rsidRPr="00887F9C" w:rsidRDefault="00D640BD" w:rsidP="000975DA">
            <w:pPr>
              <w:jc w:val="center"/>
              <w:outlineLvl w:val="0"/>
              <w:rPr>
                <w:sz w:val="20"/>
                <w:szCs w:val="20"/>
              </w:rPr>
            </w:pPr>
            <w:r w:rsidRPr="00D640BD">
              <w:rPr>
                <w:sz w:val="20"/>
                <w:szCs w:val="20"/>
                <w:lang w:val="kk-KZ"/>
              </w:rPr>
              <w:lastRenderedPageBreak/>
              <w:t>Құты</w:t>
            </w:r>
          </w:p>
        </w:tc>
        <w:tc>
          <w:tcPr>
            <w:tcW w:w="1489" w:type="dxa"/>
            <w:tcBorders>
              <w:top w:val="nil"/>
              <w:left w:val="nil"/>
              <w:bottom w:val="single" w:sz="4" w:space="0" w:color="auto"/>
              <w:right w:val="single" w:sz="4" w:space="0" w:color="auto"/>
            </w:tcBorders>
            <w:shd w:val="clear" w:color="auto" w:fill="FFFFFF"/>
            <w:noWrap/>
            <w:vAlign w:val="center"/>
            <w:hideMark/>
          </w:tcPr>
          <w:p w14:paraId="64190BD3" w14:textId="77777777" w:rsidR="000975DA" w:rsidRPr="00887F9C" w:rsidRDefault="000975DA" w:rsidP="000975DA">
            <w:pPr>
              <w:jc w:val="center"/>
              <w:outlineLvl w:val="0"/>
              <w:rPr>
                <w:sz w:val="20"/>
                <w:szCs w:val="20"/>
              </w:rPr>
            </w:pPr>
            <w:r w:rsidRPr="008D1FDE">
              <w:rPr>
                <w:sz w:val="20"/>
                <w:szCs w:val="20"/>
                <w:lang w:val="kk-KZ"/>
              </w:rPr>
              <w:t>24</w:t>
            </w:r>
          </w:p>
        </w:tc>
        <w:tc>
          <w:tcPr>
            <w:tcW w:w="1713" w:type="dxa"/>
            <w:tcBorders>
              <w:top w:val="nil"/>
              <w:left w:val="nil"/>
              <w:bottom w:val="single" w:sz="4" w:space="0" w:color="auto"/>
              <w:right w:val="single" w:sz="4" w:space="0" w:color="auto"/>
            </w:tcBorders>
            <w:shd w:val="clear" w:color="auto" w:fill="FFFFFF"/>
            <w:noWrap/>
            <w:vAlign w:val="center"/>
            <w:hideMark/>
          </w:tcPr>
          <w:p w14:paraId="2FE7970A" w14:textId="77777777" w:rsidR="000975DA" w:rsidRPr="00887F9C" w:rsidRDefault="000975DA" w:rsidP="000975DA">
            <w:pPr>
              <w:jc w:val="center"/>
              <w:outlineLvl w:val="0"/>
              <w:rPr>
                <w:sz w:val="20"/>
                <w:szCs w:val="20"/>
              </w:rPr>
            </w:pPr>
            <w:r w:rsidRPr="008D1FDE">
              <w:rPr>
                <w:sz w:val="20"/>
                <w:szCs w:val="20"/>
                <w:lang w:val="kk-KZ"/>
              </w:rPr>
              <w:t>45500</w:t>
            </w:r>
          </w:p>
        </w:tc>
        <w:tc>
          <w:tcPr>
            <w:tcW w:w="1547" w:type="dxa"/>
            <w:tcBorders>
              <w:top w:val="nil"/>
              <w:left w:val="nil"/>
              <w:bottom w:val="single" w:sz="4" w:space="0" w:color="auto"/>
              <w:right w:val="single" w:sz="4" w:space="0" w:color="auto"/>
            </w:tcBorders>
            <w:shd w:val="clear" w:color="auto" w:fill="FFFFFF"/>
            <w:noWrap/>
            <w:vAlign w:val="center"/>
            <w:hideMark/>
          </w:tcPr>
          <w:p w14:paraId="629A17FF" w14:textId="77777777" w:rsidR="000975DA" w:rsidRPr="00887F9C" w:rsidRDefault="000975DA" w:rsidP="000975DA">
            <w:pPr>
              <w:jc w:val="center"/>
              <w:outlineLvl w:val="0"/>
              <w:rPr>
                <w:sz w:val="20"/>
                <w:szCs w:val="20"/>
              </w:rPr>
            </w:pPr>
            <w:r w:rsidRPr="008D1FDE">
              <w:rPr>
                <w:sz w:val="20"/>
                <w:szCs w:val="20"/>
              </w:rPr>
              <w:t>1092000</w:t>
            </w:r>
          </w:p>
        </w:tc>
        <w:tc>
          <w:tcPr>
            <w:tcW w:w="2367" w:type="dxa"/>
            <w:tcBorders>
              <w:top w:val="nil"/>
              <w:left w:val="nil"/>
              <w:bottom w:val="single" w:sz="4" w:space="0" w:color="auto"/>
              <w:right w:val="single" w:sz="4" w:space="0" w:color="auto"/>
            </w:tcBorders>
            <w:shd w:val="clear" w:color="auto" w:fill="FFFFFF"/>
            <w:vAlign w:val="center"/>
          </w:tcPr>
          <w:p w14:paraId="4C9788C6" w14:textId="77777777" w:rsidR="000975DA" w:rsidRPr="000F0798" w:rsidRDefault="000975DA" w:rsidP="000975DA">
            <w:pPr>
              <w:jc w:val="center"/>
              <w:outlineLvl w:val="0"/>
              <w:rPr>
                <w:sz w:val="20"/>
                <w:szCs w:val="20"/>
                <w:lang w:val="en-US"/>
              </w:rPr>
            </w:pPr>
            <w:r w:rsidRPr="009D6C8A">
              <w:rPr>
                <w:sz w:val="20"/>
                <w:szCs w:val="20"/>
                <w:highlight w:val="yellow"/>
                <w:lang w:val="en-US"/>
              </w:rPr>
              <w:t>45500</w:t>
            </w:r>
          </w:p>
        </w:tc>
        <w:tc>
          <w:tcPr>
            <w:tcW w:w="2172" w:type="dxa"/>
            <w:tcBorders>
              <w:top w:val="nil"/>
              <w:left w:val="nil"/>
              <w:bottom w:val="single" w:sz="4" w:space="0" w:color="auto"/>
              <w:right w:val="single" w:sz="4" w:space="0" w:color="auto"/>
            </w:tcBorders>
            <w:shd w:val="clear" w:color="auto" w:fill="FFFFFF"/>
          </w:tcPr>
          <w:p w14:paraId="6C66E66C" w14:textId="77777777" w:rsidR="000975DA" w:rsidRPr="00887F9C" w:rsidRDefault="000975DA" w:rsidP="000975DA">
            <w:pPr>
              <w:jc w:val="center"/>
              <w:outlineLvl w:val="0"/>
              <w:rPr>
                <w:sz w:val="20"/>
                <w:szCs w:val="20"/>
              </w:rPr>
            </w:pPr>
          </w:p>
        </w:tc>
      </w:tr>
      <w:tr w:rsidR="000975DA" w:rsidRPr="00887F9C" w14:paraId="07C636DD"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8362443" w14:textId="77777777" w:rsidR="000975DA" w:rsidRPr="00A83DCE" w:rsidRDefault="000975DA" w:rsidP="000975DA">
            <w:pPr>
              <w:jc w:val="center"/>
              <w:outlineLvl w:val="0"/>
              <w:rPr>
                <w:sz w:val="18"/>
                <w:szCs w:val="18"/>
              </w:rPr>
            </w:pPr>
            <w:r w:rsidRPr="00A83DCE">
              <w:rPr>
                <w:sz w:val="18"/>
                <w:szCs w:val="18"/>
              </w:rPr>
              <w:lastRenderedPageBreak/>
              <w:t>3</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27C15BBB" w14:textId="77777777" w:rsidR="00D640BD" w:rsidRPr="00D640BD" w:rsidRDefault="00D640BD" w:rsidP="00D640BD">
            <w:pPr>
              <w:jc w:val="center"/>
              <w:rPr>
                <w:sz w:val="18"/>
                <w:szCs w:val="18"/>
              </w:rPr>
            </w:pPr>
            <w:r w:rsidRPr="00D640BD">
              <w:rPr>
                <w:sz w:val="18"/>
                <w:szCs w:val="18"/>
              </w:rPr>
              <w:t>Лизинг реагенті.</w:t>
            </w:r>
          </w:p>
          <w:p w14:paraId="3FE8CB7B" w14:textId="77777777" w:rsidR="00D640BD" w:rsidRPr="00D640BD" w:rsidRDefault="00D640BD" w:rsidP="00D640BD">
            <w:pPr>
              <w:jc w:val="center"/>
              <w:rPr>
                <w:sz w:val="18"/>
                <w:szCs w:val="18"/>
              </w:rPr>
            </w:pPr>
            <w:r w:rsidRPr="00D640BD">
              <w:rPr>
                <w:sz w:val="18"/>
                <w:szCs w:val="18"/>
              </w:rPr>
              <w:t>Жабық типтегі ВС-5000 автоматты гематологиялық анализаторға арналған диагностикалық реагенттер.</w:t>
            </w:r>
          </w:p>
          <w:p w14:paraId="3908E34B" w14:textId="60D31083" w:rsidR="000975DA" w:rsidRPr="00A83DCE" w:rsidRDefault="00D640BD" w:rsidP="00D640BD">
            <w:pPr>
              <w:ind w:firstLineChars="200" w:firstLine="360"/>
              <w:jc w:val="center"/>
              <w:outlineLvl w:val="0"/>
              <w:rPr>
                <w:sz w:val="18"/>
                <w:szCs w:val="18"/>
              </w:rPr>
            </w:pPr>
            <w:r w:rsidRPr="00D640BD">
              <w:rPr>
                <w:sz w:val="18"/>
                <w:szCs w:val="18"/>
              </w:rPr>
              <w:t>Эритроциттерді лизиске және гемоглобинді химиялық бояуға арналған M-52LH маркалы арнайы сұйық реагент. Құрамында цианидтер мен азидтер болмауы керек. Бөтелке жабық үшін оқырманмен үйлесімді арнайы штрих-кодпен белгіленуі керек гематологиялық жүйелер. Бөтелкенің көлемі кемінде 100 мл. реагенттің дұрыс жұмыс істеуі және оны пайдалану арқылы талдаудың дәлдігі осы реагентпен үйлесімді бақылау материалымен тексерілуі керек</w:t>
            </w:r>
          </w:p>
        </w:tc>
        <w:tc>
          <w:tcPr>
            <w:tcW w:w="1309" w:type="dxa"/>
            <w:tcBorders>
              <w:top w:val="nil"/>
              <w:left w:val="nil"/>
              <w:bottom w:val="single" w:sz="4" w:space="0" w:color="auto"/>
              <w:right w:val="single" w:sz="4" w:space="0" w:color="auto"/>
            </w:tcBorders>
            <w:shd w:val="clear" w:color="auto" w:fill="FFFFFF"/>
            <w:vAlign w:val="center"/>
            <w:hideMark/>
          </w:tcPr>
          <w:p w14:paraId="25049521" w14:textId="5E20C9C7" w:rsidR="000975DA" w:rsidRPr="00A83DCE" w:rsidRDefault="000975DA" w:rsidP="000975DA">
            <w:pPr>
              <w:jc w:val="center"/>
              <w:outlineLvl w:val="0"/>
              <w:rPr>
                <w:sz w:val="18"/>
                <w:szCs w:val="18"/>
              </w:rPr>
            </w:pPr>
            <w:r w:rsidRPr="000975DA">
              <w:rPr>
                <w:sz w:val="18"/>
                <w:szCs w:val="18"/>
                <w:lang w:val="kk-KZ"/>
              </w:rPr>
              <w:t>Құты</w:t>
            </w:r>
          </w:p>
        </w:tc>
        <w:tc>
          <w:tcPr>
            <w:tcW w:w="1489" w:type="dxa"/>
            <w:tcBorders>
              <w:top w:val="nil"/>
              <w:left w:val="nil"/>
              <w:bottom w:val="single" w:sz="4" w:space="0" w:color="auto"/>
              <w:right w:val="single" w:sz="4" w:space="0" w:color="auto"/>
            </w:tcBorders>
            <w:shd w:val="clear" w:color="auto" w:fill="FFFFFF"/>
            <w:noWrap/>
            <w:vAlign w:val="center"/>
            <w:hideMark/>
          </w:tcPr>
          <w:p w14:paraId="3BD9E782" w14:textId="77777777" w:rsidR="000975DA" w:rsidRPr="00A83DCE" w:rsidRDefault="000975DA" w:rsidP="000975DA">
            <w:pPr>
              <w:jc w:val="center"/>
              <w:outlineLvl w:val="0"/>
              <w:rPr>
                <w:sz w:val="18"/>
                <w:szCs w:val="18"/>
              </w:rPr>
            </w:pPr>
            <w:r w:rsidRPr="00A83DCE">
              <w:rPr>
                <w:sz w:val="18"/>
                <w:szCs w:val="18"/>
              </w:rPr>
              <w:t>30</w:t>
            </w:r>
          </w:p>
        </w:tc>
        <w:tc>
          <w:tcPr>
            <w:tcW w:w="1713" w:type="dxa"/>
            <w:tcBorders>
              <w:top w:val="nil"/>
              <w:left w:val="nil"/>
              <w:bottom w:val="single" w:sz="4" w:space="0" w:color="auto"/>
              <w:right w:val="single" w:sz="4" w:space="0" w:color="auto"/>
            </w:tcBorders>
            <w:shd w:val="clear" w:color="auto" w:fill="FFFFFF"/>
            <w:noWrap/>
            <w:vAlign w:val="center"/>
            <w:hideMark/>
          </w:tcPr>
          <w:p w14:paraId="31933BDF" w14:textId="77777777" w:rsidR="000975DA" w:rsidRPr="00A83DCE" w:rsidRDefault="000975DA" w:rsidP="000975DA">
            <w:pPr>
              <w:jc w:val="center"/>
              <w:outlineLvl w:val="0"/>
              <w:rPr>
                <w:sz w:val="18"/>
                <w:szCs w:val="18"/>
              </w:rPr>
            </w:pPr>
            <w:r w:rsidRPr="00A83DCE">
              <w:rPr>
                <w:sz w:val="18"/>
                <w:szCs w:val="18"/>
                <w:lang w:val="kk-KZ"/>
              </w:rPr>
              <w:t>28750</w:t>
            </w:r>
          </w:p>
        </w:tc>
        <w:tc>
          <w:tcPr>
            <w:tcW w:w="1547" w:type="dxa"/>
            <w:tcBorders>
              <w:top w:val="nil"/>
              <w:left w:val="nil"/>
              <w:bottom w:val="single" w:sz="4" w:space="0" w:color="auto"/>
              <w:right w:val="single" w:sz="4" w:space="0" w:color="auto"/>
            </w:tcBorders>
            <w:shd w:val="clear" w:color="auto" w:fill="FFFFFF"/>
            <w:noWrap/>
            <w:vAlign w:val="center"/>
            <w:hideMark/>
          </w:tcPr>
          <w:p w14:paraId="786CA516" w14:textId="77777777" w:rsidR="000975DA" w:rsidRPr="00A83DCE" w:rsidRDefault="000975DA" w:rsidP="000975DA">
            <w:pPr>
              <w:jc w:val="center"/>
              <w:outlineLvl w:val="0"/>
              <w:rPr>
                <w:sz w:val="18"/>
                <w:szCs w:val="18"/>
              </w:rPr>
            </w:pPr>
            <w:r w:rsidRPr="00A83DCE">
              <w:rPr>
                <w:sz w:val="18"/>
                <w:szCs w:val="18"/>
              </w:rPr>
              <w:t>862500</w:t>
            </w:r>
          </w:p>
        </w:tc>
        <w:tc>
          <w:tcPr>
            <w:tcW w:w="2367" w:type="dxa"/>
            <w:tcBorders>
              <w:top w:val="nil"/>
              <w:left w:val="nil"/>
              <w:bottom w:val="single" w:sz="4" w:space="0" w:color="auto"/>
              <w:right w:val="single" w:sz="4" w:space="0" w:color="auto"/>
            </w:tcBorders>
            <w:shd w:val="clear" w:color="auto" w:fill="FFFFFF"/>
            <w:vAlign w:val="center"/>
          </w:tcPr>
          <w:p w14:paraId="7B063D57" w14:textId="77777777" w:rsidR="000975DA" w:rsidRPr="000F0798" w:rsidRDefault="000975DA" w:rsidP="000975DA">
            <w:pPr>
              <w:jc w:val="center"/>
              <w:rPr>
                <w:sz w:val="20"/>
                <w:szCs w:val="20"/>
                <w:lang w:val="en-US"/>
              </w:rPr>
            </w:pPr>
            <w:r w:rsidRPr="009D6C8A">
              <w:rPr>
                <w:sz w:val="20"/>
                <w:szCs w:val="20"/>
                <w:highlight w:val="yellow"/>
                <w:lang w:val="en-US"/>
              </w:rPr>
              <w:t>28750</w:t>
            </w:r>
          </w:p>
        </w:tc>
        <w:tc>
          <w:tcPr>
            <w:tcW w:w="2172" w:type="dxa"/>
            <w:tcBorders>
              <w:top w:val="nil"/>
              <w:left w:val="nil"/>
              <w:bottom w:val="single" w:sz="4" w:space="0" w:color="auto"/>
              <w:right w:val="single" w:sz="4" w:space="0" w:color="auto"/>
            </w:tcBorders>
            <w:shd w:val="clear" w:color="auto" w:fill="FFFFFF"/>
          </w:tcPr>
          <w:p w14:paraId="396C38A7" w14:textId="77777777" w:rsidR="000975DA" w:rsidRPr="00887F9C" w:rsidRDefault="000975DA" w:rsidP="000975DA">
            <w:pPr>
              <w:jc w:val="center"/>
              <w:rPr>
                <w:sz w:val="20"/>
                <w:szCs w:val="20"/>
              </w:rPr>
            </w:pPr>
          </w:p>
        </w:tc>
      </w:tr>
      <w:tr w:rsidR="000975DA" w:rsidRPr="00887F9C" w14:paraId="1C8ADECB" w14:textId="77777777" w:rsidTr="000975DA">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A3367BE" w14:textId="77777777" w:rsidR="000975DA" w:rsidRPr="00887F9C" w:rsidRDefault="000975DA" w:rsidP="000975DA">
            <w:pPr>
              <w:jc w:val="center"/>
              <w:outlineLvl w:val="0"/>
              <w:rPr>
                <w:sz w:val="20"/>
                <w:szCs w:val="20"/>
              </w:rPr>
            </w:pPr>
            <w:r w:rsidRPr="008D1FDE">
              <w:rPr>
                <w:sz w:val="20"/>
                <w:szCs w:val="20"/>
              </w:rPr>
              <w:t>4</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B803344" w14:textId="77777777" w:rsidR="000975DA" w:rsidRPr="000975DA" w:rsidRDefault="000975DA" w:rsidP="000975DA">
            <w:pPr>
              <w:jc w:val="center"/>
              <w:rPr>
                <w:sz w:val="18"/>
                <w:szCs w:val="18"/>
              </w:rPr>
            </w:pPr>
            <w:r w:rsidRPr="000975DA">
              <w:rPr>
                <w:sz w:val="18"/>
                <w:szCs w:val="18"/>
              </w:rPr>
              <w:t>Тазартқыш реагент.</w:t>
            </w:r>
          </w:p>
          <w:p w14:paraId="103B8FD2" w14:textId="77777777" w:rsidR="000975DA" w:rsidRPr="000975DA" w:rsidRDefault="000975DA" w:rsidP="000975DA">
            <w:pPr>
              <w:jc w:val="center"/>
              <w:rPr>
                <w:sz w:val="18"/>
                <w:szCs w:val="18"/>
              </w:rPr>
            </w:pPr>
            <w:r w:rsidRPr="000975DA">
              <w:rPr>
                <w:sz w:val="18"/>
                <w:szCs w:val="18"/>
              </w:rPr>
              <w:t>Жабық типтегі ВС-5000 автоматты гематологиялық анализаторға арналған диагностикалық реагенттер.</w:t>
            </w:r>
          </w:p>
          <w:p w14:paraId="29523CB7" w14:textId="58093624" w:rsidR="000975DA" w:rsidRPr="00A83DCE" w:rsidRDefault="000975DA" w:rsidP="000975DA">
            <w:pPr>
              <w:ind w:firstLineChars="200" w:firstLine="360"/>
              <w:jc w:val="center"/>
              <w:outlineLvl w:val="0"/>
              <w:rPr>
                <w:sz w:val="18"/>
                <w:szCs w:val="18"/>
              </w:rPr>
            </w:pPr>
            <w:r w:rsidRPr="000975DA">
              <w:rPr>
                <w:sz w:val="18"/>
                <w:szCs w:val="18"/>
              </w:rPr>
              <w:t>Санау камералары мен құбырларды органикалық және бейорганикалық ластанудан бір уақытта тазартуға арналған Probe Cleanser әмбебап тазартқыш реагенті. Реагент тазартылатын элементтерге коррозиялық, тотықтырғыш әсер етпеуі керек, сонымен қатар оңай жуылуы керек. Бөтелкенің көлемі кемінде 50 мл. бұл қаптама анализаторды тазарту процедурасы кезінде аспирациялық зондтың ұзындығына ыңғайлы және үйлесімді болуға арналған. Реагент жұмысының дұрыстығы және оны пайдалану арқылы талдаудың дәлдігі осы реагентпен үйлесімді бақылау материалымен тексерілуі тиіс.</w:t>
            </w:r>
          </w:p>
        </w:tc>
        <w:tc>
          <w:tcPr>
            <w:tcW w:w="1309" w:type="dxa"/>
            <w:tcBorders>
              <w:top w:val="nil"/>
              <w:left w:val="nil"/>
              <w:bottom w:val="single" w:sz="4" w:space="0" w:color="auto"/>
              <w:right w:val="single" w:sz="4" w:space="0" w:color="auto"/>
            </w:tcBorders>
            <w:shd w:val="clear" w:color="auto" w:fill="FFFFFF"/>
            <w:vAlign w:val="center"/>
            <w:hideMark/>
          </w:tcPr>
          <w:p w14:paraId="52F008E1" w14:textId="7AB15B29" w:rsidR="000975DA" w:rsidRPr="00887F9C" w:rsidRDefault="000975DA" w:rsidP="000975DA">
            <w:pPr>
              <w:jc w:val="center"/>
              <w:outlineLvl w:val="0"/>
              <w:rPr>
                <w:sz w:val="20"/>
                <w:szCs w:val="20"/>
              </w:rPr>
            </w:pPr>
            <w:r w:rsidRPr="000975DA">
              <w:rPr>
                <w:sz w:val="20"/>
                <w:szCs w:val="20"/>
                <w:lang w:val="kk-KZ"/>
              </w:rPr>
              <w:t>Құты</w:t>
            </w:r>
          </w:p>
        </w:tc>
        <w:tc>
          <w:tcPr>
            <w:tcW w:w="1489" w:type="dxa"/>
            <w:tcBorders>
              <w:top w:val="nil"/>
              <w:left w:val="nil"/>
              <w:bottom w:val="single" w:sz="4" w:space="0" w:color="auto"/>
              <w:right w:val="single" w:sz="4" w:space="0" w:color="auto"/>
            </w:tcBorders>
            <w:shd w:val="clear" w:color="auto" w:fill="FFFFFF"/>
            <w:noWrap/>
            <w:vAlign w:val="center"/>
            <w:hideMark/>
          </w:tcPr>
          <w:p w14:paraId="5D9175C1" w14:textId="77777777" w:rsidR="000975DA" w:rsidRPr="00887F9C" w:rsidRDefault="000975DA" w:rsidP="000975DA">
            <w:pPr>
              <w:jc w:val="center"/>
              <w:outlineLvl w:val="0"/>
              <w:rPr>
                <w:sz w:val="20"/>
                <w:szCs w:val="20"/>
              </w:rPr>
            </w:pPr>
            <w:r w:rsidRPr="008D1FDE">
              <w:rPr>
                <w:sz w:val="20"/>
                <w:szCs w:val="20"/>
              </w:rPr>
              <w:t>30</w:t>
            </w:r>
          </w:p>
        </w:tc>
        <w:tc>
          <w:tcPr>
            <w:tcW w:w="1713" w:type="dxa"/>
            <w:tcBorders>
              <w:top w:val="nil"/>
              <w:left w:val="nil"/>
              <w:bottom w:val="single" w:sz="4" w:space="0" w:color="auto"/>
              <w:right w:val="single" w:sz="4" w:space="0" w:color="auto"/>
            </w:tcBorders>
            <w:shd w:val="clear" w:color="auto" w:fill="FFFFFF"/>
            <w:noWrap/>
            <w:vAlign w:val="center"/>
            <w:hideMark/>
          </w:tcPr>
          <w:p w14:paraId="305F5B09" w14:textId="77777777" w:rsidR="000975DA" w:rsidRPr="00887F9C" w:rsidRDefault="000975DA" w:rsidP="000975DA">
            <w:pPr>
              <w:jc w:val="center"/>
              <w:outlineLvl w:val="0"/>
              <w:rPr>
                <w:sz w:val="20"/>
                <w:szCs w:val="20"/>
              </w:rPr>
            </w:pPr>
            <w:r w:rsidRPr="008D1FDE">
              <w:rPr>
                <w:sz w:val="20"/>
                <w:szCs w:val="20"/>
                <w:lang w:val="kk-KZ"/>
              </w:rPr>
              <w:t>9525</w:t>
            </w:r>
          </w:p>
        </w:tc>
        <w:tc>
          <w:tcPr>
            <w:tcW w:w="1547" w:type="dxa"/>
            <w:tcBorders>
              <w:top w:val="nil"/>
              <w:left w:val="nil"/>
              <w:bottom w:val="single" w:sz="4" w:space="0" w:color="auto"/>
              <w:right w:val="single" w:sz="4" w:space="0" w:color="auto"/>
            </w:tcBorders>
            <w:shd w:val="clear" w:color="auto" w:fill="FFFFFF"/>
            <w:noWrap/>
            <w:vAlign w:val="center"/>
            <w:hideMark/>
          </w:tcPr>
          <w:p w14:paraId="55342DA7" w14:textId="77777777" w:rsidR="000975DA" w:rsidRPr="00887F9C" w:rsidRDefault="000975DA" w:rsidP="000975DA">
            <w:pPr>
              <w:jc w:val="center"/>
              <w:outlineLvl w:val="0"/>
              <w:rPr>
                <w:sz w:val="20"/>
                <w:szCs w:val="20"/>
              </w:rPr>
            </w:pPr>
            <w:r w:rsidRPr="008D1FDE">
              <w:rPr>
                <w:sz w:val="20"/>
                <w:szCs w:val="20"/>
              </w:rPr>
              <w:t>285750</w:t>
            </w:r>
          </w:p>
        </w:tc>
        <w:tc>
          <w:tcPr>
            <w:tcW w:w="2367" w:type="dxa"/>
            <w:tcBorders>
              <w:top w:val="nil"/>
              <w:left w:val="nil"/>
              <w:bottom w:val="single" w:sz="4" w:space="0" w:color="auto"/>
              <w:right w:val="single" w:sz="4" w:space="0" w:color="auto"/>
            </w:tcBorders>
            <w:shd w:val="clear" w:color="auto" w:fill="FFFFFF"/>
            <w:vAlign w:val="center"/>
          </w:tcPr>
          <w:p w14:paraId="4DC84126" w14:textId="77777777" w:rsidR="000975DA" w:rsidRPr="000F0798" w:rsidRDefault="000975DA" w:rsidP="000975DA">
            <w:pPr>
              <w:jc w:val="center"/>
              <w:rPr>
                <w:sz w:val="20"/>
                <w:szCs w:val="20"/>
                <w:lang w:val="en-US"/>
              </w:rPr>
            </w:pPr>
            <w:r w:rsidRPr="009D6C8A">
              <w:rPr>
                <w:sz w:val="20"/>
                <w:szCs w:val="20"/>
                <w:highlight w:val="yellow"/>
                <w:lang w:val="en-US"/>
              </w:rPr>
              <w:t>9525</w:t>
            </w:r>
          </w:p>
        </w:tc>
        <w:tc>
          <w:tcPr>
            <w:tcW w:w="2172" w:type="dxa"/>
            <w:tcBorders>
              <w:top w:val="nil"/>
              <w:left w:val="nil"/>
              <w:bottom w:val="single" w:sz="4" w:space="0" w:color="auto"/>
              <w:right w:val="single" w:sz="4" w:space="0" w:color="auto"/>
            </w:tcBorders>
            <w:shd w:val="clear" w:color="auto" w:fill="FFFFFF"/>
          </w:tcPr>
          <w:p w14:paraId="167834B6" w14:textId="77777777" w:rsidR="000975DA" w:rsidRPr="00887F9C" w:rsidRDefault="000975DA" w:rsidP="000975DA">
            <w:pPr>
              <w:jc w:val="center"/>
              <w:rPr>
                <w:sz w:val="20"/>
                <w:szCs w:val="20"/>
              </w:rPr>
            </w:pPr>
          </w:p>
        </w:tc>
      </w:tr>
      <w:tr w:rsidR="000975DA" w:rsidRPr="00887F9C" w14:paraId="05898A61" w14:textId="77777777" w:rsidTr="000975DA">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691DFD3" w14:textId="77777777" w:rsidR="000975DA" w:rsidRPr="00887F9C" w:rsidRDefault="000975DA" w:rsidP="000975DA">
            <w:pPr>
              <w:jc w:val="center"/>
              <w:outlineLvl w:val="0"/>
              <w:rPr>
                <w:sz w:val="20"/>
                <w:szCs w:val="20"/>
              </w:rPr>
            </w:pPr>
            <w:r w:rsidRPr="008D1FDE">
              <w:rPr>
                <w:sz w:val="20"/>
                <w:szCs w:val="20"/>
              </w:rPr>
              <w:t>5</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1A23C492" w14:textId="77777777" w:rsidR="000975DA" w:rsidRPr="000975DA" w:rsidRDefault="000975DA" w:rsidP="000975DA">
            <w:pPr>
              <w:jc w:val="center"/>
              <w:rPr>
                <w:sz w:val="18"/>
                <w:szCs w:val="18"/>
              </w:rPr>
            </w:pPr>
            <w:r w:rsidRPr="000975DA">
              <w:rPr>
                <w:sz w:val="18"/>
                <w:szCs w:val="18"/>
              </w:rPr>
              <w:t>Бақылау ерітінділерінің жиынтығы.</w:t>
            </w:r>
          </w:p>
          <w:p w14:paraId="6938C331" w14:textId="77777777" w:rsidR="000975DA" w:rsidRPr="000975DA" w:rsidRDefault="000975DA" w:rsidP="000975DA">
            <w:pPr>
              <w:jc w:val="center"/>
              <w:rPr>
                <w:sz w:val="18"/>
                <w:szCs w:val="18"/>
              </w:rPr>
            </w:pPr>
            <w:r w:rsidRPr="000975DA">
              <w:rPr>
                <w:sz w:val="18"/>
                <w:szCs w:val="18"/>
              </w:rPr>
              <w:t>Бақылау қаны.</w:t>
            </w:r>
          </w:p>
          <w:p w14:paraId="41A52ACF" w14:textId="77777777" w:rsidR="000975DA" w:rsidRPr="000975DA" w:rsidRDefault="000975DA" w:rsidP="000975DA">
            <w:pPr>
              <w:jc w:val="center"/>
              <w:rPr>
                <w:sz w:val="18"/>
                <w:szCs w:val="18"/>
              </w:rPr>
            </w:pPr>
            <w:r w:rsidRPr="000975DA">
              <w:rPr>
                <w:sz w:val="18"/>
                <w:szCs w:val="18"/>
              </w:rPr>
              <w:t>Жабық типтегі ВС-5000 автоматты гематологиялық анализаторға арналған диагностикалық реагенттер.</w:t>
            </w:r>
          </w:p>
          <w:p w14:paraId="005AE93B" w14:textId="78681246" w:rsidR="000975DA" w:rsidRPr="00A83DCE" w:rsidRDefault="000975DA" w:rsidP="000975DA">
            <w:pPr>
              <w:ind w:firstLineChars="200" w:firstLine="360"/>
              <w:jc w:val="center"/>
              <w:outlineLvl w:val="0"/>
              <w:rPr>
                <w:sz w:val="18"/>
                <w:szCs w:val="18"/>
              </w:rPr>
            </w:pPr>
            <w:r w:rsidRPr="000975DA">
              <w:rPr>
                <w:sz w:val="18"/>
                <w:szCs w:val="18"/>
              </w:rPr>
              <w:t xml:space="preserve">В 55 маркасының жиынтығы жұмыста М58 базалық реагенттерін пайдаланатын аспаптарда өлшеу дәлдігін зертханаішілік бақылауды күнделікті жүргізуге арналған. Жинақ әрқайсысының сыйымдылығы кемінде 3,5 мл болатын үш бөтелкеден тұруы керек. Бақылау ерітінділері кем дегенде он екі клиникалық қан </w:t>
            </w:r>
            <w:r w:rsidRPr="000975DA">
              <w:rPr>
                <w:sz w:val="18"/>
                <w:szCs w:val="18"/>
              </w:rPr>
              <w:lastRenderedPageBreak/>
              <w:t>анализі бойынша дәлелденген бақылау деректерін және эритроциттер мен тромбоциттердің таралуының үш апикальды қисығына қатысты қосымша аналитикалық параметрлерді ұсынады. Жиынтыққа қоса берілген кірістіруде көрсетілген төмен, қалыпты және жоғары көрсеткіштерге сәйкес келетін аттестатталған референттік параметрлердің болуы. Сонымен қатар, кірістіруде құрылғының жадына анықтамалық параметрлерді автоматты түрде енгізу үшін жабық гематологиялық жүйеге арналған оқырманмен үйлесімді арнайы штрих-код болуы керек.</w:t>
            </w:r>
          </w:p>
        </w:tc>
        <w:tc>
          <w:tcPr>
            <w:tcW w:w="1309" w:type="dxa"/>
            <w:tcBorders>
              <w:top w:val="nil"/>
              <w:left w:val="nil"/>
              <w:bottom w:val="single" w:sz="4" w:space="0" w:color="auto"/>
              <w:right w:val="single" w:sz="4" w:space="0" w:color="auto"/>
            </w:tcBorders>
            <w:shd w:val="clear" w:color="auto" w:fill="FFFFFF"/>
            <w:vAlign w:val="center"/>
            <w:hideMark/>
          </w:tcPr>
          <w:p w14:paraId="3AB22EB6" w14:textId="603D1F14" w:rsidR="000975DA" w:rsidRPr="00A83DCE" w:rsidRDefault="000975DA" w:rsidP="000975DA">
            <w:pPr>
              <w:jc w:val="center"/>
              <w:outlineLvl w:val="0"/>
              <w:rPr>
                <w:sz w:val="18"/>
                <w:szCs w:val="18"/>
              </w:rPr>
            </w:pPr>
            <w:r w:rsidRPr="000975DA">
              <w:rPr>
                <w:sz w:val="18"/>
                <w:szCs w:val="18"/>
                <w:lang w:val="kk-KZ"/>
              </w:rPr>
              <w:lastRenderedPageBreak/>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60B6D163" w14:textId="77777777" w:rsidR="000975DA" w:rsidRPr="00A83DCE" w:rsidRDefault="000975DA" w:rsidP="000975DA">
            <w:pPr>
              <w:jc w:val="center"/>
              <w:outlineLvl w:val="0"/>
              <w:rPr>
                <w:sz w:val="18"/>
                <w:szCs w:val="18"/>
              </w:rPr>
            </w:pPr>
            <w:r w:rsidRPr="00A83DCE">
              <w:rPr>
                <w:sz w:val="18"/>
                <w:szCs w:val="18"/>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608B9FF3" w14:textId="77777777" w:rsidR="000975DA" w:rsidRPr="00A83DCE" w:rsidRDefault="000975DA" w:rsidP="000975DA">
            <w:pPr>
              <w:jc w:val="center"/>
              <w:outlineLvl w:val="0"/>
              <w:rPr>
                <w:sz w:val="18"/>
                <w:szCs w:val="18"/>
              </w:rPr>
            </w:pPr>
            <w:r w:rsidRPr="00A83DCE">
              <w:rPr>
                <w:sz w:val="18"/>
                <w:szCs w:val="18"/>
                <w:lang w:val="kk-KZ"/>
              </w:rPr>
              <w:t>120000</w:t>
            </w:r>
          </w:p>
        </w:tc>
        <w:tc>
          <w:tcPr>
            <w:tcW w:w="1547" w:type="dxa"/>
            <w:tcBorders>
              <w:top w:val="nil"/>
              <w:left w:val="nil"/>
              <w:bottom w:val="single" w:sz="4" w:space="0" w:color="auto"/>
              <w:right w:val="single" w:sz="4" w:space="0" w:color="auto"/>
            </w:tcBorders>
            <w:shd w:val="clear" w:color="auto" w:fill="FFFFFF"/>
            <w:noWrap/>
            <w:vAlign w:val="center"/>
            <w:hideMark/>
          </w:tcPr>
          <w:p w14:paraId="67841713" w14:textId="77777777" w:rsidR="000975DA" w:rsidRPr="00A83DCE" w:rsidRDefault="000975DA" w:rsidP="000975DA">
            <w:pPr>
              <w:jc w:val="center"/>
              <w:outlineLvl w:val="0"/>
              <w:rPr>
                <w:sz w:val="18"/>
                <w:szCs w:val="18"/>
              </w:rPr>
            </w:pPr>
            <w:r w:rsidRPr="00A83DCE">
              <w:rPr>
                <w:sz w:val="18"/>
                <w:szCs w:val="18"/>
                <w:lang w:val="kk-KZ"/>
              </w:rPr>
              <w:t>720000</w:t>
            </w:r>
          </w:p>
        </w:tc>
        <w:tc>
          <w:tcPr>
            <w:tcW w:w="2367" w:type="dxa"/>
            <w:tcBorders>
              <w:top w:val="nil"/>
              <w:left w:val="nil"/>
              <w:bottom w:val="single" w:sz="4" w:space="0" w:color="auto"/>
              <w:right w:val="single" w:sz="4" w:space="0" w:color="auto"/>
            </w:tcBorders>
            <w:shd w:val="clear" w:color="auto" w:fill="FFFFFF"/>
            <w:vAlign w:val="center"/>
          </w:tcPr>
          <w:p w14:paraId="51762006" w14:textId="77777777" w:rsidR="000975DA" w:rsidRPr="000F0798" w:rsidRDefault="000975DA" w:rsidP="000975DA">
            <w:pPr>
              <w:jc w:val="center"/>
              <w:rPr>
                <w:sz w:val="20"/>
                <w:szCs w:val="20"/>
                <w:lang w:val="en-US"/>
              </w:rPr>
            </w:pPr>
            <w:r w:rsidRPr="009D6C8A">
              <w:rPr>
                <w:sz w:val="20"/>
                <w:szCs w:val="20"/>
                <w:highlight w:val="yellow"/>
                <w:lang w:val="en-US"/>
              </w:rPr>
              <w:t>120000</w:t>
            </w:r>
          </w:p>
        </w:tc>
        <w:tc>
          <w:tcPr>
            <w:tcW w:w="2172" w:type="dxa"/>
            <w:tcBorders>
              <w:top w:val="nil"/>
              <w:left w:val="nil"/>
              <w:bottom w:val="single" w:sz="4" w:space="0" w:color="auto"/>
              <w:right w:val="single" w:sz="4" w:space="0" w:color="auto"/>
            </w:tcBorders>
            <w:shd w:val="clear" w:color="auto" w:fill="FFFFFF"/>
          </w:tcPr>
          <w:p w14:paraId="3BB76424" w14:textId="77777777" w:rsidR="000975DA" w:rsidRPr="00887F9C" w:rsidRDefault="000975DA" w:rsidP="000975DA">
            <w:pPr>
              <w:jc w:val="center"/>
              <w:rPr>
                <w:sz w:val="20"/>
                <w:szCs w:val="20"/>
              </w:rPr>
            </w:pPr>
          </w:p>
        </w:tc>
      </w:tr>
      <w:tr w:rsidR="000975DA" w:rsidRPr="00887F9C" w14:paraId="25B7C5E1" w14:textId="77777777" w:rsidTr="000975DA">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88E61CA" w14:textId="77777777" w:rsidR="000975DA" w:rsidRPr="00A83DCE" w:rsidRDefault="000975DA" w:rsidP="000975DA">
            <w:pPr>
              <w:jc w:val="center"/>
              <w:outlineLvl w:val="0"/>
              <w:rPr>
                <w:sz w:val="18"/>
                <w:szCs w:val="18"/>
              </w:rPr>
            </w:pPr>
            <w:r w:rsidRPr="00A83DCE">
              <w:rPr>
                <w:sz w:val="18"/>
                <w:szCs w:val="18"/>
              </w:rPr>
              <w:lastRenderedPageBreak/>
              <w:t>6</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ACF040B" w14:textId="77777777" w:rsidR="000975DA" w:rsidRPr="000975DA" w:rsidRDefault="000975DA" w:rsidP="000975DA">
            <w:pPr>
              <w:jc w:val="center"/>
              <w:rPr>
                <w:sz w:val="18"/>
                <w:szCs w:val="18"/>
              </w:rPr>
            </w:pPr>
            <w:r w:rsidRPr="000975DA">
              <w:rPr>
                <w:sz w:val="18"/>
                <w:szCs w:val="18"/>
              </w:rPr>
              <w:t>Alt анықтауға арналған реагенттердің диагностикалық жиынтығы</w:t>
            </w:r>
          </w:p>
          <w:p w14:paraId="1059FB14" w14:textId="02DAED9F" w:rsidR="000975DA" w:rsidRPr="00A83DCE" w:rsidRDefault="000975DA" w:rsidP="000975DA">
            <w:pPr>
              <w:ind w:firstLineChars="200" w:firstLine="360"/>
              <w:jc w:val="center"/>
              <w:outlineLvl w:val="0"/>
              <w:rPr>
                <w:sz w:val="18"/>
                <w:szCs w:val="18"/>
              </w:rPr>
            </w:pPr>
            <w:r w:rsidRPr="000975DA">
              <w:rPr>
                <w:sz w:val="18"/>
                <w:szCs w:val="18"/>
              </w:rPr>
              <w:t>Git/ALT анықтауға арналған екі компонентті реагенттер жиынтығы. Жұмыс ерітіндісінің көлемі кемінде 176 мл, кемінде 600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6701E57C" w14:textId="5A01BB98" w:rsidR="000975DA" w:rsidRPr="00A83DCE"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4ECDC13A" w14:textId="77777777" w:rsidR="000975DA" w:rsidRPr="00A83DCE" w:rsidRDefault="000975DA" w:rsidP="000975DA">
            <w:pPr>
              <w:jc w:val="center"/>
              <w:outlineLvl w:val="0"/>
              <w:rPr>
                <w:sz w:val="18"/>
                <w:szCs w:val="18"/>
              </w:rPr>
            </w:pPr>
            <w:r w:rsidRPr="00A83DCE">
              <w:rPr>
                <w:sz w:val="18"/>
                <w:szCs w:val="18"/>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467ABF96" w14:textId="77777777" w:rsidR="000975DA" w:rsidRPr="00A83DCE" w:rsidRDefault="000975DA" w:rsidP="000975DA">
            <w:pPr>
              <w:jc w:val="center"/>
              <w:outlineLvl w:val="0"/>
              <w:rPr>
                <w:sz w:val="18"/>
                <w:szCs w:val="18"/>
              </w:rPr>
            </w:pPr>
            <w:r w:rsidRPr="00A83DCE">
              <w:rPr>
                <w:sz w:val="18"/>
                <w:szCs w:val="18"/>
              </w:rPr>
              <w:t>25900</w:t>
            </w:r>
          </w:p>
        </w:tc>
        <w:tc>
          <w:tcPr>
            <w:tcW w:w="1547" w:type="dxa"/>
            <w:tcBorders>
              <w:top w:val="nil"/>
              <w:left w:val="nil"/>
              <w:bottom w:val="single" w:sz="4" w:space="0" w:color="auto"/>
              <w:right w:val="single" w:sz="4" w:space="0" w:color="auto"/>
            </w:tcBorders>
            <w:shd w:val="clear" w:color="auto" w:fill="FFFFFF"/>
            <w:noWrap/>
            <w:vAlign w:val="center"/>
            <w:hideMark/>
          </w:tcPr>
          <w:p w14:paraId="6E14BE72" w14:textId="77777777" w:rsidR="000975DA" w:rsidRPr="00A83DCE" w:rsidRDefault="000975DA" w:rsidP="000975DA">
            <w:pPr>
              <w:jc w:val="center"/>
              <w:outlineLvl w:val="0"/>
              <w:rPr>
                <w:sz w:val="18"/>
                <w:szCs w:val="18"/>
              </w:rPr>
            </w:pPr>
            <w:r w:rsidRPr="00A83DCE">
              <w:rPr>
                <w:sz w:val="18"/>
                <w:szCs w:val="18"/>
              </w:rPr>
              <w:t>155400</w:t>
            </w:r>
          </w:p>
        </w:tc>
        <w:tc>
          <w:tcPr>
            <w:tcW w:w="2367" w:type="dxa"/>
            <w:tcBorders>
              <w:top w:val="nil"/>
              <w:left w:val="nil"/>
              <w:bottom w:val="single" w:sz="4" w:space="0" w:color="auto"/>
              <w:right w:val="single" w:sz="4" w:space="0" w:color="auto"/>
            </w:tcBorders>
            <w:shd w:val="clear" w:color="auto" w:fill="FFFFFF"/>
            <w:vAlign w:val="center"/>
          </w:tcPr>
          <w:p w14:paraId="2CDB1D44"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6CFE8B4C" w14:textId="77777777" w:rsidR="000975DA" w:rsidRDefault="000975DA" w:rsidP="000975DA">
            <w:pPr>
              <w:jc w:val="center"/>
              <w:rPr>
                <w:sz w:val="20"/>
                <w:szCs w:val="20"/>
              </w:rPr>
            </w:pPr>
          </w:p>
          <w:p w14:paraId="7C32DB64" w14:textId="77777777" w:rsidR="000975DA" w:rsidRDefault="000975DA" w:rsidP="000975DA">
            <w:pPr>
              <w:jc w:val="center"/>
              <w:rPr>
                <w:sz w:val="20"/>
                <w:szCs w:val="20"/>
              </w:rPr>
            </w:pPr>
          </w:p>
          <w:p w14:paraId="4617840A" w14:textId="77777777" w:rsidR="000975DA" w:rsidRDefault="000975DA" w:rsidP="000975DA">
            <w:pPr>
              <w:jc w:val="center"/>
              <w:rPr>
                <w:sz w:val="20"/>
                <w:szCs w:val="20"/>
              </w:rPr>
            </w:pPr>
          </w:p>
          <w:p w14:paraId="0F313F17" w14:textId="77777777" w:rsidR="000975DA" w:rsidRDefault="000975DA" w:rsidP="000975DA">
            <w:pPr>
              <w:jc w:val="center"/>
              <w:rPr>
                <w:sz w:val="20"/>
                <w:szCs w:val="20"/>
              </w:rPr>
            </w:pPr>
          </w:p>
          <w:p w14:paraId="6F4E0575" w14:textId="77777777" w:rsidR="000975DA" w:rsidRDefault="000975DA" w:rsidP="000975DA">
            <w:pPr>
              <w:jc w:val="center"/>
              <w:rPr>
                <w:sz w:val="20"/>
                <w:szCs w:val="20"/>
              </w:rPr>
            </w:pPr>
          </w:p>
          <w:p w14:paraId="1F344ADF" w14:textId="77777777" w:rsidR="000975DA" w:rsidRDefault="000975DA" w:rsidP="000975DA">
            <w:pPr>
              <w:jc w:val="center"/>
              <w:rPr>
                <w:sz w:val="20"/>
                <w:szCs w:val="20"/>
              </w:rPr>
            </w:pPr>
          </w:p>
          <w:p w14:paraId="3429201C" w14:textId="77777777" w:rsidR="000975DA" w:rsidRDefault="000975DA" w:rsidP="000975DA">
            <w:pPr>
              <w:jc w:val="center"/>
              <w:rPr>
                <w:sz w:val="20"/>
                <w:szCs w:val="20"/>
              </w:rPr>
            </w:pPr>
          </w:p>
          <w:p w14:paraId="28C19682" w14:textId="77777777" w:rsidR="000975DA" w:rsidRPr="00EB3358" w:rsidRDefault="000975DA" w:rsidP="000975DA">
            <w:pPr>
              <w:jc w:val="center"/>
              <w:rPr>
                <w:sz w:val="20"/>
                <w:szCs w:val="20"/>
                <w:lang w:val="en-US"/>
              </w:rPr>
            </w:pPr>
            <w:r w:rsidRPr="00EB3358">
              <w:rPr>
                <w:sz w:val="20"/>
                <w:szCs w:val="20"/>
                <w:highlight w:val="yellow"/>
                <w:lang w:val="en-US"/>
              </w:rPr>
              <w:t>25900</w:t>
            </w:r>
          </w:p>
        </w:tc>
      </w:tr>
      <w:tr w:rsidR="000975DA" w:rsidRPr="00887F9C" w14:paraId="5DB387BB" w14:textId="77777777" w:rsidTr="000975DA">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62F1B9D" w14:textId="77777777" w:rsidR="000975DA" w:rsidRPr="00A83DCE" w:rsidRDefault="000975DA" w:rsidP="000975DA">
            <w:pPr>
              <w:jc w:val="center"/>
              <w:outlineLvl w:val="0"/>
              <w:rPr>
                <w:sz w:val="18"/>
                <w:szCs w:val="18"/>
              </w:rPr>
            </w:pPr>
            <w:r w:rsidRPr="00A83DCE">
              <w:rPr>
                <w:sz w:val="18"/>
                <w:szCs w:val="18"/>
              </w:rPr>
              <w:t>7</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3F5D272" w14:textId="77777777" w:rsidR="000975DA" w:rsidRPr="000975DA" w:rsidRDefault="000975DA" w:rsidP="000975DA">
            <w:pPr>
              <w:jc w:val="center"/>
              <w:rPr>
                <w:sz w:val="18"/>
                <w:szCs w:val="18"/>
              </w:rPr>
            </w:pPr>
            <w:r w:rsidRPr="000975DA">
              <w:rPr>
                <w:sz w:val="18"/>
                <w:szCs w:val="18"/>
              </w:rPr>
              <w:t>АСТ анықтауға арналған реагенттердің диагностикалық жиынтығы</w:t>
            </w:r>
          </w:p>
          <w:p w14:paraId="2E357F3F" w14:textId="089700FC" w:rsidR="000975DA" w:rsidRPr="00A83DCE" w:rsidRDefault="000975DA" w:rsidP="000975DA">
            <w:pPr>
              <w:ind w:firstLineChars="200" w:firstLine="360"/>
              <w:jc w:val="center"/>
              <w:outlineLvl w:val="0"/>
              <w:rPr>
                <w:sz w:val="18"/>
                <w:szCs w:val="18"/>
              </w:rPr>
            </w:pPr>
            <w:r w:rsidRPr="000975DA">
              <w:rPr>
                <w:sz w:val="18"/>
                <w:szCs w:val="18"/>
              </w:rPr>
              <w:t xml:space="preserve">Got/AST анықтауға арналған екі компонентті реагенттер жиынтығы. Жұмыс ерітіндісінің көлемі кемінде 176 мл, кемінде 600 сынаққа есептелген .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w:t>
            </w:r>
            <w:r w:rsidRPr="000975DA">
              <w:rPr>
                <w:sz w:val="18"/>
                <w:szCs w:val="18"/>
              </w:rPr>
              <w:lastRenderedPageBreak/>
              <w:t>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555F65A2" w14:textId="6A9B65A5" w:rsidR="000975DA" w:rsidRPr="00A83DCE" w:rsidRDefault="000975DA" w:rsidP="000975DA">
            <w:pPr>
              <w:jc w:val="center"/>
              <w:outlineLvl w:val="0"/>
              <w:rPr>
                <w:sz w:val="18"/>
                <w:szCs w:val="18"/>
              </w:rPr>
            </w:pPr>
            <w:r w:rsidRPr="000975DA">
              <w:rPr>
                <w:sz w:val="18"/>
                <w:szCs w:val="18"/>
                <w:lang w:val="kk-KZ"/>
              </w:rPr>
              <w:lastRenderedPageBreak/>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47CAD836" w14:textId="77777777" w:rsidR="000975DA" w:rsidRPr="00A83DCE" w:rsidRDefault="000975DA" w:rsidP="000975DA">
            <w:pPr>
              <w:jc w:val="center"/>
              <w:outlineLvl w:val="0"/>
              <w:rPr>
                <w:sz w:val="18"/>
                <w:szCs w:val="18"/>
              </w:rPr>
            </w:pPr>
            <w:r w:rsidRPr="00A83DCE">
              <w:rPr>
                <w:sz w:val="18"/>
                <w:szCs w:val="18"/>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4BD559B9" w14:textId="77777777" w:rsidR="000975DA" w:rsidRPr="00A83DCE" w:rsidRDefault="000975DA" w:rsidP="000975DA">
            <w:pPr>
              <w:jc w:val="center"/>
              <w:outlineLvl w:val="0"/>
              <w:rPr>
                <w:sz w:val="18"/>
                <w:szCs w:val="18"/>
              </w:rPr>
            </w:pPr>
            <w:r w:rsidRPr="00A83DCE">
              <w:rPr>
                <w:sz w:val="18"/>
                <w:szCs w:val="18"/>
                <w:lang w:val="kk-KZ"/>
              </w:rPr>
              <w:t>25900</w:t>
            </w:r>
          </w:p>
        </w:tc>
        <w:tc>
          <w:tcPr>
            <w:tcW w:w="1547" w:type="dxa"/>
            <w:tcBorders>
              <w:top w:val="nil"/>
              <w:left w:val="nil"/>
              <w:bottom w:val="single" w:sz="4" w:space="0" w:color="auto"/>
              <w:right w:val="single" w:sz="4" w:space="0" w:color="auto"/>
            </w:tcBorders>
            <w:shd w:val="clear" w:color="auto" w:fill="FFFFFF"/>
            <w:noWrap/>
            <w:vAlign w:val="center"/>
            <w:hideMark/>
          </w:tcPr>
          <w:p w14:paraId="52DFDA55" w14:textId="77777777" w:rsidR="000975DA" w:rsidRPr="00A83DCE" w:rsidRDefault="000975DA" w:rsidP="000975DA">
            <w:pPr>
              <w:jc w:val="center"/>
              <w:outlineLvl w:val="0"/>
              <w:rPr>
                <w:sz w:val="18"/>
                <w:szCs w:val="18"/>
              </w:rPr>
            </w:pPr>
            <w:r w:rsidRPr="00A83DCE">
              <w:rPr>
                <w:sz w:val="18"/>
                <w:szCs w:val="18"/>
              </w:rPr>
              <w:t>155400</w:t>
            </w:r>
          </w:p>
        </w:tc>
        <w:tc>
          <w:tcPr>
            <w:tcW w:w="2367" w:type="dxa"/>
            <w:tcBorders>
              <w:top w:val="nil"/>
              <w:left w:val="nil"/>
              <w:bottom w:val="single" w:sz="4" w:space="0" w:color="auto"/>
              <w:right w:val="single" w:sz="4" w:space="0" w:color="auto"/>
            </w:tcBorders>
            <w:shd w:val="clear" w:color="auto" w:fill="FFFFFF"/>
            <w:vAlign w:val="center"/>
          </w:tcPr>
          <w:p w14:paraId="70C7DDB2"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3E90E84E" w14:textId="77777777" w:rsidR="000975DA" w:rsidRDefault="000975DA" w:rsidP="000975DA">
            <w:pPr>
              <w:jc w:val="center"/>
              <w:rPr>
                <w:sz w:val="20"/>
                <w:szCs w:val="20"/>
              </w:rPr>
            </w:pPr>
          </w:p>
          <w:p w14:paraId="582CCEE1" w14:textId="77777777" w:rsidR="000975DA" w:rsidRDefault="000975DA" w:rsidP="000975DA">
            <w:pPr>
              <w:jc w:val="center"/>
              <w:rPr>
                <w:sz w:val="20"/>
                <w:szCs w:val="20"/>
              </w:rPr>
            </w:pPr>
          </w:p>
          <w:p w14:paraId="4A095FB6" w14:textId="77777777" w:rsidR="000975DA" w:rsidRDefault="000975DA" w:rsidP="000975DA">
            <w:pPr>
              <w:jc w:val="center"/>
              <w:rPr>
                <w:sz w:val="20"/>
                <w:szCs w:val="20"/>
              </w:rPr>
            </w:pPr>
          </w:p>
          <w:p w14:paraId="64A99804" w14:textId="77777777" w:rsidR="000975DA" w:rsidRDefault="000975DA" w:rsidP="000975DA">
            <w:pPr>
              <w:jc w:val="center"/>
              <w:rPr>
                <w:sz w:val="20"/>
                <w:szCs w:val="20"/>
              </w:rPr>
            </w:pPr>
          </w:p>
          <w:p w14:paraId="5939B58E" w14:textId="77777777" w:rsidR="000975DA" w:rsidRDefault="000975DA" w:rsidP="000975DA">
            <w:pPr>
              <w:jc w:val="center"/>
              <w:rPr>
                <w:sz w:val="20"/>
                <w:szCs w:val="20"/>
              </w:rPr>
            </w:pPr>
          </w:p>
          <w:p w14:paraId="15F6FC34" w14:textId="77777777" w:rsidR="000975DA" w:rsidRDefault="000975DA" w:rsidP="000975DA">
            <w:pPr>
              <w:jc w:val="center"/>
              <w:rPr>
                <w:sz w:val="20"/>
                <w:szCs w:val="20"/>
              </w:rPr>
            </w:pPr>
          </w:p>
          <w:p w14:paraId="3F3614C8" w14:textId="77777777" w:rsidR="000975DA" w:rsidRDefault="000975DA" w:rsidP="000975DA">
            <w:pPr>
              <w:jc w:val="center"/>
              <w:rPr>
                <w:sz w:val="20"/>
                <w:szCs w:val="20"/>
              </w:rPr>
            </w:pPr>
          </w:p>
          <w:p w14:paraId="18C817D9" w14:textId="77777777" w:rsidR="000975DA" w:rsidRDefault="000975DA" w:rsidP="000975DA">
            <w:pPr>
              <w:jc w:val="center"/>
              <w:rPr>
                <w:sz w:val="20"/>
                <w:szCs w:val="20"/>
              </w:rPr>
            </w:pPr>
          </w:p>
          <w:p w14:paraId="4F47957B" w14:textId="77777777" w:rsidR="000975DA" w:rsidRPr="00EB3358" w:rsidRDefault="000975DA" w:rsidP="000975DA">
            <w:pPr>
              <w:jc w:val="center"/>
              <w:rPr>
                <w:sz w:val="20"/>
                <w:szCs w:val="20"/>
                <w:lang w:val="en-US"/>
              </w:rPr>
            </w:pPr>
            <w:r w:rsidRPr="00EB3358">
              <w:rPr>
                <w:sz w:val="20"/>
                <w:szCs w:val="20"/>
                <w:highlight w:val="yellow"/>
                <w:lang w:val="en-US"/>
              </w:rPr>
              <w:t>25900</w:t>
            </w:r>
          </w:p>
          <w:p w14:paraId="083E6BA0" w14:textId="77777777" w:rsidR="000975DA" w:rsidRPr="00887F9C" w:rsidRDefault="000975DA" w:rsidP="000975DA">
            <w:pPr>
              <w:jc w:val="center"/>
              <w:rPr>
                <w:sz w:val="20"/>
                <w:szCs w:val="20"/>
              </w:rPr>
            </w:pPr>
          </w:p>
        </w:tc>
      </w:tr>
      <w:tr w:rsidR="000975DA" w:rsidRPr="00887F9C" w14:paraId="1EC2E5C8" w14:textId="77777777" w:rsidTr="000975DA">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B6AEA06" w14:textId="77777777" w:rsidR="000975DA" w:rsidRPr="00A83DCE" w:rsidRDefault="000975DA" w:rsidP="000975DA">
            <w:pPr>
              <w:jc w:val="center"/>
              <w:outlineLvl w:val="0"/>
              <w:rPr>
                <w:sz w:val="18"/>
                <w:szCs w:val="18"/>
              </w:rPr>
            </w:pPr>
            <w:r w:rsidRPr="00A83DCE">
              <w:rPr>
                <w:sz w:val="18"/>
                <w:szCs w:val="18"/>
              </w:rPr>
              <w:lastRenderedPageBreak/>
              <w:t>8</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267FA81C" w14:textId="77777777" w:rsidR="000975DA" w:rsidRPr="000975DA" w:rsidRDefault="000975DA" w:rsidP="000975DA">
            <w:pPr>
              <w:jc w:val="both"/>
              <w:rPr>
                <w:sz w:val="18"/>
                <w:szCs w:val="18"/>
              </w:rPr>
            </w:pPr>
            <w:r w:rsidRPr="000975DA">
              <w:rPr>
                <w:sz w:val="18"/>
                <w:szCs w:val="18"/>
              </w:rPr>
              <w:t>Альфа-амилазаны анықтауға арналған реагенттердің диагностикалық жиынтығы</w:t>
            </w:r>
          </w:p>
          <w:p w14:paraId="7EE55F70" w14:textId="0A610448" w:rsidR="000975DA" w:rsidRPr="00A83DCE" w:rsidRDefault="000975DA" w:rsidP="000975DA">
            <w:pPr>
              <w:ind w:firstLineChars="200" w:firstLine="360"/>
              <w:jc w:val="center"/>
              <w:outlineLvl w:val="0"/>
              <w:rPr>
                <w:sz w:val="18"/>
                <w:szCs w:val="18"/>
              </w:rPr>
            </w:pPr>
            <w:r w:rsidRPr="000975DA">
              <w:rPr>
                <w:sz w:val="18"/>
                <w:szCs w:val="18"/>
              </w:rPr>
              <w:t>AMS анықтауға арналған екі компонентті реагенттер жиынтығы. Жұмыс ерітіндісінің көлемі кемінде 48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408B3AA8" w14:textId="18D728FB" w:rsidR="000975DA" w:rsidRPr="00A83DCE"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38561952" w14:textId="77777777" w:rsidR="000975DA" w:rsidRPr="00A83DCE" w:rsidRDefault="000975DA" w:rsidP="000975DA">
            <w:pPr>
              <w:jc w:val="center"/>
              <w:outlineLvl w:val="0"/>
              <w:rPr>
                <w:sz w:val="18"/>
                <w:szCs w:val="18"/>
              </w:rPr>
            </w:pPr>
            <w:r w:rsidRPr="00A83DCE">
              <w:rPr>
                <w:sz w:val="18"/>
                <w:szCs w:val="18"/>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5A1633E8" w14:textId="77777777" w:rsidR="000975DA" w:rsidRPr="00A83DCE" w:rsidRDefault="000975DA" w:rsidP="000975DA">
            <w:pPr>
              <w:jc w:val="center"/>
              <w:outlineLvl w:val="0"/>
              <w:rPr>
                <w:sz w:val="18"/>
                <w:szCs w:val="18"/>
              </w:rPr>
            </w:pPr>
            <w:r w:rsidRPr="00A83DCE">
              <w:rPr>
                <w:sz w:val="18"/>
                <w:szCs w:val="18"/>
              </w:rPr>
              <w:t>170386</w:t>
            </w:r>
          </w:p>
        </w:tc>
        <w:tc>
          <w:tcPr>
            <w:tcW w:w="1547" w:type="dxa"/>
            <w:tcBorders>
              <w:top w:val="nil"/>
              <w:left w:val="nil"/>
              <w:bottom w:val="single" w:sz="4" w:space="0" w:color="auto"/>
              <w:right w:val="single" w:sz="4" w:space="0" w:color="auto"/>
            </w:tcBorders>
            <w:shd w:val="clear" w:color="auto" w:fill="FFFFFF"/>
            <w:noWrap/>
            <w:vAlign w:val="center"/>
            <w:hideMark/>
          </w:tcPr>
          <w:p w14:paraId="20D2324F" w14:textId="77777777" w:rsidR="000975DA" w:rsidRPr="00A83DCE" w:rsidRDefault="000975DA" w:rsidP="000975DA">
            <w:pPr>
              <w:jc w:val="center"/>
              <w:outlineLvl w:val="0"/>
              <w:rPr>
                <w:sz w:val="18"/>
                <w:szCs w:val="18"/>
              </w:rPr>
            </w:pPr>
            <w:r w:rsidRPr="00A83DCE">
              <w:rPr>
                <w:sz w:val="18"/>
                <w:szCs w:val="18"/>
              </w:rPr>
              <w:t>1703860</w:t>
            </w:r>
          </w:p>
        </w:tc>
        <w:tc>
          <w:tcPr>
            <w:tcW w:w="2367" w:type="dxa"/>
            <w:tcBorders>
              <w:top w:val="nil"/>
              <w:left w:val="nil"/>
              <w:bottom w:val="single" w:sz="4" w:space="0" w:color="auto"/>
              <w:right w:val="single" w:sz="4" w:space="0" w:color="auto"/>
            </w:tcBorders>
            <w:shd w:val="clear" w:color="auto" w:fill="FFFFFF"/>
            <w:vAlign w:val="center"/>
          </w:tcPr>
          <w:p w14:paraId="3AE0D12C"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5DC561F8" w14:textId="77777777" w:rsidR="000975DA" w:rsidRDefault="000975DA" w:rsidP="000975DA">
            <w:pPr>
              <w:jc w:val="center"/>
              <w:rPr>
                <w:sz w:val="20"/>
                <w:szCs w:val="20"/>
              </w:rPr>
            </w:pPr>
          </w:p>
          <w:p w14:paraId="784C50E4" w14:textId="77777777" w:rsidR="000975DA" w:rsidRDefault="000975DA" w:rsidP="000975DA">
            <w:pPr>
              <w:jc w:val="center"/>
              <w:rPr>
                <w:sz w:val="20"/>
                <w:szCs w:val="20"/>
              </w:rPr>
            </w:pPr>
          </w:p>
          <w:p w14:paraId="22C826F4" w14:textId="77777777" w:rsidR="000975DA" w:rsidRDefault="000975DA" w:rsidP="000975DA">
            <w:pPr>
              <w:jc w:val="center"/>
              <w:rPr>
                <w:sz w:val="20"/>
                <w:szCs w:val="20"/>
              </w:rPr>
            </w:pPr>
          </w:p>
          <w:p w14:paraId="738B164F" w14:textId="77777777" w:rsidR="000975DA" w:rsidRDefault="000975DA" w:rsidP="000975DA">
            <w:pPr>
              <w:jc w:val="center"/>
              <w:rPr>
                <w:sz w:val="20"/>
                <w:szCs w:val="20"/>
              </w:rPr>
            </w:pPr>
          </w:p>
          <w:p w14:paraId="39E3D354" w14:textId="77777777" w:rsidR="000975DA" w:rsidRDefault="000975DA" w:rsidP="000975DA">
            <w:pPr>
              <w:jc w:val="center"/>
              <w:rPr>
                <w:sz w:val="20"/>
                <w:szCs w:val="20"/>
              </w:rPr>
            </w:pPr>
          </w:p>
          <w:p w14:paraId="742F1674" w14:textId="77777777" w:rsidR="000975DA" w:rsidRDefault="000975DA" w:rsidP="000975DA">
            <w:pPr>
              <w:jc w:val="center"/>
              <w:rPr>
                <w:sz w:val="20"/>
                <w:szCs w:val="20"/>
              </w:rPr>
            </w:pPr>
          </w:p>
          <w:p w14:paraId="4D7D5148" w14:textId="77777777" w:rsidR="000975DA" w:rsidRDefault="000975DA" w:rsidP="000975DA">
            <w:pPr>
              <w:jc w:val="center"/>
              <w:rPr>
                <w:sz w:val="20"/>
                <w:szCs w:val="20"/>
              </w:rPr>
            </w:pPr>
          </w:p>
          <w:p w14:paraId="5BA41BC9" w14:textId="77777777" w:rsidR="000975DA" w:rsidRDefault="000975DA" w:rsidP="000975DA">
            <w:pPr>
              <w:jc w:val="center"/>
              <w:rPr>
                <w:sz w:val="20"/>
                <w:szCs w:val="20"/>
              </w:rPr>
            </w:pPr>
          </w:p>
          <w:p w14:paraId="41CAC5B0" w14:textId="77777777" w:rsidR="000975DA" w:rsidRDefault="000975DA" w:rsidP="000975DA">
            <w:pPr>
              <w:jc w:val="center"/>
              <w:rPr>
                <w:sz w:val="20"/>
                <w:szCs w:val="20"/>
              </w:rPr>
            </w:pPr>
          </w:p>
          <w:p w14:paraId="1B0EB859" w14:textId="77777777" w:rsidR="000975DA" w:rsidRPr="00EB3358" w:rsidRDefault="000975DA" w:rsidP="000975DA">
            <w:pPr>
              <w:jc w:val="center"/>
              <w:rPr>
                <w:sz w:val="20"/>
                <w:szCs w:val="20"/>
                <w:lang w:val="en-US"/>
              </w:rPr>
            </w:pPr>
            <w:r w:rsidRPr="00EB3358">
              <w:rPr>
                <w:sz w:val="20"/>
                <w:szCs w:val="20"/>
                <w:highlight w:val="yellow"/>
                <w:lang w:val="en-US"/>
              </w:rPr>
              <w:t>33033</w:t>
            </w:r>
          </w:p>
        </w:tc>
      </w:tr>
      <w:tr w:rsidR="000975DA" w:rsidRPr="00887F9C" w14:paraId="454E328F"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5F5ED05" w14:textId="77777777" w:rsidR="000975DA" w:rsidRPr="00A83DCE" w:rsidRDefault="000975DA" w:rsidP="000975DA">
            <w:pPr>
              <w:jc w:val="center"/>
              <w:outlineLvl w:val="0"/>
              <w:rPr>
                <w:sz w:val="18"/>
                <w:szCs w:val="18"/>
              </w:rPr>
            </w:pPr>
            <w:r w:rsidRPr="00A83DCE">
              <w:rPr>
                <w:sz w:val="18"/>
                <w:szCs w:val="18"/>
                <w:lang w:val="kk-KZ"/>
              </w:rPr>
              <w:t>9</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608CCA1" w14:textId="77777777" w:rsidR="000975DA" w:rsidRPr="000975DA" w:rsidRDefault="000975DA" w:rsidP="000975DA">
            <w:pPr>
              <w:jc w:val="center"/>
              <w:rPr>
                <w:sz w:val="18"/>
                <w:szCs w:val="18"/>
              </w:rPr>
            </w:pPr>
            <w:r w:rsidRPr="000975DA">
              <w:rPr>
                <w:sz w:val="18"/>
                <w:szCs w:val="18"/>
              </w:rPr>
              <w:t>Альбуминді анықтауға арналған реагенттердің диагностикалық жиынтығы</w:t>
            </w:r>
          </w:p>
          <w:p w14:paraId="30CEF764" w14:textId="5A9F1C8C" w:rsidR="000975DA" w:rsidRPr="00A83DCE" w:rsidRDefault="000975DA" w:rsidP="000975DA">
            <w:pPr>
              <w:ind w:firstLineChars="200" w:firstLine="360"/>
              <w:jc w:val="center"/>
              <w:outlineLvl w:val="0"/>
              <w:rPr>
                <w:sz w:val="18"/>
                <w:szCs w:val="18"/>
              </w:rPr>
            </w:pPr>
            <w:r w:rsidRPr="000975DA">
              <w:rPr>
                <w:sz w:val="18"/>
                <w:szCs w:val="18"/>
              </w:rPr>
              <w:t>Alb анықтауға арналған бір компонентті реагенттер жиынтығы. Жұмыс ерітіндісінің көлемі кемінде 160 мл, кемінде 490 сынамаға есептелген. Ластануды болдырмау үшін Реагент бір реттік түпнұсқа R-контейнерге салынуы керек және оны қосымша картридждерге толтырудың қажеті жоқ. Контейнер реактивті анализатордың карусельіне толығымен бейімделуі керек және кіріктірілген анализатор сканерімен толық үйлесімді арнайы штрих-кодпен жабдықталған. Калибрлеу және сапаны бақылау процедураларын тек бірнеше сарысуды қолдану арқылы жүргізу. Қайта бағдарламалау процедуралары анализатордың жадындағы әдістер және контейнерлерді қатаң анықталған карусель ұяшықтарына орналастыру реагенттер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0EF58841" w14:textId="6DB5108A" w:rsidR="000975DA" w:rsidRPr="00A83DCE"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7C78DFAE" w14:textId="77777777" w:rsidR="000975DA" w:rsidRPr="00A83DCE" w:rsidRDefault="000975DA" w:rsidP="000975DA">
            <w:pPr>
              <w:jc w:val="center"/>
              <w:outlineLvl w:val="0"/>
              <w:rPr>
                <w:sz w:val="18"/>
                <w:szCs w:val="18"/>
              </w:rPr>
            </w:pPr>
            <w:r w:rsidRPr="00A83DCE">
              <w:rPr>
                <w:sz w:val="18"/>
                <w:szCs w:val="18"/>
                <w:lang w:val="kk-KZ"/>
              </w:rPr>
              <w:t>3</w:t>
            </w:r>
          </w:p>
        </w:tc>
        <w:tc>
          <w:tcPr>
            <w:tcW w:w="1713" w:type="dxa"/>
            <w:tcBorders>
              <w:top w:val="nil"/>
              <w:left w:val="nil"/>
              <w:bottom w:val="single" w:sz="4" w:space="0" w:color="auto"/>
              <w:right w:val="single" w:sz="4" w:space="0" w:color="auto"/>
            </w:tcBorders>
            <w:shd w:val="clear" w:color="auto" w:fill="FFFFFF"/>
            <w:noWrap/>
            <w:vAlign w:val="center"/>
            <w:hideMark/>
          </w:tcPr>
          <w:p w14:paraId="442A0DA6" w14:textId="77777777" w:rsidR="000975DA" w:rsidRPr="00A83DCE" w:rsidRDefault="000975DA" w:rsidP="000975DA">
            <w:pPr>
              <w:jc w:val="center"/>
              <w:outlineLvl w:val="0"/>
              <w:rPr>
                <w:sz w:val="18"/>
                <w:szCs w:val="18"/>
              </w:rPr>
            </w:pPr>
            <w:r w:rsidRPr="00A83DCE">
              <w:rPr>
                <w:sz w:val="18"/>
                <w:szCs w:val="18"/>
                <w:lang w:val="kk-KZ"/>
              </w:rPr>
              <w:t>16250</w:t>
            </w:r>
          </w:p>
        </w:tc>
        <w:tc>
          <w:tcPr>
            <w:tcW w:w="1547" w:type="dxa"/>
            <w:tcBorders>
              <w:top w:val="nil"/>
              <w:left w:val="nil"/>
              <w:bottom w:val="single" w:sz="4" w:space="0" w:color="auto"/>
              <w:right w:val="single" w:sz="4" w:space="0" w:color="auto"/>
            </w:tcBorders>
            <w:shd w:val="clear" w:color="auto" w:fill="FFFFFF"/>
            <w:noWrap/>
            <w:vAlign w:val="center"/>
            <w:hideMark/>
          </w:tcPr>
          <w:p w14:paraId="1C5A6177" w14:textId="77777777" w:rsidR="000975DA" w:rsidRPr="00A83DCE" w:rsidRDefault="000975DA" w:rsidP="000975DA">
            <w:pPr>
              <w:jc w:val="center"/>
              <w:outlineLvl w:val="0"/>
              <w:rPr>
                <w:sz w:val="18"/>
                <w:szCs w:val="18"/>
              </w:rPr>
            </w:pPr>
            <w:r w:rsidRPr="00A83DCE">
              <w:rPr>
                <w:sz w:val="18"/>
                <w:szCs w:val="18"/>
                <w:lang w:val="kk-KZ"/>
              </w:rPr>
              <w:t>48750</w:t>
            </w:r>
          </w:p>
        </w:tc>
        <w:tc>
          <w:tcPr>
            <w:tcW w:w="2367" w:type="dxa"/>
            <w:tcBorders>
              <w:top w:val="nil"/>
              <w:left w:val="nil"/>
              <w:bottom w:val="single" w:sz="4" w:space="0" w:color="auto"/>
              <w:right w:val="single" w:sz="4" w:space="0" w:color="auto"/>
            </w:tcBorders>
            <w:shd w:val="clear" w:color="auto" w:fill="FFFFFF"/>
            <w:vAlign w:val="center"/>
          </w:tcPr>
          <w:p w14:paraId="5259C2A2"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588CA7BA" w14:textId="77777777" w:rsidR="000975DA" w:rsidRDefault="000975DA" w:rsidP="000975DA">
            <w:pPr>
              <w:jc w:val="center"/>
              <w:rPr>
                <w:sz w:val="20"/>
                <w:szCs w:val="20"/>
              </w:rPr>
            </w:pPr>
          </w:p>
          <w:p w14:paraId="270B7379" w14:textId="77777777" w:rsidR="000975DA" w:rsidRDefault="000975DA" w:rsidP="000975DA">
            <w:pPr>
              <w:jc w:val="center"/>
              <w:rPr>
                <w:sz w:val="20"/>
                <w:szCs w:val="20"/>
              </w:rPr>
            </w:pPr>
          </w:p>
          <w:p w14:paraId="7D59A7D2" w14:textId="77777777" w:rsidR="000975DA" w:rsidRDefault="000975DA" w:rsidP="000975DA">
            <w:pPr>
              <w:jc w:val="center"/>
              <w:rPr>
                <w:sz w:val="20"/>
                <w:szCs w:val="20"/>
              </w:rPr>
            </w:pPr>
          </w:p>
          <w:p w14:paraId="73880C56" w14:textId="77777777" w:rsidR="000975DA" w:rsidRPr="00EB3358" w:rsidRDefault="000975DA" w:rsidP="000975DA">
            <w:pPr>
              <w:jc w:val="center"/>
              <w:rPr>
                <w:sz w:val="20"/>
                <w:szCs w:val="20"/>
                <w:lang w:val="en-US"/>
              </w:rPr>
            </w:pPr>
            <w:r w:rsidRPr="00EB3358">
              <w:rPr>
                <w:sz w:val="20"/>
                <w:szCs w:val="20"/>
                <w:highlight w:val="yellow"/>
                <w:lang w:val="en-US"/>
              </w:rPr>
              <w:t>16250</w:t>
            </w:r>
          </w:p>
        </w:tc>
      </w:tr>
      <w:tr w:rsidR="000975DA" w:rsidRPr="00887F9C" w14:paraId="2112EF37"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3F66067" w14:textId="77777777" w:rsidR="000975DA" w:rsidRPr="00A83DCE" w:rsidRDefault="000975DA" w:rsidP="000975DA">
            <w:pPr>
              <w:jc w:val="center"/>
              <w:outlineLvl w:val="0"/>
              <w:rPr>
                <w:sz w:val="18"/>
                <w:szCs w:val="18"/>
              </w:rPr>
            </w:pPr>
            <w:r w:rsidRPr="00A83DCE">
              <w:rPr>
                <w:sz w:val="18"/>
                <w:szCs w:val="18"/>
                <w:lang w:val="kk-KZ"/>
              </w:rPr>
              <w:t>10</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31923C8B" w14:textId="77777777" w:rsidR="000975DA" w:rsidRPr="000975DA" w:rsidRDefault="000975DA" w:rsidP="000975DA">
            <w:pPr>
              <w:jc w:val="center"/>
              <w:rPr>
                <w:sz w:val="18"/>
                <w:szCs w:val="18"/>
              </w:rPr>
            </w:pPr>
            <w:r w:rsidRPr="000975DA">
              <w:rPr>
                <w:sz w:val="18"/>
                <w:szCs w:val="18"/>
              </w:rPr>
              <w:t>Глюкозаны анықтауға арналған реагенттердің диагностикалық жиынтығы</w:t>
            </w:r>
          </w:p>
          <w:p w14:paraId="2C3C0FD8" w14:textId="52295BFD" w:rsidR="000975DA" w:rsidRPr="00A83DCE" w:rsidRDefault="000975DA" w:rsidP="000975DA">
            <w:pPr>
              <w:ind w:firstLineChars="200" w:firstLine="360"/>
              <w:jc w:val="center"/>
              <w:outlineLvl w:val="0"/>
              <w:rPr>
                <w:sz w:val="18"/>
                <w:szCs w:val="18"/>
              </w:rPr>
            </w:pPr>
            <w:r w:rsidRPr="000975DA">
              <w:rPr>
                <w:sz w:val="18"/>
                <w:szCs w:val="18"/>
              </w:rPr>
              <w:t xml:space="preserve">Glu-God Pap анықтауға арналған екі компонентті реагенттер жиынтығы. Жұмыс ерітіндісінің көлемі кемінде 200 мл, кемінде 560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w:t>
            </w:r>
            <w:r w:rsidRPr="000975DA">
              <w:rPr>
                <w:sz w:val="18"/>
                <w:szCs w:val="18"/>
              </w:rPr>
              <w:lastRenderedPageBreak/>
              <w:t>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17389595" w14:textId="16D93257" w:rsidR="000975DA" w:rsidRPr="00A83DCE" w:rsidRDefault="000975DA" w:rsidP="000975DA">
            <w:pPr>
              <w:jc w:val="center"/>
              <w:outlineLvl w:val="0"/>
              <w:rPr>
                <w:sz w:val="18"/>
                <w:szCs w:val="18"/>
              </w:rPr>
            </w:pPr>
            <w:r w:rsidRPr="000975DA">
              <w:rPr>
                <w:sz w:val="18"/>
                <w:szCs w:val="18"/>
                <w:lang w:val="kk-KZ"/>
              </w:rPr>
              <w:lastRenderedPageBreak/>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70CF2CDF" w14:textId="77777777" w:rsidR="000975DA" w:rsidRPr="00A83DCE" w:rsidRDefault="000975DA" w:rsidP="000975DA">
            <w:pPr>
              <w:jc w:val="center"/>
              <w:outlineLvl w:val="0"/>
              <w:rPr>
                <w:sz w:val="18"/>
                <w:szCs w:val="18"/>
              </w:rPr>
            </w:pPr>
            <w:r w:rsidRPr="00A83DCE">
              <w:rPr>
                <w:sz w:val="18"/>
                <w:szCs w:val="18"/>
                <w:lang w:val="kk-KZ"/>
              </w:rPr>
              <w:t>10</w:t>
            </w:r>
          </w:p>
        </w:tc>
        <w:tc>
          <w:tcPr>
            <w:tcW w:w="1713" w:type="dxa"/>
            <w:tcBorders>
              <w:top w:val="nil"/>
              <w:left w:val="nil"/>
              <w:bottom w:val="single" w:sz="4" w:space="0" w:color="auto"/>
              <w:right w:val="single" w:sz="4" w:space="0" w:color="auto"/>
            </w:tcBorders>
            <w:shd w:val="clear" w:color="auto" w:fill="FFFFFF"/>
            <w:noWrap/>
            <w:vAlign w:val="center"/>
            <w:hideMark/>
          </w:tcPr>
          <w:p w14:paraId="56F96C9C" w14:textId="77777777" w:rsidR="000975DA" w:rsidRPr="00A83DCE" w:rsidRDefault="000975DA" w:rsidP="000975DA">
            <w:pPr>
              <w:jc w:val="center"/>
              <w:outlineLvl w:val="0"/>
              <w:rPr>
                <w:sz w:val="18"/>
                <w:szCs w:val="18"/>
              </w:rPr>
            </w:pPr>
            <w:r w:rsidRPr="00A83DCE">
              <w:rPr>
                <w:sz w:val="18"/>
                <w:szCs w:val="18"/>
                <w:lang w:val="kk-KZ"/>
              </w:rPr>
              <w:t>21750</w:t>
            </w:r>
          </w:p>
        </w:tc>
        <w:tc>
          <w:tcPr>
            <w:tcW w:w="1547" w:type="dxa"/>
            <w:tcBorders>
              <w:top w:val="nil"/>
              <w:left w:val="nil"/>
              <w:bottom w:val="single" w:sz="4" w:space="0" w:color="auto"/>
              <w:right w:val="single" w:sz="4" w:space="0" w:color="auto"/>
            </w:tcBorders>
            <w:shd w:val="clear" w:color="auto" w:fill="FFFFFF"/>
            <w:noWrap/>
            <w:vAlign w:val="center"/>
            <w:hideMark/>
          </w:tcPr>
          <w:p w14:paraId="39C8716B" w14:textId="77777777" w:rsidR="000975DA" w:rsidRPr="00A83DCE" w:rsidRDefault="000975DA" w:rsidP="000975DA">
            <w:pPr>
              <w:jc w:val="center"/>
              <w:outlineLvl w:val="0"/>
              <w:rPr>
                <w:sz w:val="18"/>
                <w:szCs w:val="18"/>
              </w:rPr>
            </w:pPr>
            <w:r w:rsidRPr="00A83DCE">
              <w:rPr>
                <w:sz w:val="18"/>
                <w:szCs w:val="18"/>
                <w:lang w:val="kk-KZ"/>
              </w:rPr>
              <w:t>217500</w:t>
            </w:r>
          </w:p>
        </w:tc>
        <w:tc>
          <w:tcPr>
            <w:tcW w:w="2367" w:type="dxa"/>
            <w:tcBorders>
              <w:top w:val="nil"/>
              <w:left w:val="nil"/>
              <w:bottom w:val="single" w:sz="4" w:space="0" w:color="auto"/>
              <w:right w:val="single" w:sz="4" w:space="0" w:color="auto"/>
            </w:tcBorders>
            <w:shd w:val="clear" w:color="auto" w:fill="FFFFFF"/>
            <w:vAlign w:val="center"/>
          </w:tcPr>
          <w:p w14:paraId="59B3DA0E"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63C1302A" w14:textId="77777777" w:rsidR="000975DA" w:rsidRDefault="000975DA" w:rsidP="000975DA">
            <w:pPr>
              <w:jc w:val="center"/>
              <w:rPr>
                <w:sz w:val="20"/>
                <w:szCs w:val="20"/>
              </w:rPr>
            </w:pPr>
          </w:p>
          <w:p w14:paraId="05619660" w14:textId="77777777" w:rsidR="000975DA" w:rsidRDefault="000975DA" w:rsidP="000975DA">
            <w:pPr>
              <w:jc w:val="center"/>
              <w:rPr>
                <w:sz w:val="20"/>
                <w:szCs w:val="20"/>
              </w:rPr>
            </w:pPr>
          </w:p>
          <w:p w14:paraId="0BD28F8F" w14:textId="77777777" w:rsidR="000975DA" w:rsidRDefault="000975DA" w:rsidP="000975DA">
            <w:pPr>
              <w:jc w:val="center"/>
              <w:rPr>
                <w:sz w:val="20"/>
                <w:szCs w:val="20"/>
              </w:rPr>
            </w:pPr>
          </w:p>
          <w:p w14:paraId="27DA1AA5" w14:textId="77777777" w:rsidR="000975DA" w:rsidRDefault="000975DA" w:rsidP="000975DA">
            <w:pPr>
              <w:jc w:val="center"/>
              <w:rPr>
                <w:sz w:val="20"/>
                <w:szCs w:val="20"/>
              </w:rPr>
            </w:pPr>
          </w:p>
          <w:p w14:paraId="753D0088" w14:textId="77777777" w:rsidR="000975DA" w:rsidRDefault="000975DA" w:rsidP="000975DA">
            <w:pPr>
              <w:jc w:val="center"/>
              <w:rPr>
                <w:sz w:val="20"/>
                <w:szCs w:val="20"/>
              </w:rPr>
            </w:pPr>
          </w:p>
          <w:p w14:paraId="404A6462" w14:textId="77777777" w:rsidR="000975DA" w:rsidRDefault="000975DA" w:rsidP="000975DA">
            <w:pPr>
              <w:jc w:val="center"/>
              <w:rPr>
                <w:sz w:val="20"/>
                <w:szCs w:val="20"/>
              </w:rPr>
            </w:pPr>
          </w:p>
          <w:p w14:paraId="00F9CA90" w14:textId="77777777" w:rsidR="000975DA" w:rsidRDefault="000975DA" w:rsidP="000975DA">
            <w:pPr>
              <w:jc w:val="center"/>
              <w:rPr>
                <w:sz w:val="20"/>
                <w:szCs w:val="20"/>
              </w:rPr>
            </w:pPr>
          </w:p>
          <w:p w14:paraId="09DCAA51" w14:textId="77777777" w:rsidR="000975DA" w:rsidRDefault="000975DA" w:rsidP="000975DA">
            <w:pPr>
              <w:jc w:val="center"/>
              <w:rPr>
                <w:sz w:val="20"/>
                <w:szCs w:val="20"/>
              </w:rPr>
            </w:pPr>
          </w:p>
          <w:p w14:paraId="717E9B26" w14:textId="77777777" w:rsidR="000975DA" w:rsidRPr="00EB3358" w:rsidRDefault="000975DA" w:rsidP="000975DA">
            <w:pPr>
              <w:jc w:val="center"/>
              <w:rPr>
                <w:sz w:val="20"/>
                <w:szCs w:val="20"/>
                <w:lang w:val="en-US"/>
              </w:rPr>
            </w:pPr>
            <w:r w:rsidRPr="00EB3358">
              <w:rPr>
                <w:sz w:val="20"/>
                <w:szCs w:val="20"/>
                <w:highlight w:val="yellow"/>
                <w:lang w:val="en-US"/>
              </w:rPr>
              <w:t>21750</w:t>
            </w:r>
          </w:p>
        </w:tc>
      </w:tr>
      <w:tr w:rsidR="000975DA" w:rsidRPr="00887F9C" w14:paraId="2DADF76D"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E6FCA26" w14:textId="77777777" w:rsidR="000975DA" w:rsidRPr="00A83DCE" w:rsidRDefault="000975DA" w:rsidP="000975DA">
            <w:pPr>
              <w:jc w:val="center"/>
              <w:outlineLvl w:val="0"/>
              <w:rPr>
                <w:sz w:val="18"/>
                <w:szCs w:val="18"/>
              </w:rPr>
            </w:pPr>
            <w:r w:rsidRPr="00A83DCE">
              <w:rPr>
                <w:sz w:val="18"/>
                <w:szCs w:val="18"/>
                <w:lang w:val="kk-KZ"/>
              </w:rPr>
              <w:lastRenderedPageBreak/>
              <w:t>11</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4601441" w14:textId="77777777" w:rsidR="000975DA" w:rsidRPr="000975DA" w:rsidRDefault="000975DA" w:rsidP="000975DA">
            <w:pPr>
              <w:jc w:val="center"/>
              <w:rPr>
                <w:sz w:val="18"/>
                <w:szCs w:val="18"/>
              </w:rPr>
            </w:pPr>
            <w:r w:rsidRPr="000975DA">
              <w:rPr>
                <w:sz w:val="18"/>
                <w:szCs w:val="18"/>
              </w:rPr>
              <w:t>Мочевинаны анықтауға арналған реагенттердің диагностикалық жиынтығы</w:t>
            </w:r>
          </w:p>
          <w:p w14:paraId="28D29D94" w14:textId="74F5AA85" w:rsidR="000975DA" w:rsidRPr="00A83DCE" w:rsidRDefault="000975DA" w:rsidP="000975DA">
            <w:pPr>
              <w:ind w:firstLineChars="200" w:firstLine="360"/>
              <w:jc w:val="center"/>
              <w:outlineLvl w:val="0"/>
              <w:rPr>
                <w:sz w:val="18"/>
                <w:szCs w:val="18"/>
              </w:rPr>
            </w:pPr>
            <w:r w:rsidRPr="000975DA">
              <w:rPr>
                <w:sz w:val="18"/>
                <w:szCs w:val="18"/>
              </w:rPr>
              <w:t>BUN / UREA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32F4090A" w14:textId="651331A1" w:rsidR="000975DA" w:rsidRPr="00A83DCE"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570B890B" w14:textId="77777777" w:rsidR="000975DA" w:rsidRPr="00A83DCE" w:rsidRDefault="000975DA" w:rsidP="000975DA">
            <w:pPr>
              <w:jc w:val="center"/>
              <w:outlineLvl w:val="0"/>
              <w:rPr>
                <w:sz w:val="18"/>
                <w:szCs w:val="18"/>
              </w:rPr>
            </w:pPr>
            <w:r w:rsidRPr="00A83DCE">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70953E9D" w14:textId="77777777" w:rsidR="000975DA" w:rsidRPr="00A83DCE" w:rsidRDefault="000975DA" w:rsidP="000975DA">
            <w:pPr>
              <w:jc w:val="center"/>
              <w:outlineLvl w:val="0"/>
              <w:rPr>
                <w:sz w:val="18"/>
                <w:szCs w:val="18"/>
              </w:rPr>
            </w:pPr>
            <w:r w:rsidRPr="00A83DCE">
              <w:rPr>
                <w:sz w:val="18"/>
                <w:szCs w:val="18"/>
                <w:lang w:val="kk-KZ"/>
              </w:rPr>
              <w:t>21875</w:t>
            </w:r>
          </w:p>
        </w:tc>
        <w:tc>
          <w:tcPr>
            <w:tcW w:w="1547" w:type="dxa"/>
            <w:tcBorders>
              <w:top w:val="nil"/>
              <w:left w:val="nil"/>
              <w:bottom w:val="single" w:sz="4" w:space="0" w:color="auto"/>
              <w:right w:val="single" w:sz="4" w:space="0" w:color="auto"/>
            </w:tcBorders>
            <w:shd w:val="clear" w:color="auto" w:fill="FFFFFF"/>
            <w:noWrap/>
            <w:vAlign w:val="center"/>
            <w:hideMark/>
          </w:tcPr>
          <w:p w14:paraId="28900226" w14:textId="77777777" w:rsidR="000975DA" w:rsidRPr="00A83DCE" w:rsidRDefault="000975DA" w:rsidP="000975DA">
            <w:pPr>
              <w:jc w:val="center"/>
              <w:outlineLvl w:val="0"/>
              <w:rPr>
                <w:sz w:val="18"/>
                <w:szCs w:val="18"/>
              </w:rPr>
            </w:pPr>
            <w:r w:rsidRPr="00A83DCE">
              <w:rPr>
                <w:sz w:val="18"/>
                <w:szCs w:val="18"/>
                <w:lang w:val="kk-KZ"/>
              </w:rPr>
              <w:t>131250</w:t>
            </w:r>
          </w:p>
        </w:tc>
        <w:tc>
          <w:tcPr>
            <w:tcW w:w="2367" w:type="dxa"/>
            <w:tcBorders>
              <w:top w:val="nil"/>
              <w:left w:val="nil"/>
              <w:bottom w:val="single" w:sz="4" w:space="0" w:color="auto"/>
              <w:right w:val="single" w:sz="4" w:space="0" w:color="auto"/>
            </w:tcBorders>
            <w:shd w:val="clear" w:color="auto" w:fill="FFFFFF"/>
            <w:vAlign w:val="center"/>
          </w:tcPr>
          <w:p w14:paraId="37AF420C"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5985A2D2" w14:textId="77777777" w:rsidR="000975DA" w:rsidRDefault="000975DA" w:rsidP="000975DA">
            <w:pPr>
              <w:jc w:val="center"/>
              <w:rPr>
                <w:sz w:val="20"/>
                <w:szCs w:val="20"/>
              </w:rPr>
            </w:pPr>
          </w:p>
          <w:p w14:paraId="76C431AB" w14:textId="77777777" w:rsidR="000975DA" w:rsidRDefault="000975DA" w:rsidP="000975DA">
            <w:pPr>
              <w:jc w:val="center"/>
              <w:rPr>
                <w:sz w:val="20"/>
                <w:szCs w:val="20"/>
              </w:rPr>
            </w:pPr>
          </w:p>
          <w:p w14:paraId="5FB27617" w14:textId="77777777" w:rsidR="000975DA" w:rsidRDefault="000975DA" w:rsidP="000975DA">
            <w:pPr>
              <w:jc w:val="center"/>
              <w:rPr>
                <w:sz w:val="20"/>
                <w:szCs w:val="20"/>
              </w:rPr>
            </w:pPr>
          </w:p>
          <w:p w14:paraId="5C692BB1" w14:textId="77777777" w:rsidR="000975DA" w:rsidRDefault="000975DA" w:rsidP="000975DA">
            <w:pPr>
              <w:jc w:val="center"/>
              <w:rPr>
                <w:sz w:val="20"/>
                <w:szCs w:val="20"/>
              </w:rPr>
            </w:pPr>
          </w:p>
          <w:p w14:paraId="49BE0F40" w14:textId="77777777" w:rsidR="000975DA" w:rsidRDefault="000975DA" w:rsidP="000975DA">
            <w:pPr>
              <w:jc w:val="center"/>
              <w:rPr>
                <w:sz w:val="20"/>
                <w:szCs w:val="20"/>
              </w:rPr>
            </w:pPr>
          </w:p>
          <w:p w14:paraId="1B5BDDF3" w14:textId="77777777" w:rsidR="000975DA" w:rsidRDefault="000975DA" w:rsidP="000975DA">
            <w:pPr>
              <w:jc w:val="center"/>
              <w:rPr>
                <w:sz w:val="20"/>
                <w:szCs w:val="20"/>
              </w:rPr>
            </w:pPr>
          </w:p>
          <w:p w14:paraId="2E5E62A2" w14:textId="77777777" w:rsidR="000975DA" w:rsidRDefault="000975DA" w:rsidP="000975DA">
            <w:pPr>
              <w:jc w:val="center"/>
              <w:rPr>
                <w:sz w:val="20"/>
                <w:szCs w:val="20"/>
              </w:rPr>
            </w:pPr>
          </w:p>
          <w:p w14:paraId="75FAB2E5" w14:textId="77777777" w:rsidR="000975DA" w:rsidRPr="00EB3358" w:rsidRDefault="000975DA" w:rsidP="000975DA">
            <w:pPr>
              <w:jc w:val="center"/>
              <w:rPr>
                <w:sz w:val="20"/>
                <w:szCs w:val="20"/>
                <w:lang w:val="en-US"/>
              </w:rPr>
            </w:pPr>
            <w:r w:rsidRPr="00EB3358">
              <w:rPr>
                <w:sz w:val="20"/>
                <w:szCs w:val="20"/>
                <w:highlight w:val="yellow"/>
                <w:lang w:val="en-US"/>
              </w:rPr>
              <w:t>21875</w:t>
            </w:r>
          </w:p>
        </w:tc>
      </w:tr>
      <w:tr w:rsidR="000975DA" w:rsidRPr="00887F9C" w14:paraId="2E6B2E69" w14:textId="77777777" w:rsidTr="000975DA">
        <w:trPr>
          <w:trHeight w:val="13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5F9CA5F" w14:textId="77777777" w:rsidR="000975DA" w:rsidRPr="00A83DCE" w:rsidRDefault="000975DA" w:rsidP="000975DA">
            <w:pPr>
              <w:jc w:val="center"/>
              <w:outlineLvl w:val="0"/>
              <w:rPr>
                <w:sz w:val="18"/>
                <w:szCs w:val="18"/>
              </w:rPr>
            </w:pPr>
            <w:r w:rsidRPr="00A83DCE">
              <w:rPr>
                <w:sz w:val="18"/>
                <w:szCs w:val="18"/>
                <w:lang w:val="kk-KZ"/>
              </w:rPr>
              <w:t>12</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6B608603" w14:textId="77777777" w:rsidR="000975DA" w:rsidRPr="000975DA" w:rsidRDefault="000975DA" w:rsidP="000975DA">
            <w:pPr>
              <w:jc w:val="center"/>
              <w:rPr>
                <w:sz w:val="18"/>
                <w:szCs w:val="18"/>
              </w:rPr>
            </w:pPr>
            <w:r w:rsidRPr="000975DA">
              <w:rPr>
                <w:sz w:val="18"/>
                <w:szCs w:val="18"/>
              </w:rPr>
              <w:t>Жалпы ақуызды анықтауға арналған реагенттердің диагностикалық жиынтығы</w:t>
            </w:r>
          </w:p>
          <w:p w14:paraId="44F9459C" w14:textId="71021946" w:rsidR="000975DA" w:rsidRPr="00A83DCE" w:rsidRDefault="000975DA" w:rsidP="000975DA">
            <w:pPr>
              <w:ind w:firstLineChars="200" w:firstLine="360"/>
              <w:jc w:val="center"/>
              <w:outlineLvl w:val="0"/>
              <w:rPr>
                <w:sz w:val="18"/>
                <w:szCs w:val="18"/>
              </w:rPr>
            </w:pPr>
            <w:r w:rsidRPr="000975DA">
              <w:rPr>
                <w:sz w:val="18"/>
                <w:szCs w:val="18"/>
              </w:rPr>
              <w:t>TP анықтауға арналған бір компонентті реагенттер жиынтығы. Жұмыс ерітіндісінің көлемі кемінде 160 мл, кемінде 730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29F03901" w14:textId="3EE43DC4" w:rsidR="000975DA" w:rsidRPr="00A83DCE" w:rsidRDefault="000975DA" w:rsidP="000975DA">
            <w:pPr>
              <w:outlineLvl w:val="0"/>
              <w:rPr>
                <w:sz w:val="18"/>
                <w:szCs w:val="18"/>
              </w:rPr>
            </w:pPr>
            <w:r>
              <w:rPr>
                <w:sz w:val="18"/>
                <w:szCs w:val="18"/>
                <w:lang w:val="kk-KZ"/>
              </w:rPr>
              <w:t xml:space="preserve">     </w:t>
            </w:r>
            <w:r>
              <w:t xml:space="preserve"> </w:t>
            </w: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7FC7B234" w14:textId="77777777" w:rsidR="000975DA" w:rsidRPr="00A83DCE" w:rsidRDefault="000975DA" w:rsidP="000975DA">
            <w:pPr>
              <w:jc w:val="center"/>
              <w:outlineLvl w:val="0"/>
              <w:rPr>
                <w:sz w:val="18"/>
                <w:szCs w:val="18"/>
              </w:rPr>
            </w:pPr>
            <w:r w:rsidRPr="00A83DCE">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2B0C62BD" w14:textId="77777777" w:rsidR="000975DA" w:rsidRPr="00A83DCE" w:rsidRDefault="000975DA" w:rsidP="000975DA">
            <w:pPr>
              <w:jc w:val="center"/>
              <w:outlineLvl w:val="0"/>
              <w:rPr>
                <w:sz w:val="18"/>
                <w:szCs w:val="18"/>
              </w:rPr>
            </w:pPr>
            <w:r w:rsidRPr="00A83DCE">
              <w:rPr>
                <w:sz w:val="18"/>
                <w:szCs w:val="18"/>
                <w:lang w:val="kk-KZ"/>
              </w:rPr>
              <w:t>15700</w:t>
            </w:r>
          </w:p>
        </w:tc>
        <w:tc>
          <w:tcPr>
            <w:tcW w:w="1547" w:type="dxa"/>
            <w:tcBorders>
              <w:top w:val="nil"/>
              <w:left w:val="nil"/>
              <w:bottom w:val="single" w:sz="4" w:space="0" w:color="auto"/>
              <w:right w:val="single" w:sz="4" w:space="0" w:color="auto"/>
            </w:tcBorders>
            <w:shd w:val="clear" w:color="auto" w:fill="FFFFFF"/>
            <w:noWrap/>
            <w:vAlign w:val="center"/>
            <w:hideMark/>
          </w:tcPr>
          <w:p w14:paraId="1534AB3A" w14:textId="77777777" w:rsidR="000975DA" w:rsidRPr="00A83DCE" w:rsidRDefault="000975DA" w:rsidP="000975DA">
            <w:pPr>
              <w:jc w:val="center"/>
              <w:outlineLvl w:val="0"/>
              <w:rPr>
                <w:sz w:val="18"/>
                <w:szCs w:val="18"/>
              </w:rPr>
            </w:pPr>
            <w:r w:rsidRPr="00A83DCE">
              <w:rPr>
                <w:sz w:val="18"/>
                <w:szCs w:val="18"/>
                <w:lang w:val="kk-KZ"/>
              </w:rPr>
              <w:t>94200</w:t>
            </w:r>
          </w:p>
        </w:tc>
        <w:tc>
          <w:tcPr>
            <w:tcW w:w="2367" w:type="dxa"/>
            <w:tcBorders>
              <w:top w:val="nil"/>
              <w:left w:val="nil"/>
              <w:bottom w:val="single" w:sz="4" w:space="0" w:color="auto"/>
              <w:right w:val="single" w:sz="4" w:space="0" w:color="auto"/>
            </w:tcBorders>
            <w:shd w:val="clear" w:color="auto" w:fill="FFFFFF"/>
            <w:vAlign w:val="center"/>
          </w:tcPr>
          <w:p w14:paraId="20999D40"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4032572C" w14:textId="77777777" w:rsidR="000975DA" w:rsidRDefault="000975DA" w:rsidP="000975DA">
            <w:pPr>
              <w:jc w:val="center"/>
              <w:rPr>
                <w:sz w:val="20"/>
                <w:szCs w:val="20"/>
              </w:rPr>
            </w:pPr>
          </w:p>
          <w:p w14:paraId="6647124B" w14:textId="77777777" w:rsidR="000975DA" w:rsidRDefault="000975DA" w:rsidP="000975DA">
            <w:pPr>
              <w:jc w:val="center"/>
              <w:rPr>
                <w:sz w:val="20"/>
                <w:szCs w:val="20"/>
              </w:rPr>
            </w:pPr>
          </w:p>
          <w:p w14:paraId="4F95A2E2" w14:textId="77777777" w:rsidR="000975DA" w:rsidRDefault="000975DA" w:rsidP="000975DA">
            <w:pPr>
              <w:jc w:val="center"/>
              <w:rPr>
                <w:sz w:val="20"/>
                <w:szCs w:val="20"/>
              </w:rPr>
            </w:pPr>
          </w:p>
          <w:p w14:paraId="3A969790" w14:textId="77777777" w:rsidR="000975DA" w:rsidRDefault="000975DA" w:rsidP="000975DA">
            <w:pPr>
              <w:jc w:val="center"/>
              <w:rPr>
                <w:sz w:val="20"/>
                <w:szCs w:val="20"/>
              </w:rPr>
            </w:pPr>
          </w:p>
          <w:p w14:paraId="3E413286" w14:textId="77777777" w:rsidR="000975DA" w:rsidRDefault="000975DA" w:rsidP="000975DA">
            <w:pPr>
              <w:jc w:val="center"/>
              <w:rPr>
                <w:sz w:val="20"/>
                <w:szCs w:val="20"/>
              </w:rPr>
            </w:pPr>
          </w:p>
          <w:p w14:paraId="663C15E5" w14:textId="77777777" w:rsidR="000975DA" w:rsidRDefault="000975DA" w:rsidP="000975DA">
            <w:pPr>
              <w:jc w:val="center"/>
              <w:rPr>
                <w:sz w:val="20"/>
                <w:szCs w:val="20"/>
              </w:rPr>
            </w:pPr>
          </w:p>
          <w:p w14:paraId="2A20DC84" w14:textId="77777777" w:rsidR="000975DA" w:rsidRDefault="000975DA" w:rsidP="000975DA">
            <w:pPr>
              <w:jc w:val="center"/>
              <w:rPr>
                <w:sz w:val="20"/>
                <w:szCs w:val="20"/>
              </w:rPr>
            </w:pPr>
          </w:p>
          <w:p w14:paraId="49B88420" w14:textId="77777777" w:rsidR="000975DA" w:rsidRDefault="000975DA" w:rsidP="000975DA">
            <w:pPr>
              <w:jc w:val="center"/>
              <w:rPr>
                <w:sz w:val="20"/>
                <w:szCs w:val="20"/>
              </w:rPr>
            </w:pPr>
          </w:p>
          <w:p w14:paraId="46B1A71A" w14:textId="77777777" w:rsidR="000975DA" w:rsidRDefault="000975DA" w:rsidP="000975DA">
            <w:pPr>
              <w:jc w:val="center"/>
              <w:rPr>
                <w:sz w:val="20"/>
                <w:szCs w:val="20"/>
              </w:rPr>
            </w:pPr>
          </w:p>
          <w:p w14:paraId="2864645E" w14:textId="77777777" w:rsidR="000975DA" w:rsidRPr="00EB3358" w:rsidRDefault="000975DA" w:rsidP="000975DA">
            <w:pPr>
              <w:jc w:val="center"/>
              <w:rPr>
                <w:sz w:val="20"/>
                <w:szCs w:val="20"/>
                <w:lang w:val="en-US"/>
              </w:rPr>
            </w:pPr>
            <w:r w:rsidRPr="00EB3358">
              <w:rPr>
                <w:sz w:val="20"/>
                <w:szCs w:val="20"/>
                <w:highlight w:val="yellow"/>
                <w:lang w:val="en-US"/>
              </w:rPr>
              <w:t>15700</w:t>
            </w:r>
          </w:p>
        </w:tc>
      </w:tr>
      <w:tr w:rsidR="000975DA" w:rsidRPr="00887F9C" w14:paraId="2CE82809"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0E037D3" w14:textId="77777777" w:rsidR="000975DA" w:rsidRPr="00A83DCE" w:rsidRDefault="000975DA" w:rsidP="000975DA">
            <w:pPr>
              <w:jc w:val="center"/>
              <w:outlineLvl w:val="0"/>
              <w:rPr>
                <w:sz w:val="18"/>
                <w:szCs w:val="18"/>
              </w:rPr>
            </w:pPr>
            <w:r w:rsidRPr="00A83DCE">
              <w:rPr>
                <w:sz w:val="18"/>
                <w:szCs w:val="18"/>
                <w:lang w:val="kk-KZ"/>
              </w:rPr>
              <w:t>13</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A4D71B2" w14:textId="77777777" w:rsidR="000975DA" w:rsidRPr="000975DA" w:rsidRDefault="000975DA" w:rsidP="000975DA">
            <w:pPr>
              <w:jc w:val="center"/>
              <w:rPr>
                <w:sz w:val="18"/>
                <w:szCs w:val="18"/>
              </w:rPr>
            </w:pPr>
            <w:r w:rsidRPr="000975DA">
              <w:rPr>
                <w:sz w:val="18"/>
                <w:szCs w:val="18"/>
              </w:rPr>
              <w:t>Жалпы билирубинді анықтауға арналған реагенттердің диагностикалық жиынтығы</w:t>
            </w:r>
          </w:p>
          <w:p w14:paraId="3B0FFD25" w14:textId="580F7229" w:rsidR="000975DA" w:rsidRPr="00A83DCE" w:rsidRDefault="000975DA" w:rsidP="000975DA">
            <w:pPr>
              <w:ind w:firstLineChars="200" w:firstLine="360"/>
              <w:jc w:val="center"/>
              <w:outlineLvl w:val="0"/>
              <w:rPr>
                <w:sz w:val="18"/>
                <w:szCs w:val="18"/>
              </w:rPr>
            </w:pPr>
            <w:r w:rsidRPr="000975DA">
              <w:rPr>
                <w:sz w:val="18"/>
                <w:szCs w:val="18"/>
              </w:rPr>
              <w:lastRenderedPageBreak/>
              <w:t>Tbil/VOX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6F6F50FA" w14:textId="608CEEBB" w:rsidR="000975DA" w:rsidRPr="00A83DCE" w:rsidRDefault="000975DA" w:rsidP="000975DA">
            <w:pPr>
              <w:jc w:val="center"/>
              <w:outlineLvl w:val="0"/>
              <w:rPr>
                <w:sz w:val="18"/>
                <w:szCs w:val="18"/>
              </w:rPr>
            </w:pPr>
            <w:r w:rsidRPr="000975DA">
              <w:rPr>
                <w:sz w:val="18"/>
                <w:szCs w:val="18"/>
                <w:lang w:val="kk-KZ"/>
              </w:rPr>
              <w:lastRenderedPageBreak/>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1C826D2D" w14:textId="77777777" w:rsidR="000975DA" w:rsidRPr="00A83DCE" w:rsidRDefault="000975DA" w:rsidP="000975DA">
            <w:pPr>
              <w:jc w:val="center"/>
              <w:outlineLvl w:val="0"/>
              <w:rPr>
                <w:sz w:val="18"/>
                <w:szCs w:val="18"/>
              </w:rPr>
            </w:pPr>
            <w:r w:rsidRPr="00A83DCE">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52A30F9E" w14:textId="77777777" w:rsidR="000975DA" w:rsidRPr="00A83DCE" w:rsidRDefault="000975DA" w:rsidP="000975DA">
            <w:pPr>
              <w:jc w:val="center"/>
              <w:outlineLvl w:val="0"/>
              <w:rPr>
                <w:sz w:val="18"/>
                <w:szCs w:val="18"/>
              </w:rPr>
            </w:pPr>
            <w:r w:rsidRPr="00A83DCE">
              <w:rPr>
                <w:sz w:val="18"/>
                <w:szCs w:val="18"/>
                <w:lang w:val="kk-KZ"/>
              </w:rPr>
              <w:t>35512</w:t>
            </w:r>
          </w:p>
        </w:tc>
        <w:tc>
          <w:tcPr>
            <w:tcW w:w="1547" w:type="dxa"/>
            <w:tcBorders>
              <w:top w:val="nil"/>
              <w:left w:val="nil"/>
              <w:bottom w:val="single" w:sz="4" w:space="0" w:color="auto"/>
              <w:right w:val="single" w:sz="4" w:space="0" w:color="auto"/>
            </w:tcBorders>
            <w:shd w:val="clear" w:color="auto" w:fill="FFFFFF"/>
            <w:noWrap/>
            <w:vAlign w:val="center"/>
            <w:hideMark/>
          </w:tcPr>
          <w:p w14:paraId="549B0A0C" w14:textId="77777777" w:rsidR="000975DA" w:rsidRPr="00A83DCE" w:rsidRDefault="000975DA" w:rsidP="000975DA">
            <w:pPr>
              <w:jc w:val="center"/>
              <w:outlineLvl w:val="0"/>
              <w:rPr>
                <w:sz w:val="18"/>
                <w:szCs w:val="18"/>
              </w:rPr>
            </w:pPr>
            <w:r w:rsidRPr="00A83DCE">
              <w:rPr>
                <w:sz w:val="18"/>
                <w:szCs w:val="18"/>
                <w:lang w:val="kk-KZ"/>
              </w:rPr>
              <w:t>213072</w:t>
            </w:r>
          </w:p>
        </w:tc>
        <w:tc>
          <w:tcPr>
            <w:tcW w:w="2367" w:type="dxa"/>
            <w:tcBorders>
              <w:top w:val="nil"/>
              <w:left w:val="nil"/>
              <w:bottom w:val="single" w:sz="4" w:space="0" w:color="auto"/>
              <w:right w:val="single" w:sz="4" w:space="0" w:color="auto"/>
            </w:tcBorders>
            <w:shd w:val="clear" w:color="auto" w:fill="FFFFFF"/>
            <w:vAlign w:val="center"/>
          </w:tcPr>
          <w:p w14:paraId="5ADD4C8B"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76CE56B2" w14:textId="77777777" w:rsidR="000975DA" w:rsidRDefault="000975DA" w:rsidP="000975DA">
            <w:pPr>
              <w:jc w:val="center"/>
              <w:rPr>
                <w:sz w:val="20"/>
                <w:szCs w:val="20"/>
              </w:rPr>
            </w:pPr>
          </w:p>
          <w:p w14:paraId="64E0E193" w14:textId="77777777" w:rsidR="000975DA" w:rsidRDefault="000975DA" w:rsidP="000975DA">
            <w:pPr>
              <w:jc w:val="center"/>
              <w:rPr>
                <w:sz w:val="20"/>
                <w:szCs w:val="20"/>
              </w:rPr>
            </w:pPr>
          </w:p>
          <w:p w14:paraId="223AA86F" w14:textId="77777777" w:rsidR="000975DA" w:rsidRDefault="000975DA" w:rsidP="000975DA">
            <w:pPr>
              <w:jc w:val="center"/>
              <w:rPr>
                <w:sz w:val="20"/>
                <w:szCs w:val="20"/>
              </w:rPr>
            </w:pPr>
          </w:p>
          <w:p w14:paraId="3F5C709B" w14:textId="77777777" w:rsidR="000975DA" w:rsidRDefault="000975DA" w:rsidP="000975DA">
            <w:pPr>
              <w:jc w:val="center"/>
              <w:rPr>
                <w:sz w:val="20"/>
                <w:szCs w:val="20"/>
              </w:rPr>
            </w:pPr>
          </w:p>
          <w:p w14:paraId="5858D2AF" w14:textId="77777777" w:rsidR="000975DA" w:rsidRDefault="000975DA" w:rsidP="000975DA">
            <w:pPr>
              <w:jc w:val="center"/>
              <w:rPr>
                <w:sz w:val="20"/>
                <w:szCs w:val="20"/>
              </w:rPr>
            </w:pPr>
          </w:p>
          <w:p w14:paraId="62975E63" w14:textId="77777777" w:rsidR="000975DA" w:rsidRDefault="000975DA" w:rsidP="000975DA">
            <w:pPr>
              <w:jc w:val="center"/>
              <w:rPr>
                <w:sz w:val="20"/>
                <w:szCs w:val="20"/>
              </w:rPr>
            </w:pPr>
          </w:p>
          <w:p w14:paraId="640CDB7F" w14:textId="77777777" w:rsidR="000975DA" w:rsidRDefault="000975DA" w:rsidP="000975DA">
            <w:pPr>
              <w:jc w:val="center"/>
              <w:rPr>
                <w:sz w:val="20"/>
                <w:szCs w:val="20"/>
              </w:rPr>
            </w:pPr>
          </w:p>
          <w:p w14:paraId="5C4D87AD" w14:textId="77777777" w:rsidR="000975DA" w:rsidRDefault="000975DA" w:rsidP="000975DA">
            <w:pPr>
              <w:jc w:val="center"/>
              <w:rPr>
                <w:sz w:val="20"/>
                <w:szCs w:val="20"/>
              </w:rPr>
            </w:pPr>
          </w:p>
          <w:p w14:paraId="255AF14F" w14:textId="77777777" w:rsidR="000975DA" w:rsidRPr="00EB3358" w:rsidRDefault="000975DA" w:rsidP="000975DA">
            <w:pPr>
              <w:jc w:val="center"/>
              <w:rPr>
                <w:sz w:val="20"/>
                <w:szCs w:val="20"/>
                <w:lang w:val="en-US"/>
              </w:rPr>
            </w:pPr>
            <w:r w:rsidRPr="00EB3358">
              <w:rPr>
                <w:sz w:val="20"/>
                <w:szCs w:val="20"/>
                <w:highlight w:val="yellow"/>
                <w:lang w:val="en-US"/>
              </w:rPr>
              <w:t>35512</w:t>
            </w:r>
          </w:p>
        </w:tc>
      </w:tr>
      <w:tr w:rsidR="000975DA" w:rsidRPr="00887F9C" w14:paraId="00FE370A"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154ADEB" w14:textId="77777777" w:rsidR="000975DA" w:rsidRPr="000F0798" w:rsidRDefault="000975DA" w:rsidP="000975DA">
            <w:pPr>
              <w:jc w:val="center"/>
              <w:outlineLvl w:val="0"/>
              <w:rPr>
                <w:sz w:val="18"/>
                <w:szCs w:val="18"/>
              </w:rPr>
            </w:pPr>
            <w:r w:rsidRPr="000F0798">
              <w:rPr>
                <w:sz w:val="18"/>
                <w:szCs w:val="18"/>
                <w:lang w:val="kk-KZ"/>
              </w:rPr>
              <w:lastRenderedPageBreak/>
              <w:t>14</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63B40864" w14:textId="77777777" w:rsidR="000975DA" w:rsidRPr="000975DA" w:rsidRDefault="000975DA" w:rsidP="000975DA">
            <w:pPr>
              <w:jc w:val="center"/>
              <w:rPr>
                <w:sz w:val="18"/>
                <w:szCs w:val="18"/>
              </w:rPr>
            </w:pPr>
            <w:r w:rsidRPr="000975DA">
              <w:rPr>
                <w:sz w:val="18"/>
                <w:szCs w:val="18"/>
              </w:rPr>
              <w:t>Тікелей билирубинді анықтауға арналған реагенттердің диагностикалық жиынтығы</w:t>
            </w:r>
          </w:p>
          <w:p w14:paraId="24FA551A" w14:textId="0CB2DE3D" w:rsidR="000975DA" w:rsidRPr="000F0798" w:rsidRDefault="000975DA" w:rsidP="000975DA">
            <w:pPr>
              <w:ind w:firstLineChars="200" w:firstLine="360"/>
              <w:jc w:val="center"/>
              <w:outlineLvl w:val="0"/>
              <w:rPr>
                <w:sz w:val="18"/>
                <w:szCs w:val="18"/>
              </w:rPr>
            </w:pPr>
            <w:r w:rsidRPr="000975DA">
              <w:rPr>
                <w:sz w:val="18"/>
                <w:szCs w:val="18"/>
              </w:rPr>
              <w:t>Dbil/VOX анықтауға арналған екі компонентті реагенттер жиынтығы. Жұмыс ерітіндісінің көлемі кемінде 176 мл, кемінде 410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329F9F76" w14:textId="5E332B56" w:rsidR="000975DA" w:rsidRPr="000F0798"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30B5439D" w14:textId="77777777" w:rsidR="000975DA" w:rsidRPr="000F0798" w:rsidRDefault="000975DA" w:rsidP="000975DA">
            <w:pPr>
              <w:jc w:val="center"/>
              <w:outlineLvl w:val="0"/>
              <w:rPr>
                <w:sz w:val="18"/>
                <w:szCs w:val="18"/>
              </w:rPr>
            </w:pPr>
            <w:r w:rsidRPr="000F0798">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34EFBE65" w14:textId="77777777" w:rsidR="000975DA" w:rsidRPr="000F0798" w:rsidRDefault="000975DA" w:rsidP="000975DA">
            <w:pPr>
              <w:jc w:val="center"/>
              <w:outlineLvl w:val="0"/>
              <w:rPr>
                <w:sz w:val="18"/>
                <w:szCs w:val="18"/>
              </w:rPr>
            </w:pPr>
            <w:r w:rsidRPr="000F0798">
              <w:rPr>
                <w:sz w:val="18"/>
                <w:szCs w:val="18"/>
                <w:lang w:val="kk-KZ"/>
              </w:rPr>
              <w:t>38600</w:t>
            </w:r>
          </w:p>
        </w:tc>
        <w:tc>
          <w:tcPr>
            <w:tcW w:w="1547" w:type="dxa"/>
            <w:tcBorders>
              <w:top w:val="nil"/>
              <w:left w:val="nil"/>
              <w:bottom w:val="single" w:sz="4" w:space="0" w:color="auto"/>
              <w:right w:val="single" w:sz="4" w:space="0" w:color="auto"/>
            </w:tcBorders>
            <w:shd w:val="clear" w:color="auto" w:fill="FFFFFF"/>
            <w:noWrap/>
            <w:vAlign w:val="center"/>
            <w:hideMark/>
          </w:tcPr>
          <w:p w14:paraId="6C67F2CB" w14:textId="77777777" w:rsidR="000975DA" w:rsidRPr="000F0798" w:rsidRDefault="000975DA" w:rsidP="000975DA">
            <w:pPr>
              <w:jc w:val="center"/>
              <w:outlineLvl w:val="0"/>
              <w:rPr>
                <w:sz w:val="18"/>
                <w:szCs w:val="18"/>
              </w:rPr>
            </w:pPr>
            <w:r w:rsidRPr="000F0798">
              <w:rPr>
                <w:sz w:val="18"/>
                <w:szCs w:val="18"/>
                <w:lang w:val="kk-KZ"/>
              </w:rPr>
              <w:t>308800</w:t>
            </w:r>
          </w:p>
        </w:tc>
        <w:tc>
          <w:tcPr>
            <w:tcW w:w="2367" w:type="dxa"/>
            <w:tcBorders>
              <w:top w:val="nil"/>
              <w:left w:val="nil"/>
              <w:bottom w:val="single" w:sz="4" w:space="0" w:color="auto"/>
              <w:right w:val="single" w:sz="4" w:space="0" w:color="auto"/>
            </w:tcBorders>
            <w:shd w:val="clear" w:color="auto" w:fill="FFFFFF"/>
            <w:vAlign w:val="center"/>
          </w:tcPr>
          <w:p w14:paraId="6ADA483C"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5312149D" w14:textId="77777777" w:rsidR="000975DA" w:rsidRDefault="000975DA" w:rsidP="000975DA">
            <w:pPr>
              <w:jc w:val="center"/>
              <w:rPr>
                <w:sz w:val="20"/>
                <w:szCs w:val="20"/>
              </w:rPr>
            </w:pPr>
          </w:p>
          <w:p w14:paraId="77ADBDBF" w14:textId="77777777" w:rsidR="000975DA" w:rsidRDefault="000975DA" w:rsidP="000975DA">
            <w:pPr>
              <w:jc w:val="center"/>
              <w:rPr>
                <w:sz w:val="20"/>
                <w:szCs w:val="20"/>
              </w:rPr>
            </w:pPr>
          </w:p>
          <w:p w14:paraId="5F554C1C" w14:textId="77777777" w:rsidR="000975DA" w:rsidRDefault="000975DA" w:rsidP="000975DA">
            <w:pPr>
              <w:jc w:val="center"/>
              <w:rPr>
                <w:sz w:val="20"/>
                <w:szCs w:val="20"/>
              </w:rPr>
            </w:pPr>
          </w:p>
          <w:p w14:paraId="6655B499" w14:textId="77777777" w:rsidR="000975DA" w:rsidRPr="00EB3358" w:rsidRDefault="000975DA" w:rsidP="000975DA">
            <w:pPr>
              <w:jc w:val="center"/>
              <w:rPr>
                <w:sz w:val="20"/>
                <w:szCs w:val="20"/>
                <w:lang w:val="en-US"/>
              </w:rPr>
            </w:pPr>
            <w:r w:rsidRPr="00EB3358">
              <w:rPr>
                <w:sz w:val="20"/>
                <w:szCs w:val="20"/>
                <w:highlight w:val="yellow"/>
                <w:lang w:val="en-US"/>
              </w:rPr>
              <w:t>38600</w:t>
            </w:r>
          </w:p>
        </w:tc>
      </w:tr>
      <w:tr w:rsidR="000975DA" w:rsidRPr="00887F9C" w14:paraId="41FB0CBA"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3922BDD" w14:textId="77777777" w:rsidR="000975DA" w:rsidRPr="000F0798" w:rsidRDefault="000975DA" w:rsidP="000975DA">
            <w:pPr>
              <w:jc w:val="center"/>
              <w:outlineLvl w:val="0"/>
              <w:rPr>
                <w:sz w:val="18"/>
                <w:szCs w:val="18"/>
              </w:rPr>
            </w:pPr>
            <w:r w:rsidRPr="000F0798">
              <w:rPr>
                <w:sz w:val="18"/>
                <w:szCs w:val="18"/>
                <w:lang w:val="kk-KZ"/>
              </w:rPr>
              <w:t>15</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4B472A03" w14:textId="77777777" w:rsidR="000975DA" w:rsidRPr="000975DA" w:rsidRDefault="000975DA" w:rsidP="000975DA">
            <w:pPr>
              <w:jc w:val="center"/>
              <w:rPr>
                <w:sz w:val="18"/>
                <w:szCs w:val="18"/>
              </w:rPr>
            </w:pPr>
            <w:r w:rsidRPr="000975DA">
              <w:rPr>
                <w:sz w:val="18"/>
                <w:szCs w:val="18"/>
              </w:rPr>
              <w:t>Жалпы холестеринді анықтауға арналған реагенттердің диагностикалық жиынтығы</w:t>
            </w:r>
          </w:p>
          <w:p w14:paraId="46490FA4" w14:textId="0423863E" w:rsidR="000975DA" w:rsidRPr="000F0798" w:rsidRDefault="000975DA" w:rsidP="000975DA">
            <w:pPr>
              <w:ind w:firstLineChars="200" w:firstLine="360"/>
              <w:jc w:val="center"/>
              <w:outlineLvl w:val="0"/>
              <w:rPr>
                <w:sz w:val="18"/>
                <w:szCs w:val="18"/>
              </w:rPr>
            </w:pPr>
            <w:r w:rsidRPr="000975DA">
              <w:rPr>
                <w:sz w:val="18"/>
                <w:szCs w:val="18"/>
              </w:rPr>
              <w:t xml:space="preserve">CHOL/TC анықтауға арналған бір компонентті реагенттер жиынтығы. Жұмыс ерітіндісінің көлемі кемінде 160 мл, кемінде 490 сынаққа есептелген.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w:t>
            </w:r>
            <w:r w:rsidRPr="000975DA">
              <w:rPr>
                <w:sz w:val="18"/>
                <w:szCs w:val="18"/>
              </w:rPr>
              <w:lastRenderedPageBreak/>
              <w:t>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7BE9D836" w14:textId="755E8F66" w:rsidR="000975DA" w:rsidRPr="000F0798" w:rsidRDefault="000975DA" w:rsidP="000975DA">
            <w:pPr>
              <w:jc w:val="center"/>
              <w:outlineLvl w:val="0"/>
              <w:rPr>
                <w:sz w:val="18"/>
                <w:szCs w:val="18"/>
              </w:rPr>
            </w:pPr>
            <w:r w:rsidRPr="000975DA">
              <w:rPr>
                <w:sz w:val="18"/>
                <w:szCs w:val="18"/>
                <w:lang w:val="kk-KZ"/>
              </w:rPr>
              <w:lastRenderedPageBreak/>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551878AA" w14:textId="77777777" w:rsidR="000975DA" w:rsidRPr="000F0798" w:rsidRDefault="000975DA" w:rsidP="000975DA">
            <w:pPr>
              <w:jc w:val="center"/>
              <w:outlineLvl w:val="0"/>
              <w:rPr>
                <w:sz w:val="18"/>
                <w:szCs w:val="18"/>
              </w:rPr>
            </w:pPr>
            <w:r w:rsidRPr="000F0798">
              <w:rPr>
                <w:sz w:val="18"/>
                <w:szCs w:val="18"/>
                <w:lang w:val="kk-KZ"/>
              </w:rPr>
              <w:t>6</w:t>
            </w:r>
          </w:p>
        </w:tc>
        <w:tc>
          <w:tcPr>
            <w:tcW w:w="1713" w:type="dxa"/>
            <w:tcBorders>
              <w:top w:val="nil"/>
              <w:left w:val="nil"/>
              <w:bottom w:val="single" w:sz="4" w:space="0" w:color="auto"/>
              <w:right w:val="single" w:sz="4" w:space="0" w:color="auto"/>
            </w:tcBorders>
            <w:shd w:val="clear" w:color="auto" w:fill="FFFFFF"/>
            <w:noWrap/>
            <w:vAlign w:val="center"/>
            <w:hideMark/>
          </w:tcPr>
          <w:p w14:paraId="26DA0513" w14:textId="77777777" w:rsidR="000975DA" w:rsidRPr="000F0798" w:rsidRDefault="000975DA" w:rsidP="000975DA">
            <w:pPr>
              <w:jc w:val="center"/>
              <w:outlineLvl w:val="0"/>
              <w:rPr>
                <w:sz w:val="18"/>
                <w:szCs w:val="18"/>
              </w:rPr>
            </w:pPr>
            <w:r w:rsidRPr="000F0798">
              <w:rPr>
                <w:sz w:val="18"/>
                <w:szCs w:val="18"/>
                <w:lang w:val="kk-KZ"/>
              </w:rPr>
              <w:t>29950</w:t>
            </w:r>
          </w:p>
        </w:tc>
        <w:tc>
          <w:tcPr>
            <w:tcW w:w="1547" w:type="dxa"/>
            <w:tcBorders>
              <w:top w:val="nil"/>
              <w:left w:val="nil"/>
              <w:bottom w:val="single" w:sz="4" w:space="0" w:color="auto"/>
              <w:right w:val="single" w:sz="4" w:space="0" w:color="auto"/>
            </w:tcBorders>
            <w:shd w:val="clear" w:color="auto" w:fill="FFFFFF"/>
            <w:noWrap/>
            <w:vAlign w:val="center"/>
            <w:hideMark/>
          </w:tcPr>
          <w:p w14:paraId="15017249" w14:textId="77777777" w:rsidR="000975DA" w:rsidRPr="000F0798" w:rsidRDefault="000975DA" w:rsidP="000975DA">
            <w:pPr>
              <w:jc w:val="center"/>
              <w:outlineLvl w:val="0"/>
              <w:rPr>
                <w:sz w:val="18"/>
                <w:szCs w:val="18"/>
              </w:rPr>
            </w:pPr>
            <w:r w:rsidRPr="000F0798">
              <w:rPr>
                <w:sz w:val="18"/>
                <w:szCs w:val="18"/>
                <w:lang w:val="kk-KZ"/>
              </w:rPr>
              <w:t>177300</w:t>
            </w:r>
          </w:p>
        </w:tc>
        <w:tc>
          <w:tcPr>
            <w:tcW w:w="2367" w:type="dxa"/>
            <w:tcBorders>
              <w:top w:val="nil"/>
              <w:left w:val="nil"/>
              <w:bottom w:val="single" w:sz="4" w:space="0" w:color="auto"/>
              <w:right w:val="single" w:sz="4" w:space="0" w:color="auto"/>
            </w:tcBorders>
            <w:shd w:val="clear" w:color="auto" w:fill="FFFFFF"/>
            <w:vAlign w:val="center"/>
          </w:tcPr>
          <w:p w14:paraId="738A1FD3"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4F3E288" w14:textId="77777777" w:rsidR="000975DA" w:rsidRDefault="000975DA" w:rsidP="000975DA">
            <w:pPr>
              <w:jc w:val="center"/>
              <w:rPr>
                <w:sz w:val="20"/>
                <w:szCs w:val="20"/>
              </w:rPr>
            </w:pPr>
          </w:p>
          <w:p w14:paraId="6B463F10" w14:textId="77777777" w:rsidR="000975DA" w:rsidRDefault="000975DA" w:rsidP="000975DA">
            <w:pPr>
              <w:jc w:val="center"/>
              <w:rPr>
                <w:sz w:val="20"/>
                <w:szCs w:val="20"/>
              </w:rPr>
            </w:pPr>
          </w:p>
          <w:p w14:paraId="00EE49D8" w14:textId="77777777" w:rsidR="000975DA" w:rsidRDefault="000975DA" w:rsidP="000975DA">
            <w:pPr>
              <w:jc w:val="center"/>
              <w:rPr>
                <w:sz w:val="20"/>
                <w:szCs w:val="20"/>
              </w:rPr>
            </w:pPr>
          </w:p>
          <w:p w14:paraId="50938EDA" w14:textId="77777777" w:rsidR="000975DA" w:rsidRDefault="000975DA" w:rsidP="000975DA">
            <w:pPr>
              <w:jc w:val="center"/>
              <w:rPr>
                <w:sz w:val="20"/>
                <w:szCs w:val="20"/>
              </w:rPr>
            </w:pPr>
          </w:p>
          <w:p w14:paraId="47DC218E" w14:textId="77777777" w:rsidR="000975DA" w:rsidRDefault="000975DA" w:rsidP="000975DA">
            <w:pPr>
              <w:jc w:val="center"/>
              <w:rPr>
                <w:sz w:val="20"/>
                <w:szCs w:val="20"/>
              </w:rPr>
            </w:pPr>
          </w:p>
          <w:p w14:paraId="63001A27" w14:textId="77777777" w:rsidR="000975DA" w:rsidRDefault="000975DA" w:rsidP="000975DA">
            <w:pPr>
              <w:jc w:val="center"/>
              <w:rPr>
                <w:sz w:val="20"/>
                <w:szCs w:val="20"/>
              </w:rPr>
            </w:pPr>
          </w:p>
          <w:p w14:paraId="15F834A5" w14:textId="77777777" w:rsidR="000975DA" w:rsidRDefault="000975DA" w:rsidP="000975DA">
            <w:pPr>
              <w:jc w:val="center"/>
              <w:rPr>
                <w:sz w:val="20"/>
                <w:szCs w:val="20"/>
              </w:rPr>
            </w:pPr>
          </w:p>
          <w:p w14:paraId="6E0855B0" w14:textId="77777777" w:rsidR="000975DA" w:rsidRDefault="000975DA" w:rsidP="000975DA">
            <w:pPr>
              <w:jc w:val="center"/>
              <w:rPr>
                <w:sz w:val="20"/>
                <w:szCs w:val="20"/>
              </w:rPr>
            </w:pPr>
          </w:p>
          <w:p w14:paraId="50CC202C" w14:textId="77777777" w:rsidR="000975DA" w:rsidRPr="00EB3358" w:rsidRDefault="000975DA" w:rsidP="000975DA">
            <w:pPr>
              <w:jc w:val="center"/>
              <w:rPr>
                <w:sz w:val="20"/>
                <w:szCs w:val="20"/>
                <w:lang w:val="en-US"/>
              </w:rPr>
            </w:pPr>
            <w:r w:rsidRPr="00EB3358">
              <w:rPr>
                <w:sz w:val="20"/>
                <w:szCs w:val="20"/>
                <w:highlight w:val="yellow"/>
                <w:lang w:val="en-US"/>
              </w:rPr>
              <w:t>29550</w:t>
            </w:r>
          </w:p>
        </w:tc>
      </w:tr>
      <w:tr w:rsidR="000975DA" w:rsidRPr="00887F9C" w14:paraId="2F38261C"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724261E" w14:textId="77777777" w:rsidR="000975DA" w:rsidRPr="000F0798" w:rsidRDefault="000975DA" w:rsidP="000975DA">
            <w:pPr>
              <w:jc w:val="center"/>
              <w:outlineLvl w:val="0"/>
              <w:rPr>
                <w:sz w:val="18"/>
                <w:szCs w:val="18"/>
              </w:rPr>
            </w:pPr>
            <w:r w:rsidRPr="000F0798">
              <w:rPr>
                <w:sz w:val="18"/>
                <w:szCs w:val="18"/>
                <w:lang w:val="kk-KZ"/>
              </w:rPr>
              <w:lastRenderedPageBreak/>
              <w:t>16</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6FD2147A" w14:textId="77777777" w:rsidR="000975DA" w:rsidRPr="000975DA" w:rsidRDefault="000975DA" w:rsidP="000975DA">
            <w:pPr>
              <w:jc w:val="center"/>
              <w:rPr>
                <w:sz w:val="18"/>
                <w:szCs w:val="18"/>
              </w:rPr>
            </w:pPr>
            <w:r w:rsidRPr="000975DA">
              <w:rPr>
                <w:sz w:val="18"/>
                <w:szCs w:val="18"/>
              </w:rPr>
              <w:t>Триглицеридтерді анықтауға арналған реагенттердің диагностикалық жиынтығы</w:t>
            </w:r>
          </w:p>
          <w:p w14:paraId="7AA51EEE" w14:textId="69688913" w:rsidR="000975DA" w:rsidRPr="000F0798" w:rsidRDefault="000975DA" w:rsidP="000975DA">
            <w:pPr>
              <w:ind w:firstLineChars="200" w:firstLine="360"/>
              <w:jc w:val="center"/>
              <w:outlineLvl w:val="0"/>
              <w:rPr>
                <w:sz w:val="18"/>
                <w:szCs w:val="18"/>
              </w:rPr>
            </w:pPr>
            <w:r w:rsidRPr="000975DA">
              <w:rPr>
                <w:sz w:val="18"/>
                <w:szCs w:val="18"/>
              </w:rPr>
              <w:t>TG анықтауға арналған бір компонентті реагенттер жиынтығы. Жұмыс ерітіндісінің көлемі кемінде 160 мл, кемінде 490 сынаққа есептелген . Реагент ластануды болдырмау үшін R1 бір реттік түпнұсқа контейнерге салынуы керек және қосымша картриджге құю қажет емес. Контейнер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2BA08BDF" w14:textId="020B8D97" w:rsidR="000975DA" w:rsidRPr="000F0798"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4922A3C8" w14:textId="77777777" w:rsidR="000975DA" w:rsidRPr="000F0798" w:rsidRDefault="000975DA" w:rsidP="000975DA">
            <w:pPr>
              <w:jc w:val="center"/>
              <w:outlineLvl w:val="0"/>
              <w:rPr>
                <w:sz w:val="18"/>
                <w:szCs w:val="18"/>
              </w:rPr>
            </w:pPr>
            <w:r w:rsidRPr="000F0798">
              <w:rPr>
                <w:sz w:val="18"/>
                <w:szCs w:val="18"/>
                <w:lang w:val="kk-KZ"/>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50F20B38" w14:textId="77777777" w:rsidR="000975DA" w:rsidRPr="000F0798" w:rsidRDefault="000975DA" w:rsidP="000975DA">
            <w:pPr>
              <w:jc w:val="center"/>
              <w:outlineLvl w:val="0"/>
              <w:rPr>
                <w:sz w:val="18"/>
                <w:szCs w:val="18"/>
              </w:rPr>
            </w:pPr>
            <w:r w:rsidRPr="000F0798">
              <w:rPr>
                <w:sz w:val="18"/>
                <w:szCs w:val="18"/>
                <w:lang w:val="kk-KZ"/>
              </w:rPr>
              <w:t>54556</w:t>
            </w:r>
          </w:p>
        </w:tc>
        <w:tc>
          <w:tcPr>
            <w:tcW w:w="1547" w:type="dxa"/>
            <w:tcBorders>
              <w:top w:val="nil"/>
              <w:left w:val="nil"/>
              <w:bottom w:val="single" w:sz="4" w:space="0" w:color="auto"/>
              <w:right w:val="single" w:sz="4" w:space="0" w:color="auto"/>
            </w:tcBorders>
            <w:shd w:val="clear" w:color="auto" w:fill="FFFFFF"/>
            <w:noWrap/>
            <w:vAlign w:val="center"/>
            <w:hideMark/>
          </w:tcPr>
          <w:p w14:paraId="70A53BD5" w14:textId="77777777" w:rsidR="000975DA" w:rsidRPr="000F0798" w:rsidRDefault="000975DA" w:rsidP="000975DA">
            <w:pPr>
              <w:jc w:val="center"/>
              <w:outlineLvl w:val="0"/>
              <w:rPr>
                <w:sz w:val="18"/>
                <w:szCs w:val="18"/>
              </w:rPr>
            </w:pPr>
            <w:r w:rsidRPr="000F0798">
              <w:rPr>
                <w:sz w:val="18"/>
                <w:szCs w:val="18"/>
                <w:lang w:val="kk-KZ"/>
              </w:rPr>
              <w:t>218224</w:t>
            </w:r>
          </w:p>
        </w:tc>
        <w:tc>
          <w:tcPr>
            <w:tcW w:w="2367" w:type="dxa"/>
            <w:tcBorders>
              <w:top w:val="nil"/>
              <w:left w:val="nil"/>
              <w:bottom w:val="single" w:sz="4" w:space="0" w:color="auto"/>
              <w:right w:val="single" w:sz="4" w:space="0" w:color="auto"/>
            </w:tcBorders>
            <w:shd w:val="clear" w:color="auto" w:fill="FFFFFF"/>
            <w:vAlign w:val="center"/>
          </w:tcPr>
          <w:p w14:paraId="0DF54814"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5DAD7BF" w14:textId="77777777" w:rsidR="000975DA" w:rsidRDefault="000975DA" w:rsidP="000975DA">
            <w:pPr>
              <w:jc w:val="center"/>
              <w:rPr>
                <w:sz w:val="20"/>
                <w:szCs w:val="20"/>
              </w:rPr>
            </w:pPr>
          </w:p>
          <w:p w14:paraId="079381DF" w14:textId="77777777" w:rsidR="000975DA" w:rsidRDefault="000975DA" w:rsidP="000975DA">
            <w:pPr>
              <w:jc w:val="center"/>
              <w:rPr>
                <w:sz w:val="20"/>
                <w:szCs w:val="20"/>
              </w:rPr>
            </w:pPr>
          </w:p>
          <w:p w14:paraId="40EA066D" w14:textId="77777777" w:rsidR="000975DA" w:rsidRDefault="000975DA" w:rsidP="000975DA">
            <w:pPr>
              <w:jc w:val="center"/>
              <w:rPr>
                <w:sz w:val="20"/>
                <w:szCs w:val="20"/>
              </w:rPr>
            </w:pPr>
          </w:p>
          <w:p w14:paraId="6D056933" w14:textId="77777777" w:rsidR="000975DA" w:rsidRDefault="000975DA" w:rsidP="000975DA">
            <w:pPr>
              <w:jc w:val="center"/>
              <w:rPr>
                <w:sz w:val="20"/>
                <w:szCs w:val="20"/>
              </w:rPr>
            </w:pPr>
          </w:p>
          <w:p w14:paraId="03A1AF0F" w14:textId="77777777" w:rsidR="000975DA" w:rsidRDefault="000975DA" w:rsidP="000975DA">
            <w:pPr>
              <w:jc w:val="center"/>
              <w:rPr>
                <w:sz w:val="20"/>
                <w:szCs w:val="20"/>
              </w:rPr>
            </w:pPr>
          </w:p>
          <w:p w14:paraId="6CC58AB8" w14:textId="77777777" w:rsidR="000975DA" w:rsidRDefault="000975DA" w:rsidP="000975DA">
            <w:pPr>
              <w:jc w:val="center"/>
              <w:rPr>
                <w:sz w:val="20"/>
                <w:szCs w:val="20"/>
              </w:rPr>
            </w:pPr>
          </w:p>
          <w:p w14:paraId="71679E7D" w14:textId="77777777" w:rsidR="000975DA" w:rsidRPr="00EB3358" w:rsidRDefault="000975DA" w:rsidP="000975DA">
            <w:pPr>
              <w:jc w:val="center"/>
              <w:rPr>
                <w:sz w:val="20"/>
                <w:szCs w:val="20"/>
                <w:lang w:val="en-US"/>
              </w:rPr>
            </w:pPr>
            <w:r w:rsidRPr="00EB3358">
              <w:rPr>
                <w:sz w:val="20"/>
                <w:szCs w:val="20"/>
                <w:highlight w:val="yellow"/>
                <w:lang w:val="en-US"/>
              </w:rPr>
              <w:t>54556</w:t>
            </w:r>
          </w:p>
        </w:tc>
      </w:tr>
      <w:tr w:rsidR="000975DA" w:rsidRPr="00887F9C" w14:paraId="17049DC1"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81ACE06" w14:textId="77777777" w:rsidR="000975DA" w:rsidRPr="00887F9C" w:rsidRDefault="000975DA" w:rsidP="000975DA">
            <w:pPr>
              <w:jc w:val="center"/>
              <w:outlineLvl w:val="0"/>
              <w:rPr>
                <w:sz w:val="20"/>
                <w:szCs w:val="20"/>
              </w:rPr>
            </w:pPr>
            <w:r w:rsidRPr="008D1FDE">
              <w:rPr>
                <w:sz w:val="20"/>
                <w:szCs w:val="20"/>
                <w:lang w:val="kk-KZ"/>
              </w:rPr>
              <w:t>17</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02E83B5B" w14:textId="77777777" w:rsidR="000975DA" w:rsidRPr="000975DA" w:rsidRDefault="000975DA" w:rsidP="000975DA">
            <w:pPr>
              <w:jc w:val="center"/>
              <w:rPr>
                <w:sz w:val="20"/>
                <w:szCs w:val="20"/>
              </w:rPr>
            </w:pPr>
            <w:r w:rsidRPr="000975DA">
              <w:rPr>
                <w:sz w:val="20"/>
                <w:szCs w:val="20"/>
              </w:rPr>
              <w:t>Зәр қышқылын анықтауға арналған реагенттердің диагностикалық жиынтығы</w:t>
            </w:r>
          </w:p>
          <w:p w14:paraId="0DCCB538" w14:textId="2239B49A" w:rsidR="000975DA" w:rsidRPr="00887F9C" w:rsidRDefault="000975DA" w:rsidP="000975DA">
            <w:pPr>
              <w:jc w:val="center"/>
              <w:outlineLvl w:val="0"/>
              <w:rPr>
                <w:sz w:val="20"/>
                <w:szCs w:val="20"/>
              </w:rPr>
            </w:pPr>
            <w:r w:rsidRPr="000975DA">
              <w:rPr>
                <w:sz w:val="20"/>
                <w:szCs w:val="20"/>
              </w:rPr>
              <w:t>UA анықтауға арналған екі компонентті реагенттер жиынтығы. Жұмыс ерітіндісінің көлемі кемінде 200 мл, кемінде 565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0150E51D" w14:textId="2AF9CF4B" w:rsidR="000975DA" w:rsidRPr="00887F9C" w:rsidRDefault="000975DA" w:rsidP="000975DA">
            <w:pPr>
              <w:jc w:val="center"/>
              <w:outlineLvl w:val="0"/>
              <w:rPr>
                <w:sz w:val="20"/>
                <w:szCs w:val="20"/>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17722CC1" w14:textId="77777777" w:rsidR="000975DA" w:rsidRPr="00887F9C" w:rsidRDefault="000975DA" w:rsidP="000975DA">
            <w:pPr>
              <w:jc w:val="center"/>
              <w:outlineLvl w:val="0"/>
              <w:rPr>
                <w:sz w:val="20"/>
                <w:szCs w:val="20"/>
              </w:rPr>
            </w:pPr>
            <w:r w:rsidRPr="008D1FDE">
              <w:rPr>
                <w:sz w:val="20"/>
                <w:szCs w:val="20"/>
                <w:lang w:val="kk-KZ"/>
              </w:rPr>
              <w:t>2</w:t>
            </w:r>
          </w:p>
        </w:tc>
        <w:tc>
          <w:tcPr>
            <w:tcW w:w="1713" w:type="dxa"/>
            <w:tcBorders>
              <w:top w:val="nil"/>
              <w:left w:val="nil"/>
              <w:bottom w:val="single" w:sz="4" w:space="0" w:color="auto"/>
              <w:right w:val="single" w:sz="4" w:space="0" w:color="auto"/>
            </w:tcBorders>
            <w:shd w:val="clear" w:color="auto" w:fill="FFFFFF"/>
            <w:noWrap/>
            <w:vAlign w:val="center"/>
            <w:hideMark/>
          </w:tcPr>
          <w:p w14:paraId="122BA9D4" w14:textId="77777777" w:rsidR="000975DA" w:rsidRPr="00887F9C" w:rsidRDefault="000975DA" w:rsidP="000975DA">
            <w:pPr>
              <w:jc w:val="center"/>
              <w:outlineLvl w:val="0"/>
              <w:rPr>
                <w:sz w:val="20"/>
                <w:szCs w:val="20"/>
              </w:rPr>
            </w:pPr>
            <w:r w:rsidRPr="008D1FDE">
              <w:rPr>
                <w:sz w:val="20"/>
                <w:szCs w:val="20"/>
                <w:lang w:val="kk-KZ"/>
              </w:rPr>
              <w:t>33125</w:t>
            </w:r>
          </w:p>
        </w:tc>
        <w:tc>
          <w:tcPr>
            <w:tcW w:w="1547" w:type="dxa"/>
            <w:tcBorders>
              <w:top w:val="nil"/>
              <w:left w:val="nil"/>
              <w:bottom w:val="single" w:sz="4" w:space="0" w:color="auto"/>
              <w:right w:val="single" w:sz="4" w:space="0" w:color="auto"/>
            </w:tcBorders>
            <w:shd w:val="clear" w:color="auto" w:fill="FFFFFF"/>
            <w:noWrap/>
            <w:vAlign w:val="center"/>
            <w:hideMark/>
          </w:tcPr>
          <w:p w14:paraId="301EF475" w14:textId="77777777" w:rsidR="000975DA" w:rsidRPr="00887F9C" w:rsidRDefault="000975DA" w:rsidP="000975DA">
            <w:pPr>
              <w:jc w:val="center"/>
              <w:outlineLvl w:val="0"/>
              <w:rPr>
                <w:sz w:val="20"/>
                <w:szCs w:val="20"/>
              </w:rPr>
            </w:pPr>
            <w:r w:rsidRPr="008D1FDE">
              <w:rPr>
                <w:sz w:val="20"/>
                <w:szCs w:val="20"/>
                <w:lang w:val="kk-KZ"/>
              </w:rPr>
              <w:t>66250</w:t>
            </w:r>
          </w:p>
        </w:tc>
        <w:tc>
          <w:tcPr>
            <w:tcW w:w="2367" w:type="dxa"/>
            <w:tcBorders>
              <w:top w:val="nil"/>
              <w:left w:val="nil"/>
              <w:bottom w:val="single" w:sz="4" w:space="0" w:color="auto"/>
              <w:right w:val="single" w:sz="4" w:space="0" w:color="auto"/>
            </w:tcBorders>
            <w:shd w:val="clear" w:color="auto" w:fill="FFFFFF"/>
            <w:vAlign w:val="center"/>
          </w:tcPr>
          <w:p w14:paraId="2E9504CF"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25E6424B" w14:textId="77777777" w:rsidR="000975DA" w:rsidRDefault="000975DA" w:rsidP="000975DA">
            <w:pPr>
              <w:jc w:val="center"/>
              <w:rPr>
                <w:sz w:val="20"/>
                <w:szCs w:val="20"/>
              </w:rPr>
            </w:pPr>
          </w:p>
          <w:p w14:paraId="0D8A0536" w14:textId="77777777" w:rsidR="000975DA" w:rsidRDefault="000975DA" w:rsidP="000975DA">
            <w:pPr>
              <w:jc w:val="center"/>
              <w:rPr>
                <w:sz w:val="20"/>
                <w:szCs w:val="20"/>
              </w:rPr>
            </w:pPr>
          </w:p>
          <w:p w14:paraId="02F6AF2B" w14:textId="77777777" w:rsidR="000975DA" w:rsidRDefault="000975DA" w:rsidP="000975DA">
            <w:pPr>
              <w:jc w:val="center"/>
              <w:rPr>
                <w:sz w:val="20"/>
                <w:szCs w:val="20"/>
              </w:rPr>
            </w:pPr>
          </w:p>
          <w:p w14:paraId="4CAAA57A" w14:textId="77777777" w:rsidR="000975DA" w:rsidRDefault="000975DA" w:rsidP="000975DA">
            <w:pPr>
              <w:jc w:val="center"/>
              <w:rPr>
                <w:sz w:val="20"/>
                <w:szCs w:val="20"/>
              </w:rPr>
            </w:pPr>
          </w:p>
          <w:p w14:paraId="499B18E5" w14:textId="77777777" w:rsidR="000975DA" w:rsidRDefault="000975DA" w:rsidP="000975DA">
            <w:pPr>
              <w:jc w:val="center"/>
              <w:rPr>
                <w:sz w:val="20"/>
                <w:szCs w:val="20"/>
              </w:rPr>
            </w:pPr>
          </w:p>
          <w:p w14:paraId="5E16DAA3" w14:textId="77777777" w:rsidR="000975DA" w:rsidRDefault="000975DA" w:rsidP="000975DA">
            <w:pPr>
              <w:jc w:val="center"/>
              <w:rPr>
                <w:sz w:val="20"/>
                <w:szCs w:val="20"/>
              </w:rPr>
            </w:pPr>
          </w:p>
          <w:p w14:paraId="2DCE8A10" w14:textId="77777777" w:rsidR="000975DA" w:rsidRDefault="000975DA" w:rsidP="000975DA">
            <w:pPr>
              <w:jc w:val="center"/>
              <w:rPr>
                <w:sz w:val="20"/>
                <w:szCs w:val="20"/>
              </w:rPr>
            </w:pPr>
          </w:p>
          <w:p w14:paraId="67936266" w14:textId="77777777" w:rsidR="000975DA" w:rsidRDefault="000975DA" w:rsidP="000975DA">
            <w:pPr>
              <w:jc w:val="center"/>
              <w:rPr>
                <w:sz w:val="20"/>
                <w:szCs w:val="20"/>
              </w:rPr>
            </w:pPr>
          </w:p>
          <w:p w14:paraId="1C32D40D" w14:textId="77777777" w:rsidR="000975DA" w:rsidRDefault="000975DA" w:rsidP="000975DA">
            <w:pPr>
              <w:jc w:val="center"/>
              <w:rPr>
                <w:sz w:val="20"/>
                <w:szCs w:val="20"/>
              </w:rPr>
            </w:pPr>
          </w:p>
          <w:p w14:paraId="64FDA6E6" w14:textId="77777777" w:rsidR="000975DA" w:rsidRDefault="000975DA" w:rsidP="000975DA">
            <w:pPr>
              <w:jc w:val="center"/>
              <w:rPr>
                <w:sz w:val="20"/>
                <w:szCs w:val="20"/>
              </w:rPr>
            </w:pPr>
          </w:p>
          <w:p w14:paraId="71F8BDE3" w14:textId="77777777" w:rsidR="000975DA" w:rsidRDefault="000975DA" w:rsidP="000975DA">
            <w:pPr>
              <w:jc w:val="center"/>
              <w:rPr>
                <w:sz w:val="20"/>
                <w:szCs w:val="20"/>
              </w:rPr>
            </w:pPr>
          </w:p>
          <w:p w14:paraId="6E99A2BA" w14:textId="77777777" w:rsidR="000975DA" w:rsidRPr="00887F9C" w:rsidRDefault="000975DA" w:rsidP="000975DA">
            <w:pPr>
              <w:jc w:val="center"/>
              <w:rPr>
                <w:sz w:val="20"/>
                <w:szCs w:val="20"/>
              </w:rPr>
            </w:pPr>
            <w:r>
              <w:rPr>
                <w:sz w:val="20"/>
                <w:szCs w:val="20"/>
                <w:highlight w:val="yellow"/>
              </w:rPr>
              <w:t>33125</w:t>
            </w:r>
          </w:p>
        </w:tc>
      </w:tr>
      <w:tr w:rsidR="000975DA" w:rsidRPr="00887F9C" w14:paraId="7BC344D6"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724A30C" w14:textId="77777777" w:rsidR="000975DA" w:rsidRPr="000F0798" w:rsidRDefault="000975DA" w:rsidP="000975DA">
            <w:pPr>
              <w:jc w:val="center"/>
              <w:outlineLvl w:val="0"/>
              <w:rPr>
                <w:sz w:val="18"/>
                <w:szCs w:val="18"/>
              </w:rPr>
            </w:pPr>
            <w:r w:rsidRPr="000F0798">
              <w:rPr>
                <w:sz w:val="18"/>
                <w:szCs w:val="18"/>
                <w:lang w:val="kk-KZ"/>
              </w:rPr>
              <w:t>18</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43AF2D88" w14:textId="77777777" w:rsidR="000975DA" w:rsidRPr="000975DA" w:rsidRDefault="000975DA" w:rsidP="000975DA">
            <w:pPr>
              <w:jc w:val="center"/>
              <w:rPr>
                <w:sz w:val="18"/>
                <w:szCs w:val="18"/>
              </w:rPr>
            </w:pPr>
            <w:r w:rsidRPr="000975DA">
              <w:rPr>
                <w:sz w:val="18"/>
                <w:szCs w:val="18"/>
              </w:rPr>
              <w:t xml:space="preserve">Сілтілік фосфатазаны анықтауға арналған </w:t>
            </w:r>
            <w:r w:rsidRPr="000975DA">
              <w:rPr>
                <w:sz w:val="18"/>
                <w:szCs w:val="18"/>
              </w:rPr>
              <w:lastRenderedPageBreak/>
              <w:t>реагенттердің диагностикалық жиынтығы</w:t>
            </w:r>
          </w:p>
          <w:p w14:paraId="7D62CA85" w14:textId="32728D94" w:rsidR="000975DA" w:rsidRPr="000F0798" w:rsidRDefault="000975DA" w:rsidP="000975DA">
            <w:pPr>
              <w:jc w:val="center"/>
              <w:outlineLvl w:val="0"/>
              <w:rPr>
                <w:sz w:val="18"/>
                <w:szCs w:val="18"/>
              </w:rPr>
            </w:pPr>
            <w:r w:rsidRPr="000975DA">
              <w:rPr>
                <w:sz w:val="18"/>
                <w:szCs w:val="18"/>
              </w:rPr>
              <w:t>Alp анықтауға арналған екі компонентті реагенттер жиынтығы. Жұмыс ерітіндісінің көлемі кемінде 176 мл, кемінде 600 сынаққа есептелген .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52004F8B" w14:textId="1B1E1B6D" w:rsidR="000975DA" w:rsidRPr="000F0798" w:rsidRDefault="000975DA" w:rsidP="000975DA">
            <w:pPr>
              <w:jc w:val="center"/>
              <w:outlineLvl w:val="0"/>
              <w:rPr>
                <w:sz w:val="18"/>
                <w:szCs w:val="18"/>
              </w:rPr>
            </w:pPr>
            <w:r w:rsidRPr="000975DA">
              <w:rPr>
                <w:sz w:val="18"/>
                <w:szCs w:val="18"/>
                <w:lang w:val="kk-KZ"/>
              </w:rPr>
              <w:lastRenderedPageBreak/>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70F871D1" w14:textId="77777777" w:rsidR="000975DA" w:rsidRPr="000F0798" w:rsidRDefault="000975DA" w:rsidP="000975DA">
            <w:pPr>
              <w:jc w:val="center"/>
              <w:outlineLvl w:val="0"/>
              <w:rPr>
                <w:sz w:val="18"/>
                <w:szCs w:val="18"/>
              </w:rPr>
            </w:pPr>
            <w:r w:rsidRPr="000F0798">
              <w:rPr>
                <w:sz w:val="18"/>
                <w:szCs w:val="18"/>
                <w:lang w:val="kk-KZ"/>
              </w:rPr>
              <w:t>3</w:t>
            </w:r>
          </w:p>
        </w:tc>
        <w:tc>
          <w:tcPr>
            <w:tcW w:w="1713" w:type="dxa"/>
            <w:tcBorders>
              <w:top w:val="nil"/>
              <w:left w:val="nil"/>
              <w:bottom w:val="single" w:sz="4" w:space="0" w:color="auto"/>
              <w:right w:val="single" w:sz="4" w:space="0" w:color="auto"/>
            </w:tcBorders>
            <w:shd w:val="clear" w:color="auto" w:fill="FFFFFF"/>
            <w:noWrap/>
            <w:vAlign w:val="center"/>
            <w:hideMark/>
          </w:tcPr>
          <w:p w14:paraId="06335577" w14:textId="77777777" w:rsidR="000975DA" w:rsidRPr="000F0798" w:rsidRDefault="000975DA" w:rsidP="000975DA">
            <w:pPr>
              <w:jc w:val="center"/>
              <w:outlineLvl w:val="0"/>
              <w:rPr>
                <w:sz w:val="18"/>
                <w:szCs w:val="18"/>
              </w:rPr>
            </w:pPr>
            <w:r w:rsidRPr="000F0798">
              <w:rPr>
                <w:sz w:val="18"/>
                <w:szCs w:val="18"/>
                <w:lang w:val="kk-KZ"/>
              </w:rPr>
              <w:t>20100</w:t>
            </w:r>
          </w:p>
        </w:tc>
        <w:tc>
          <w:tcPr>
            <w:tcW w:w="1547" w:type="dxa"/>
            <w:tcBorders>
              <w:top w:val="nil"/>
              <w:left w:val="nil"/>
              <w:bottom w:val="single" w:sz="4" w:space="0" w:color="auto"/>
              <w:right w:val="single" w:sz="4" w:space="0" w:color="auto"/>
            </w:tcBorders>
            <w:shd w:val="clear" w:color="auto" w:fill="FFFFFF"/>
            <w:noWrap/>
            <w:vAlign w:val="center"/>
            <w:hideMark/>
          </w:tcPr>
          <w:p w14:paraId="7A62777D" w14:textId="77777777" w:rsidR="000975DA" w:rsidRPr="000F0798" w:rsidRDefault="000975DA" w:rsidP="000975DA">
            <w:pPr>
              <w:jc w:val="center"/>
              <w:outlineLvl w:val="0"/>
              <w:rPr>
                <w:sz w:val="18"/>
                <w:szCs w:val="18"/>
              </w:rPr>
            </w:pPr>
            <w:r w:rsidRPr="000F0798">
              <w:rPr>
                <w:sz w:val="18"/>
                <w:szCs w:val="18"/>
                <w:lang w:val="kk-KZ"/>
              </w:rPr>
              <w:t>60300</w:t>
            </w:r>
          </w:p>
        </w:tc>
        <w:tc>
          <w:tcPr>
            <w:tcW w:w="2367" w:type="dxa"/>
            <w:tcBorders>
              <w:top w:val="nil"/>
              <w:left w:val="nil"/>
              <w:bottom w:val="single" w:sz="4" w:space="0" w:color="auto"/>
              <w:right w:val="single" w:sz="4" w:space="0" w:color="auto"/>
            </w:tcBorders>
            <w:shd w:val="clear" w:color="auto" w:fill="FFFFFF"/>
            <w:vAlign w:val="center"/>
          </w:tcPr>
          <w:p w14:paraId="2E8EFEA2"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3ECB4905" w14:textId="77777777" w:rsidR="000975DA" w:rsidRDefault="000975DA" w:rsidP="000975DA">
            <w:pPr>
              <w:jc w:val="center"/>
              <w:rPr>
                <w:sz w:val="20"/>
                <w:szCs w:val="20"/>
              </w:rPr>
            </w:pPr>
          </w:p>
          <w:p w14:paraId="17BD1930" w14:textId="77777777" w:rsidR="000975DA" w:rsidRDefault="000975DA" w:rsidP="000975DA">
            <w:pPr>
              <w:jc w:val="center"/>
              <w:rPr>
                <w:sz w:val="20"/>
                <w:szCs w:val="20"/>
              </w:rPr>
            </w:pPr>
          </w:p>
          <w:p w14:paraId="4C7C0E25" w14:textId="77777777" w:rsidR="000975DA" w:rsidRDefault="000975DA" w:rsidP="000975DA">
            <w:pPr>
              <w:jc w:val="center"/>
              <w:rPr>
                <w:sz w:val="20"/>
                <w:szCs w:val="20"/>
              </w:rPr>
            </w:pPr>
          </w:p>
          <w:p w14:paraId="4E3774C3" w14:textId="77777777" w:rsidR="000975DA" w:rsidRDefault="000975DA" w:rsidP="000975DA">
            <w:pPr>
              <w:jc w:val="center"/>
              <w:rPr>
                <w:sz w:val="20"/>
                <w:szCs w:val="20"/>
              </w:rPr>
            </w:pPr>
          </w:p>
          <w:p w14:paraId="40873614" w14:textId="77777777" w:rsidR="000975DA" w:rsidRDefault="000975DA" w:rsidP="000975DA">
            <w:pPr>
              <w:jc w:val="center"/>
              <w:rPr>
                <w:sz w:val="20"/>
                <w:szCs w:val="20"/>
              </w:rPr>
            </w:pPr>
          </w:p>
          <w:p w14:paraId="1E3283EB" w14:textId="77777777" w:rsidR="000975DA" w:rsidRDefault="000975DA" w:rsidP="000975DA">
            <w:pPr>
              <w:jc w:val="center"/>
              <w:rPr>
                <w:sz w:val="20"/>
                <w:szCs w:val="20"/>
              </w:rPr>
            </w:pPr>
          </w:p>
          <w:p w14:paraId="12FBA25E" w14:textId="77777777" w:rsidR="000975DA" w:rsidRDefault="000975DA" w:rsidP="000975DA">
            <w:pPr>
              <w:jc w:val="center"/>
              <w:rPr>
                <w:sz w:val="20"/>
                <w:szCs w:val="20"/>
              </w:rPr>
            </w:pPr>
          </w:p>
          <w:p w14:paraId="5A90BB60" w14:textId="77777777" w:rsidR="000975DA" w:rsidRDefault="000975DA" w:rsidP="000975DA">
            <w:pPr>
              <w:jc w:val="center"/>
              <w:rPr>
                <w:sz w:val="20"/>
                <w:szCs w:val="20"/>
              </w:rPr>
            </w:pPr>
          </w:p>
          <w:p w14:paraId="7D7139CC" w14:textId="77777777" w:rsidR="000975DA" w:rsidRPr="00EB3358" w:rsidRDefault="000975DA" w:rsidP="000975DA">
            <w:pPr>
              <w:jc w:val="center"/>
              <w:rPr>
                <w:sz w:val="20"/>
                <w:szCs w:val="20"/>
                <w:lang w:val="en-US"/>
              </w:rPr>
            </w:pPr>
            <w:r w:rsidRPr="00EB3358">
              <w:rPr>
                <w:sz w:val="20"/>
                <w:szCs w:val="20"/>
                <w:highlight w:val="yellow"/>
                <w:lang w:val="en-US"/>
              </w:rPr>
              <w:t>20100</w:t>
            </w:r>
          </w:p>
        </w:tc>
      </w:tr>
      <w:tr w:rsidR="000975DA" w:rsidRPr="00887F9C" w14:paraId="32EF5421"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D34BE28" w14:textId="77777777" w:rsidR="000975DA" w:rsidRPr="00887F9C" w:rsidRDefault="000975DA" w:rsidP="000975DA">
            <w:pPr>
              <w:jc w:val="center"/>
              <w:outlineLvl w:val="0"/>
              <w:rPr>
                <w:sz w:val="20"/>
                <w:szCs w:val="20"/>
              </w:rPr>
            </w:pPr>
            <w:r w:rsidRPr="008D1FDE">
              <w:rPr>
                <w:sz w:val="20"/>
                <w:szCs w:val="20"/>
                <w:lang w:val="kk-KZ"/>
              </w:rPr>
              <w:lastRenderedPageBreak/>
              <w:t>19</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5CEBA6D7" w14:textId="77777777" w:rsidR="000975DA" w:rsidRPr="000975DA" w:rsidRDefault="000975DA" w:rsidP="000975DA">
            <w:pPr>
              <w:jc w:val="center"/>
              <w:rPr>
                <w:sz w:val="20"/>
                <w:szCs w:val="20"/>
              </w:rPr>
            </w:pPr>
            <w:r w:rsidRPr="000975DA">
              <w:rPr>
                <w:sz w:val="20"/>
                <w:szCs w:val="20"/>
              </w:rPr>
              <w:t>С-реактивті ақуызды анықтауға арналған реагенттердің диагностикалық жиынтығы</w:t>
            </w:r>
          </w:p>
          <w:p w14:paraId="475D7D20" w14:textId="576C614B" w:rsidR="000975DA" w:rsidRPr="00887F9C" w:rsidRDefault="000975DA" w:rsidP="000975DA">
            <w:pPr>
              <w:ind w:firstLineChars="200" w:firstLine="400"/>
              <w:jc w:val="center"/>
              <w:outlineLvl w:val="0"/>
              <w:rPr>
                <w:sz w:val="20"/>
                <w:szCs w:val="20"/>
              </w:rPr>
            </w:pPr>
            <w:r w:rsidRPr="000975DA">
              <w:rPr>
                <w:sz w:val="20"/>
                <w:szCs w:val="20"/>
              </w:rPr>
              <w:t>Нефелометрия әдісімен CRP анықтауға арналған екі компонентті реагенттер жиынтығы. Жұмыс ерітіндісінің көлемі кемінде 50 мл, кемінде 120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6895FE21" w14:textId="5548CB15" w:rsidR="000975DA" w:rsidRPr="00887F9C" w:rsidRDefault="000975DA" w:rsidP="000975DA">
            <w:pPr>
              <w:jc w:val="center"/>
              <w:outlineLvl w:val="0"/>
              <w:rPr>
                <w:sz w:val="20"/>
                <w:szCs w:val="20"/>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5D431918" w14:textId="77777777" w:rsidR="000975DA" w:rsidRPr="00887F9C" w:rsidRDefault="000975DA" w:rsidP="000975DA">
            <w:pPr>
              <w:jc w:val="center"/>
              <w:outlineLvl w:val="0"/>
              <w:rPr>
                <w:sz w:val="20"/>
                <w:szCs w:val="20"/>
              </w:rPr>
            </w:pPr>
            <w:r w:rsidRPr="008D1FDE">
              <w:rPr>
                <w:sz w:val="20"/>
                <w:szCs w:val="20"/>
                <w:lang w:val="kk-KZ"/>
              </w:rPr>
              <w:t>20</w:t>
            </w:r>
          </w:p>
        </w:tc>
        <w:tc>
          <w:tcPr>
            <w:tcW w:w="1713" w:type="dxa"/>
            <w:tcBorders>
              <w:top w:val="nil"/>
              <w:left w:val="nil"/>
              <w:bottom w:val="single" w:sz="4" w:space="0" w:color="auto"/>
              <w:right w:val="single" w:sz="4" w:space="0" w:color="auto"/>
            </w:tcBorders>
            <w:shd w:val="clear" w:color="auto" w:fill="FFFFFF"/>
            <w:noWrap/>
            <w:vAlign w:val="center"/>
            <w:hideMark/>
          </w:tcPr>
          <w:p w14:paraId="72269724" w14:textId="77777777" w:rsidR="000975DA" w:rsidRPr="00887F9C" w:rsidRDefault="000975DA" w:rsidP="000975DA">
            <w:pPr>
              <w:jc w:val="center"/>
              <w:outlineLvl w:val="0"/>
              <w:rPr>
                <w:sz w:val="20"/>
                <w:szCs w:val="20"/>
              </w:rPr>
            </w:pPr>
            <w:r w:rsidRPr="008D1FDE">
              <w:rPr>
                <w:sz w:val="20"/>
                <w:szCs w:val="20"/>
                <w:lang w:val="kk-KZ"/>
              </w:rPr>
              <w:t>59100</w:t>
            </w:r>
          </w:p>
        </w:tc>
        <w:tc>
          <w:tcPr>
            <w:tcW w:w="1547" w:type="dxa"/>
            <w:tcBorders>
              <w:top w:val="nil"/>
              <w:left w:val="nil"/>
              <w:bottom w:val="single" w:sz="4" w:space="0" w:color="auto"/>
              <w:right w:val="single" w:sz="4" w:space="0" w:color="auto"/>
            </w:tcBorders>
            <w:shd w:val="clear" w:color="auto" w:fill="FFFFFF"/>
            <w:noWrap/>
            <w:vAlign w:val="center"/>
            <w:hideMark/>
          </w:tcPr>
          <w:p w14:paraId="4D812FB9" w14:textId="77777777" w:rsidR="000975DA" w:rsidRPr="00887F9C" w:rsidRDefault="000975DA" w:rsidP="000975DA">
            <w:pPr>
              <w:jc w:val="center"/>
              <w:outlineLvl w:val="0"/>
              <w:rPr>
                <w:sz w:val="20"/>
                <w:szCs w:val="20"/>
              </w:rPr>
            </w:pPr>
            <w:r w:rsidRPr="008D1FDE">
              <w:rPr>
                <w:sz w:val="20"/>
                <w:szCs w:val="20"/>
                <w:lang w:val="kk-KZ"/>
              </w:rPr>
              <w:t>1182000</w:t>
            </w:r>
          </w:p>
        </w:tc>
        <w:tc>
          <w:tcPr>
            <w:tcW w:w="2367" w:type="dxa"/>
            <w:tcBorders>
              <w:top w:val="nil"/>
              <w:left w:val="nil"/>
              <w:bottom w:val="single" w:sz="4" w:space="0" w:color="auto"/>
              <w:right w:val="single" w:sz="4" w:space="0" w:color="auto"/>
            </w:tcBorders>
            <w:shd w:val="clear" w:color="auto" w:fill="FFFFFF"/>
            <w:vAlign w:val="center"/>
          </w:tcPr>
          <w:p w14:paraId="7010988E"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47B9834F" w14:textId="77777777" w:rsidR="000975DA" w:rsidRPr="00EB3358" w:rsidRDefault="000975DA" w:rsidP="000975DA">
            <w:pPr>
              <w:jc w:val="center"/>
              <w:rPr>
                <w:sz w:val="20"/>
                <w:szCs w:val="20"/>
                <w:lang w:val="en-US"/>
              </w:rPr>
            </w:pPr>
            <w:r w:rsidRPr="00EB3358">
              <w:rPr>
                <w:sz w:val="20"/>
                <w:szCs w:val="20"/>
                <w:highlight w:val="yellow"/>
                <w:lang w:val="en-US"/>
              </w:rPr>
              <w:t>59100</w:t>
            </w:r>
          </w:p>
        </w:tc>
      </w:tr>
      <w:tr w:rsidR="000975DA" w:rsidRPr="00887F9C" w14:paraId="150FE25E"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27B3514" w14:textId="77777777" w:rsidR="000975DA" w:rsidRPr="000F0798" w:rsidRDefault="000975DA" w:rsidP="000975DA">
            <w:pPr>
              <w:jc w:val="center"/>
              <w:outlineLvl w:val="0"/>
              <w:rPr>
                <w:sz w:val="18"/>
                <w:szCs w:val="18"/>
              </w:rPr>
            </w:pPr>
            <w:r w:rsidRPr="000F0798">
              <w:rPr>
                <w:sz w:val="18"/>
                <w:szCs w:val="18"/>
                <w:lang w:val="kk-KZ"/>
              </w:rPr>
              <w:t>20</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2BE175FF" w14:textId="77777777" w:rsidR="000975DA" w:rsidRPr="000975DA" w:rsidRDefault="000975DA" w:rsidP="000975DA">
            <w:pPr>
              <w:jc w:val="center"/>
              <w:rPr>
                <w:sz w:val="18"/>
                <w:szCs w:val="18"/>
              </w:rPr>
            </w:pPr>
            <w:r w:rsidRPr="000975DA">
              <w:rPr>
                <w:sz w:val="18"/>
                <w:szCs w:val="18"/>
              </w:rPr>
              <w:t>BC-240pro анализаторына арналған арнайы ақуыз Калибраторы Автоматты</w:t>
            </w:r>
          </w:p>
          <w:p w14:paraId="7B43925A" w14:textId="03788305" w:rsidR="000975DA" w:rsidRPr="000F0798" w:rsidRDefault="000975DA" w:rsidP="000975DA">
            <w:pPr>
              <w:ind w:firstLineChars="200" w:firstLine="360"/>
              <w:jc w:val="center"/>
              <w:outlineLvl w:val="0"/>
              <w:rPr>
                <w:sz w:val="18"/>
                <w:szCs w:val="18"/>
              </w:rPr>
            </w:pPr>
            <w:r w:rsidRPr="000975DA">
              <w:rPr>
                <w:sz w:val="18"/>
                <w:szCs w:val="18"/>
              </w:rPr>
              <w:t xml:space="preserve">C3, C4, CRP, IgA, IgG, IgM сынақтарын орындау кезінде калибрлеу процедурасын жүргізу үшін аттестатталған анықтамалық мәндері бар адам сарысуы негізіндегі арнайы калибратор. Калибратор сұйық күйде болуы </w:t>
            </w:r>
            <w:r w:rsidRPr="000975DA">
              <w:rPr>
                <w:sz w:val="18"/>
                <w:szCs w:val="18"/>
              </w:rPr>
              <w:lastRenderedPageBreak/>
              <w:t>керек, толығымен дайын, алдын ала дайындықты қажет етпейді. Калибратор бірнеше бөтелкеге оралуы керек, бұл ластанудың алдын алу және тұрақтылықты ұзарту үшін жеке бөтелкелерді одан әрі пайдалануға мүмкіндік береді. Калибратордың жалпы көлемі кемінде 5 мл болуы керек. Калибраторы бар құтылар анализатордың реагенттік карусельіне толығымен бейімделуі тиіс. Әрбір бөтелке кіріктірілген анализатор сканерімен үйлесімді арнайы штрих-кодпен қамтамасыз етілуі керек.</w:t>
            </w:r>
          </w:p>
        </w:tc>
        <w:tc>
          <w:tcPr>
            <w:tcW w:w="1309" w:type="dxa"/>
            <w:tcBorders>
              <w:top w:val="nil"/>
              <w:left w:val="nil"/>
              <w:bottom w:val="single" w:sz="4" w:space="0" w:color="auto"/>
              <w:right w:val="single" w:sz="4" w:space="0" w:color="auto"/>
            </w:tcBorders>
            <w:shd w:val="clear" w:color="auto" w:fill="FFFFFF"/>
            <w:vAlign w:val="center"/>
            <w:hideMark/>
          </w:tcPr>
          <w:p w14:paraId="6A52700B" w14:textId="5ED917E0" w:rsidR="000975DA" w:rsidRPr="000F0798" w:rsidRDefault="000975DA" w:rsidP="000975DA">
            <w:pPr>
              <w:jc w:val="center"/>
              <w:outlineLvl w:val="0"/>
              <w:rPr>
                <w:sz w:val="18"/>
                <w:szCs w:val="18"/>
              </w:rPr>
            </w:pPr>
            <w:r w:rsidRPr="000975DA">
              <w:rPr>
                <w:sz w:val="18"/>
                <w:szCs w:val="18"/>
                <w:lang w:val="kk-KZ"/>
              </w:rPr>
              <w:lastRenderedPageBreak/>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77A13ED1" w14:textId="77777777" w:rsidR="000975DA" w:rsidRPr="000F0798" w:rsidRDefault="000975DA" w:rsidP="000975DA">
            <w:pPr>
              <w:jc w:val="center"/>
              <w:outlineLvl w:val="0"/>
              <w:rPr>
                <w:sz w:val="18"/>
                <w:szCs w:val="18"/>
              </w:rPr>
            </w:pPr>
            <w:r w:rsidRPr="000F0798">
              <w:rPr>
                <w:sz w:val="18"/>
                <w:szCs w:val="18"/>
                <w:lang w:val="kk-KZ"/>
              </w:rPr>
              <w:t>3</w:t>
            </w:r>
          </w:p>
        </w:tc>
        <w:tc>
          <w:tcPr>
            <w:tcW w:w="1713" w:type="dxa"/>
            <w:tcBorders>
              <w:top w:val="nil"/>
              <w:left w:val="nil"/>
              <w:bottom w:val="single" w:sz="4" w:space="0" w:color="auto"/>
              <w:right w:val="single" w:sz="4" w:space="0" w:color="auto"/>
            </w:tcBorders>
            <w:shd w:val="clear" w:color="auto" w:fill="FFFFFF"/>
            <w:noWrap/>
            <w:vAlign w:val="center"/>
            <w:hideMark/>
          </w:tcPr>
          <w:p w14:paraId="7FF3DC8C" w14:textId="77777777" w:rsidR="000975DA" w:rsidRPr="000F0798" w:rsidRDefault="000975DA" w:rsidP="000975DA">
            <w:pPr>
              <w:jc w:val="center"/>
              <w:outlineLvl w:val="0"/>
              <w:rPr>
                <w:sz w:val="18"/>
                <w:szCs w:val="18"/>
              </w:rPr>
            </w:pPr>
            <w:r w:rsidRPr="000F0798">
              <w:rPr>
                <w:sz w:val="18"/>
                <w:szCs w:val="18"/>
                <w:lang w:val="kk-KZ"/>
              </w:rPr>
              <w:t>155460</w:t>
            </w:r>
          </w:p>
        </w:tc>
        <w:tc>
          <w:tcPr>
            <w:tcW w:w="1547" w:type="dxa"/>
            <w:tcBorders>
              <w:top w:val="nil"/>
              <w:left w:val="nil"/>
              <w:bottom w:val="single" w:sz="4" w:space="0" w:color="auto"/>
              <w:right w:val="single" w:sz="4" w:space="0" w:color="auto"/>
            </w:tcBorders>
            <w:shd w:val="clear" w:color="auto" w:fill="FFFFFF"/>
            <w:noWrap/>
            <w:vAlign w:val="center"/>
            <w:hideMark/>
          </w:tcPr>
          <w:p w14:paraId="4960D42E" w14:textId="77777777" w:rsidR="000975DA" w:rsidRPr="000F0798" w:rsidRDefault="000975DA" w:rsidP="000975DA">
            <w:pPr>
              <w:jc w:val="center"/>
              <w:outlineLvl w:val="0"/>
              <w:rPr>
                <w:sz w:val="18"/>
                <w:szCs w:val="18"/>
              </w:rPr>
            </w:pPr>
            <w:r w:rsidRPr="000F0798">
              <w:rPr>
                <w:sz w:val="18"/>
                <w:szCs w:val="18"/>
                <w:lang w:val="kk-KZ"/>
              </w:rPr>
              <w:t>466380</w:t>
            </w:r>
          </w:p>
        </w:tc>
        <w:tc>
          <w:tcPr>
            <w:tcW w:w="2367" w:type="dxa"/>
            <w:tcBorders>
              <w:top w:val="nil"/>
              <w:left w:val="nil"/>
              <w:bottom w:val="single" w:sz="4" w:space="0" w:color="auto"/>
              <w:right w:val="single" w:sz="4" w:space="0" w:color="auto"/>
            </w:tcBorders>
            <w:shd w:val="clear" w:color="auto" w:fill="FFFFFF"/>
            <w:vAlign w:val="center"/>
          </w:tcPr>
          <w:p w14:paraId="22B8C327"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25236BDD" w14:textId="77777777" w:rsidR="000975DA" w:rsidRDefault="000975DA" w:rsidP="000975DA">
            <w:pPr>
              <w:jc w:val="center"/>
              <w:rPr>
                <w:sz w:val="20"/>
                <w:szCs w:val="20"/>
              </w:rPr>
            </w:pPr>
          </w:p>
          <w:p w14:paraId="5AEDB5B4" w14:textId="77777777" w:rsidR="000975DA" w:rsidRDefault="000975DA" w:rsidP="000975DA">
            <w:pPr>
              <w:jc w:val="center"/>
              <w:rPr>
                <w:sz w:val="20"/>
                <w:szCs w:val="20"/>
              </w:rPr>
            </w:pPr>
          </w:p>
          <w:p w14:paraId="6C60B1F9" w14:textId="77777777" w:rsidR="000975DA" w:rsidRDefault="000975DA" w:rsidP="000975DA">
            <w:pPr>
              <w:jc w:val="center"/>
              <w:rPr>
                <w:sz w:val="20"/>
                <w:szCs w:val="20"/>
              </w:rPr>
            </w:pPr>
          </w:p>
          <w:p w14:paraId="549899C3" w14:textId="77777777" w:rsidR="000975DA" w:rsidRDefault="000975DA" w:rsidP="000975DA">
            <w:pPr>
              <w:jc w:val="center"/>
              <w:rPr>
                <w:sz w:val="20"/>
                <w:szCs w:val="20"/>
              </w:rPr>
            </w:pPr>
          </w:p>
          <w:p w14:paraId="7D4FB4DD" w14:textId="77777777" w:rsidR="000975DA" w:rsidRDefault="000975DA" w:rsidP="000975DA">
            <w:pPr>
              <w:jc w:val="center"/>
              <w:rPr>
                <w:sz w:val="20"/>
                <w:szCs w:val="20"/>
              </w:rPr>
            </w:pPr>
          </w:p>
          <w:p w14:paraId="75DA791E" w14:textId="77777777" w:rsidR="000975DA" w:rsidRDefault="000975DA" w:rsidP="000975DA">
            <w:pPr>
              <w:jc w:val="center"/>
              <w:rPr>
                <w:sz w:val="20"/>
                <w:szCs w:val="20"/>
              </w:rPr>
            </w:pPr>
          </w:p>
          <w:p w14:paraId="59657765" w14:textId="77777777" w:rsidR="000975DA" w:rsidRDefault="000975DA" w:rsidP="000975DA">
            <w:pPr>
              <w:jc w:val="center"/>
              <w:rPr>
                <w:sz w:val="20"/>
                <w:szCs w:val="20"/>
              </w:rPr>
            </w:pPr>
          </w:p>
          <w:p w14:paraId="24A25581" w14:textId="77777777" w:rsidR="000975DA" w:rsidRDefault="000975DA" w:rsidP="000975DA">
            <w:pPr>
              <w:jc w:val="center"/>
              <w:rPr>
                <w:sz w:val="20"/>
                <w:szCs w:val="20"/>
              </w:rPr>
            </w:pPr>
          </w:p>
          <w:p w14:paraId="02B6FA5A" w14:textId="77777777" w:rsidR="000975DA" w:rsidRDefault="000975DA" w:rsidP="000975DA">
            <w:pPr>
              <w:jc w:val="center"/>
              <w:rPr>
                <w:sz w:val="20"/>
                <w:szCs w:val="20"/>
              </w:rPr>
            </w:pPr>
          </w:p>
          <w:p w14:paraId="40AF02EC" w14:textId="77777777" w:rsidR="000975DA" w:rsidRPr="00EB3358" w:rsidRDefault="000975DA" w:rsidP="000975DA">
            <w:pPr>
              <w:jc w:val="center"/>
              <w:rPr>
                <w:sz w:val="20"/>
                <w:szCs w:val="20"/>
                <w:lang w:val="en-US"/>
              </w:rPr>
            </w:pPr>
            <w:r w:rsidRPr="00EB3358">
              <w:rPr>
                <w:sz w:val="20"/>
                <w:szCs w:val="20"/>
                <w:highlight w:val="yellow"/>
                <w:lang w:val="en-US"/>
              </w:rPr>
              <w:t>155460</w:t>
            </w:r>
          </w:p>
        </w:tc>
      </w:tr>
      <w:tr w:rsidR="000975DA" w:rsidRPr="00887F9C" w14:paraId="709DEF6B"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D6BF755" w14:textId="77777777" w:rsidR="000975DA" w:rsidRPr="000F0798" w:rsidRDefault="000975DA" w:rsidP="000975DA">
            <w:pPr>
              <w:jc w:val="center"/>
              <w:outlineLvl w:val="0"/>
              <w:rPr>
                <w:sz w:val="18"/>
                <w:szCs w:val="18"/>
              </w:rPr>
            </w:pPr>
            <w:r w:rsidRPr="000F0798">
              <w:rPr>
                <w:sz w:val="18"/>
                <w:szCs w:val="18"/>
                <w:lang w:val="kk-KZ"/>
              </w:rPr>
              <w:lastRenderedPageBreak/>
              <w:t>21</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5EFBA717" w14:textId="77777777" w:rsidR="000975DA" w:rsidRPr="000975DA" w:rsidRDefault="000975DA" w:rsidP="000975DA">
            <w:pPr>
              <w:jc w:val="center"/>
              <w:rPr>
                <w:sz w:val="18"/>
                <w:szCs w:val="18"/>
                <w:lang w:val="kk-KZ"/>
              </w:rPr>
            </w:pPr>
            <w:r w:rsidRPr="000975DA">
              <w:rPr>
                <w:sz w:val="18"/>
                <w:szCs w:val="18"/>
                <w:lang w:val="kk-KZ"/>
              </w:rPr>
              <w:t>BC-240pro анализаторындағы Мультикалибратор</w:t>
            </w:r>
          </w:p>
          <w:p w14:paraId="554E2EBE" w14:textId="7745F5D8" w:rsidR="000975DA" w:rsidRPr="000975DA" w:rsidRDefault="000975DA" w:rsidP="000975DA">
            <w:pPr>
              <w:ind w:firstLineChars="200" w:firstLine="360"/>
              <w:jc w:val="center"/>
              <w:outlineLvl w:val="0"/>
              <w:rPr>
                <w:sz w:val="18"/>
                <w:szCs w:val="18"/>
                <w:lang w:val="kk-KZ"/>
              </w:rPr>
            </w:pPr>
            <w:r w:rsidRPr="000975DA">
              <w:rPr>
                <w:sz w:val="18"/>
                <w:szCs w:val="18"/>
                <w:lang w:val="kk-KZ"/>
              </w:rPr>
              <w:t>Бір және екі компонентті сынақтарға арналған бір деңгейлі мультикалибратор. Сынақтарды калибрлеу үшін аттестатталған аналитикалық мәндері бар лиофильді кептірілген Сарысу: GOT/ALT, GOT / AST, ALB, AMS, GGT, GLU-GodPap, FE, CREA-J, LDH, MG, BUN / UREA, TP, TBIL / VOX, DBIL / VOX, CHOL / TC, TG, ALP, UA. Лиофильді сарысуды сұйылту кезінде дайын калибратордың көлемі кемінде 30 мл. Мультикалибратор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309" w:type="dxa"/>
            <w:tcBorders>
              <w:top w:val="nil"/>
              <w:left w:val="nil"/>
              <w:bottom w:val="single" w:sz="4" w:space="0" w:color="auto"/>
              <w:right w:val="single" w:sz="4" w:space="0" w:color="auto"/>
            </w:tcBorders>
            <w:shd w:val="clear" w:color="auto" w:fill="FFFFFF"/>
            <w:vAlign w:val="center"/>
            <w:hideMark/>
          </w:tcPr>
          <w:p w14:paraId="3364130E" w14:textId="52B8CFD0" w:rsidR="000975DA" w:rsidRPr="000F0798"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213BC65F" w14:textId="77777777" w:rsidR="000975DA" w:rsidRPr="000F0798" w:rsidRDefault="000975DA" w:rsidP="000975DA">
            <w:pPr>
              <w:jc w:val="center"/>
              <w:outlineLvl w:val="0"/>
              <w:rPr>
                <w:sz w:val="18"/>
                <w:szCs w:val="18"/>
              </w:rPr>
            </w:pPr>
            <w:r w:rsidRPr="000F0798">
              <w:rPr>
                <w:sz w:val="18"/>
                <w:szCs w:val="18"/>
                <w:lang w:val="kk-KZ"/>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0D35EC87" w14:textId="77777777" w:rsidR="000975DA" w:rsidRPr="000F0798" w:rsidRDefault="000975DA" w:rsidP="000975DA">
            <w:pPr>
              <w:jc w:val="center"/>
              <w:outlineLvl w:val="0"/>
              <w:rPr>
                <w:sz w:val="18"/>
                <w:szCs w:val="18"/>
              </w:rPr>
            </w:pPr>
            <w:r w:rsidRPr="000F0798">
              <w:rPr>
                <w:sz w:val="18"/>
                <w:szCs w:val="18"/>
                <w:lang w:val="kk-KZ"/>
              </w:rPr>
              <w:t>129960</w:t>
            </w:r>
          </w:p>
        </w:tc>
        <w:tc>
          <w:tcPr>
            <w:tcW w:w="1547" w:type="dxa"/>
            <w:tcBorders>
              <w:top w:val="nil"/>
              <w:left w:val="nil"/>
              <w:bottom w:val="single" w:sz="4" w:space="0" w:color="auto"/>
              <w:right w:val="single" w:sz="4" w:space="0" w:color="auto"/>
            </w:tcBorders>
            <w:shd w:val="clear" w:color="auto" w:fill="FFFFFF"/>
            <w:noWrap/>
            <w:vAlign w:val="center"/>
            <w:hideMark/>
          </w:tcPr>
          <w:p w14:paraId="68BFAB7E" w14:textId="77777777" w:rsidR="000975DA" w:rsidRPr="000F0798" w:rsidRDefault="000975DA" w:rsidP="000975DA">
            <w:pPr>
              <w:jc w:val="center"/>
              <w:outlineLvl w:val="0"/>
              <w:rPr>
                <w:sz w:val="18"/>
                <w:szCs w:val="18"/>
              </w:rPr>
            </w:pPr>
            <w:r w:rsidRPr="000F0798">
              <w:rPr>
                <w:sz w:val="18"/>
                <w:szCs w:val="18"/>
                <w:lang w:val="kk-KZ"/>
              </w:rPr>
              <w:t>519840</w:t>
            </w:r>
          </w:p>
        </w:tc>
        <w:tc>
          <w:tcPr>
            <w:tcW w:w="2367" w:type="dxa"/>
            <w:tcBorders>
              <w:top w:val="nil"/>
              <w:left w:val="nil"/>
              <w:bottom w:val="single" w:sz="4" w:space="0" w:color="auto"/>
              <w:right w:val="single" w:sz="4" w:space="0" w:color="auto"/>
            </w:tcBorders>
            <w:shd w:val="clear" w:color="auto" w:fill="FFFFFF"/>
            <w:vAlign w:val="center"/>
          </w:tcPr>
          <w:p w14:paraId="1C22E04F"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010400E2" w14:textId="77777777" w:rsidR="000975DA" w:rsidRDefault="000975DA" w:rsidP="000975DA">
            <w:pPr>
              <w:jc w:val="center"/>
              <w:rPr>
                <w:sz w:val="20"/>
                <w:szCs w:val="20"/>
              </w:rPr>
            </w:pPr>
          </w:p>
          <w:p w14:paraId="11A28AD6" w14:textId="77777777" w:rsidR="000975DA" w:rsidRDefault="000975DA" w:rsidP="000975DA">
            <w:pPr>
              <w:jc w:val="center"/>
              <w:rPr>
                <w:sz w:val="20"/>
                <w:szCs w:val="20"/>
              </w:rPr>
            </w:pPr>
          </w:p>
          <w:p w14:paraId="23B4F814" w14:textId="77777777" w:rsidR="000975DA" w:rsidRPr="00EB3358" w:rsidRDefault="000975DA" w:rsidP="000975DA">
            <w:pPr>
              <w:jc w:val="center"/>
              <w:rPr>
                <w:sz w:val="20"/>
                <w:szCs w:val="20"/>
                <w:lang w:val="en-US"/>
              </w:rPr>
            </w:pPr>
            <w:r w:rsidRPr="00EB3358">
              <w:rPr>
                <w:sz w:val="20"/>
                <w:szCs w:val="20"/>
                <w:highlight w:val="yellow"/>
                <w:lang w:val="en-US"/>
              </w:rPr>
              <w:t>129960</w:t>
            </w:r>
          </w:p>
        </w:tc>
      </w:tr>
      <w:tr w:rsidR="000975DA" w:rsidRPr="00887F9C" w14:paraId="57C38BA4"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5F6BD63" w14:textId="77777777" w:rsidR="000975DA" w:rsidRPr="000F0798" w:rsidRDefault="000975DA" w:rsidP="000975DA">
            <w:pPr>
              <w:jc w:val="center"/>
              <w:outlineLvl w:val="0"/>
              <w:rPr>
                <w:sz w:val="18"/>
                <w:szCs w:val="18"/>
              </w:rPr>
            </w:pPr>
            <w:r w:rsidRPr="000F0798">
              <w:rPr>
                <w:sz w:val="18"/>
                <w:szCs w:val="18"/>
                <w:lang w:val="kk-KZ"/>
              </w:rPr>
              <w:t>22</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272BD48A" w14:textId="77777777" w:rsidR="000975DA" w:rsidRPr="000975DA" w:rsidRDefault="000975DA" w:rsidP="000975DA">
            <w:pPr>
              <w:jc w:val="center"/>
              <w:rPr>
                <w:sz w:val="18"/>
                <w:szCs w:val="18"/>
                <w:lang w:val="kk-KZ"/>
              </w:rPr>
            </w:pPr>
            <w:r w:rsidRPr="000975DA">
              <w:rPr>
                <w:sz w:val="18"/>
                <w:szCs w:val="18"/>
                <w:lang w:val="kk-KZ"/>
              </w:rPr>
              <w:t>Жоғары тығыздықтағы липопротеин BC -240 Pro анализаторы Автоматты</w:t>
            </w:r>
          </w:p>
          <w:p w14:paraId="782B29C0" w14:textId="578572CB" w:rsidR="000975DA" w:rsidRPr="000975DA" w:rsidRDefault="000975DA" w:rsidP="000975DA">
            <w:pPr>
              <w:ind w:firstLineChars="200" w:firstLine="360"/>
              <w:jc w:val="center"/>
              <w:outlineLvl w:val="0"/>
              <w:rPr>
                <w:sz w:val="18"/>
                <w:szCs w:val="18"/>
                <w:lang w:val="kk-KZ"/>
              </w:rPr>
            </w:pPr>
            <w:r w:rsidRPr="000975DA">
              <w:rPr>
                <w:sz w:val="18"/>
                <w:szCs w:val="18"/>
                <w:lang w:val="kk-KZ"/>
              </w:rPr>
              <w:t>Жауын-шашынсыз тікелей фотометрия әдісімен жоғары концентрациялы липидтер алмасуын сандық анықтауға арналған екі компонентті реагенттер жиынтығы. Байқалған әсердің ерекшелігіне НВ концентрациясы ±10% дейін әсер етпейді. 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2AEDAF99" w14:textId="703217FF" w:rsidR="000975DA" w:rsidRPr="000F0798"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7B765C5E" w14:textId="77777777" w:rsidR="000975DA" w:rsidRPr="000F0798" w:rsidRDefault="000975DA" w:rsidP="000975DA">
            <w:pPr>
              <w:jc w:val="center"/>
              <w:outlineLvl w:val="0"/>
              <w:rPr>
                <w:sz w:val="18"/>
                <w:szCs w:val="18"/>
              </w:rPr>
            </w:pPr>
            <w:r w:rsidRPr="000F0798">
              <w:rPr>
                <w:sz w:val="18"/>
                <w:szCs w:val="18"/>
                <w:lang w:val="kk-KZ"/>
              </w:rPr>
              <w:t>4</w:t>
            </w:r>
          </w:p>
        </w:tc>
        <w:tc>
          <w:tcPr>
            <w:tcW w:w="1713" w:type="dxa"/>
            <w:tcBorders>
              <w:top w:val="nil"/>
              <w:left w:val="nil"/>
              <w:bottom w:val="single" w:sz="4" w:space="0" w:color="auto"/>
              <w:right w:val="single" w:sz="4" w:space="0" w:color="auto"/>
            </w:tcBorders>
            <w:shd w:val="clear" w:color="auto" w:fill="FFFFFF"/>
            <w:noWrap/>
            <w:vAlign w:val="center"/>
            <w:hideMark/>
          </w:tcPr>
          <w:p w14:paraId="06C26F8C" w14:textId="77777777" w:rsidR="000975DA" w:rsidRPr="000F0798" w:rsidRDefault="000975DA" w:rsidP="000975DA">
            <w:pPr>
              <w:jc w:val="center"/>
              <w:outlineLvl w:val="0"/>
              <w:rPr>
                <w:sz w:val="18"/>
                <w:szCs w:val="18"/>
              </w:rPr>
            </w:pPr>
            <w:r w:rsidRPr="000F0798">
              <w:rPr>
                <w:sz w:val="18"/>
                <w:szCs w:val="18"/>
                <w:lang w:val="kk-KZ"/>
              </w:rPr>
              <w:t>43980</w:t>
            </w:r>
          </w:p>
        </w:tc>
        <w:tc>
          <w:tcPr>
            <w:tcW w:w="1547" w:type="dxa"/>
            <w:tcBorders>
              <w:top w:val="nil"/>
              <w:left w:val="nil"/>
              <w:bottom w:val="single" w:sz="4" w:space="0" w:color="auto"/>
              <w:right w:val="single" w:sz="4" w:space="0" w:color="auto"/>
            </w:tcBorders>
            <w:shd w:val="clear" w:color="auto" w:fill="FFFFFF"/>
            <w:noWrap/>
            <w:vAlign w:val="center"/>
            <w:hideMark/>
          </w:tcPr>
          <w:p w14:paraId="6C3E08D3" w14:textId="77777777" w:rsidR="000975DA" w:rsidRPr="000F0798" w:rsidRDefault="000975DA" w:rsidP="000975DA">
            <w:pPr>
              <w:jc w:val="center"/>
              <w:outlineLvl w:val="0"/>
              <w:rPr>
                <w:sz w:val="18"/>
                <w:szCs w:val="18"/>
              </w:rPr>
            </w:pPr>
            <w:r w:rsidRPr="000F0798">
              <w:rPr>
                <w:sz w:val="18"/>
                <w:szCs w:val="18"/>
                <w:lang w:val="kk-KZ"/>
              </w:rPr>
              <w:t>175920</w:t>
            </w:r>
          </w:p>
        </w:tc>
        <w:tc>
          <w:tcPr>
            <w:tcW w:w="2367" w:type="dxa"/>
            <w:tcBorders>
              <w:top w:val="nil"/>
              <w:left w:val="nil"/>
              <w:bottom w:val="single" w:sz="4" w:space="0" w:color="auto"/>
              <w:right w:val="single" w:sz="4" w:space="0" w:color="auto"/>
            </w:tcBorders>
            <w:shd w:val="clear" w:color="auto" w:fill="FFFFFF"/>
            <w:vAlign w:val="center"/>
          </w:tcPr>
          <w:p w14:paraId="22E584FC"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5A2B749D" w14:textId="77777777" w:rsidR="000975DA" w:rsidRDefault="000975DA" w:rsidP="000975DA">
            <w:pPr>
              <w:jc w:val="center"/>
              <w:rPr>
                <w:sz w:val="20"/>
                <w:szCs w:val="20"/>
              </w:rPr>
            </w:pPr>
          </w:p>
          <w:p w14:paraId="5025864C" w14:textId="77777777" w:rsidR="000975DA" w:rsidRDefault="000975DA" w:rsidP="000975DA">
            <w:pPr>
              <w:jc w:val="center"/>
              <w:rPr>
                <w:sz w:val="20"/>
                <w:szCs w:val="20"/>
              </w:rPr>
            </w:pPr>
          </w:p>
          <w:p w14:paraId="4A9DF497" w14:textId="77777777" w:rsidR="000975DA" w:rsidRDefault="000975DA" w:rsidP="000975DA">
            <w:pPr>
              <w:jc w:val="center"/>
              <w:rPr>
                <w:sz w:val="20"/>
                <w:szCs w:val="20"/>
              </w:rPr>
            </w:pPr>
          </w:p>
          <w:p w14:paraId="28BD1CAC" w14:textId="77777777" w:rsidR="000975DA" w:rsidRDefault="000975DA" w:rsidP="000975DA">
            <w:pPr>
              <w:jc w:val="center"/>
              <w:rPr>
                <w:sz w:val="20"/>
                <w:szCs w:val="20"/>
              </w:rPr>
            </w:pPr>
          </w:p>
          <w:p w14:paraId="7A01C7D3" w14:textId="77777777" w:rsidR="000975DA" w:rsidRDefault="000975DA" w:rsidP="000975DA">
            <w:pPr>
              <w:jc w:val="center"/>
              <w:rPr>
                <w:sz w:val="20"/>
                <w:szCs w:val="20"/>
              </w:rPr>
            </w:pPr>
          </w:p>
          <w:p w14:paraId="315BE596" w14:textId="77777777" w:rsidR="000975DA" w:rsidRDefault="000975DA" w:rsidP="000975DA">
            <w:pPr>
              <w:jc w:val="center"/>
              <w:rPr>
                <w:sz w:val="20"/>
                <w:szCs w:val="20"/>
              </w:rPr>
            </w:pPr>
          </w:p>
          <w:p w14:paraId="2D836FC1" w14:textId="77777777" w:rsidR="000975DA" w:rsidRDefault="000975DA" w:rsidP="000975DA">
            <w:pPr>
              <w:jc w:val="center"/>
              <w:rPr>
                <w:sz w:val="20"/>
                <w:szCs w:val="20"/>
              </w:rPr>
            </w:pPr>
          </w:p>
          <w:p w14:paraId="266304CC" w14:textId="77777777" w:rsidR="000975DA" w:rsidRDefault="000975DA" w:rsidP="000975DA">
            <w:pPr>
              <w:jc w:val="center"/>
              <w:rPr>
                <w:sz w:val="20"/>
                <w:szCs w:val="20"/>
              </w:rPr>
            </w:pPr>
          </w:p>
          <w:p w14:paraId="3FBBDD1A" w14:textId="77777777" w:rsidR="000975DA" w:rsidRDefault="000975DA" w:rsidP="000975DA">
            <w:pPr>
              <w:jc w:val="center"/>
              <w:rPr>
                <w:sz w:val="20"/>
                <w:szCs w:val="20"/>
              </w:rPr>
            </w:pPr>
          </w:p>
          <w:p w14:paraId="251E03DE" w14:textId="77777777" w:rsidR="000975DA" w:rsidRDefault="000975DA" w:rsidP="000975DA">
            <w:pPr>
              <w:jc w:val="center"/>
              <w:rPr>
                <w:sz w:val="20"/>
                <w:szCs w:val="20"/>
              </w:rPr>
            </w:pPr>
          </w:p>
          <w:p w14:paraId="0B8711D3" w14:textId="77777777" w:rsidR="000975DA" w:rsidRPr="00EB3358" w:rsidRDefault="000975DA" w:rsidP="000975DA">
            <w:pPr>
              <w:jc w:val="center"/>
              <w:rPr>
                <w:sz w:val="20"/>
                <w:szCs w:val="20"/>
                <w:lang w:val="en-US"/>
              </w:rPr>
            </w:pPr>
            <w:r w:rsidRPr="00EB3358">
              <w:rPr>
                <w:sz w:val="20"/>
                <w:szCs w:val="20"/>
                <w:highlight w:val="yellow"/>
                <w:lang w:val="en-US"/>
              </w:rPr>
              <w:t>43980</w:t>
            </w:r>
          </w:p>
        </w:tc>
      </w:tr>
      <w:tr w:rsidR="000975DA" w:rsidRPr="00887F9C" w14:paraId="1591B090"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3D0F111" w14:textId="77777777" w:rsidR="000975DA" w:rsidRPr="000F0798" w:rsidRDefault="000975DA" w:rsidP="000975DA">
            <w:pPr>
              <w:jc w:val="center"/>
              <w:outlineLvl w:val="0"/>
              <w:rPr>
                <w:sz w:val="18"/>
                <w:szCs w:val="18"/>
              </w:rPr>
            </w:pPr>
            <w:r w:rsidRPr="000F0798">
              <w:rPr>
                <w:sz w:val="18"/>
                <w:szCs w:val="18"/>
                <w:lang w:val="kk-KZ"/>
              </w:rPr>
              <w:lastRenderedPageBreak/>
              <w:t>23</w:t>
            </w:r>
          </w:p>
        </w:tc>
        <w:tc>
          <w:tcPr>
            <w:tcW w:w="4015" w:type="dxa"/>
            <w:tcBorders>
              <w:top w:val="single" w:sz="4" w:space="0" w:color="auto"/>
              <w:left w:val="nil"/>
              <w:bottom w:val="single" w:sz="4" w:space="0" w:color="auto"/>
              <w:right w:val="single" w:sz="4" w:space="0" w:color="auto"/>
            </w:tcBorders>
            <w:shd w:val="clear" w:color="auto" w:fill="FFFFFF"/>
            <w:vAlign w:val="center"/>
            <w:hideMark/>
          </w:tcPr>
          <w:p w14:paraId="01BCCE87" w14:textId="5D3C6AE3" w:rsidR="000975DA" w:rsidRPr="000F0798" w:rsidRDefault="000975DA" w:rsidP="000975DA">
            <w:pPr>
              <w:ind w:firstLineChars="200" w:firstLine="360"/>
              <w:jc w:val="center"/>
              <w:outlineLvl w:val="0"/>
              <w:rPr>
                <w:sz w:val="18"/>
                <w:szCs w:val="18"/>
              </w:rPr>
            </w:pPr>
            <w:r w:rsidRPr="000975DA">
              <w:rPr>
                <w:sz w:val="18"/>
                <w:szCs w:val="18"/>
              </w:rPr>
              <w:t>Жауын-шашынсыз тікелей фотометрия әдісімен төмен концентрациялы липидтер алмасуын сандық анықтауға арналған реагенттердің екі компонентті жиынтығы. Байқалған әсердің ерекшелігіне НВ концентрациясы ±10% дейін әсер етпейді. Жұмыс ерітіндісінің көлемі кемінде 54 мл, кемінде 155 сынаққа есептелген. Реагенттер ластануды болдырмау үшін R1 және R2 бір реттік түпнұсқа контейнерлерге салынуы керек және қосымша картридждерге құю қажет емес. Контейнерлер анализатордың реагенттік карусельіне толығымен бейімделуі керек және кіріктірілген анализатор сканерімен толық үйлесімді арнайы штрих-кодпен қамтамасыз етілуі керек. Калибрлеу және сапаны бақылау процедураларын тек көп сарысулардың көмегімен жүргізу. Қайта бағдарламалау процедуралары анализатордың жадындағы әдістер және контейнерлерді реагенттер карусельінің қатаң анықталған ұяшықтарына орналастыру қажет емес</w:t>
            </w:r>
          </w:p>
        </w:tc>
        <w:tc>
          <w:tcPr>
            <w:tcW w:w="1309" w:type="dxa"/>
            <w:tcBorders>
              <w:top w:val="nil"/>
              <w:left w:val="nil"/>
              <w:bottom w:val="single" w:sz="4" w:space="0" w:color="auto"/>
              <w:right w:val="single" w:sz="4" w:space="0" w:color="auto"/>
            </w:tcBorders>
            <w:shd w:val="clear" w:color="auto" w:fill="FFFFFF"/>
            <w:vAlign w:val="center"/>
            <w:hideMark/>
          </w:tcPr>
          <w:p w14:paraId="434BD11B" w14:textId="4640B1C1" w:rsidR="000975DA" w:rsidRPr="000F0798"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4EA1DE43" w14:textId="77777777" w:rsidR="000975DA" w:rsidRPr="000F0798" w:rsidRDefault="000975DA" w:rsidP="000975DA">
            <w:pPr>
              <w:jc w:val="center"/>
              <w:outlineLvl w:val="0"/>
              <w:rPr>
                <w:sz w:val="18"/>
                <w:szCs w:val="18"/>
              </w:rPr>
            </w:pPr>
            <w:r w:rsidRPr="000F0798">
              <w:rPr>
                <w:sz w:val="18"/>
                <w:szCs w:val="18"/>
                <w:lang w:val="kk-KZ"/>
              </w:rPr>
              <w:t>5</w:t>
            </w:r>
          </w:p>
        </w:tc>
        <w:tc>
          <w:tcPr>
            <w:tcW w:w="1713" w:type="dxa"/>
            <w:tcBorders>
              <w:top w:val="nil"/>
              <w:left w:val="nil"/>
              <w:bottom w:val="single" w:sz="4" w:space="0" w:color="auto"/>
              <w:right w:val="single" w:sz="4" w:space="0" w:color="auto"/>
            </w:tcBorders>
            <w:shd w:val="clear" w:color="auto" w:fill="FFFFFF"/>
            <w:noWrap/>
            <w:vAlign w:val="center"/>
            <w:hideMark/>
          </w:tcPr>
          <w:p w14:paraId="32D89EEF" w14:textId="77777777" w:rsidR="000975DA" w:rsidRPr="000F0798" w:rsidRDefault="000975DA" w:rsidP="000975DA">
            <w:pPr>
              <w:jc w:val="center"/>
              <w:outlineLvl w:val="0"/>
              <w:rPr>
                <w:sz w:val="18"/>
                <w:szCs w:val="18"/>
              </w:rPr>
            </w:pPr>
            <w:r w:rsidRPr="000F0798">
              <w:rPr>
                <w:sz w:val="18"/>
                <w:szCs w:val="18"/>
                <w:lang w:val="kk-KZ"/>
              </w:rPr>
              <w:t>82675</w:t>
            </w:r>
          </w:p>
        </w:tc>
        <w:tc>
          <w:tcPr>
            <w:tcW w:w="1547" w:type="dxa"/>
            <w:tcBorders>
              <w:top w:val="nil"/>
              <w:left w:val="nil"/>
              <w:bottom w:val="single" w:sz="4" w:space="0" w:color="auto"/>
              <w:right w:val="single" w:sz="4" w:space="0" w:color="auto"/>
            </w:tcBorders>
            <w:shd w:val="clear" w:color="auto" w:fill="FFFFFF"/>
            <w:noWrap/>
            <w:vAlign w:val="center"/>
            <w:hideMark/>
          </w:tcPr>
          <w:p w14:paraId="3B56148F" w14:textId="77777777" w:rsidR="000975DA" w:rsidRPr="000F0798" w:rsidRDefault="000975DA" w:rsidP="000975DA">
            <w:pPr>
              <w:jc w:val="center"/>
              <w:outlineLvl w:val="0"/>
              <w:rPr>
                <w:sz w:val="18"/>
                <w:szCs w:val="18"/>
              </w:rPr>
            </w:pPr>
            <w:r w:rsidRPr="000F0798">
              <w:rPr>
                <w:sz w:val="18"/>
                <w:szCs w:val="18"/>
                <w:lang w:val="kk-KZ"/>
              </w:rPr>
              <w:t>413375</w:t>
            </w:r>
          </w:p>
        </w:tc>
        <w:tc>
          <w:tcPr>
            <w:tcW w:w="2367" w:type="dxa"/>
            <w:tcBorders>
              <w:top w:val="nil"/>
              <w:left w:val="nil"/>
              <w:bottom w:val="single" w:sz="4" w:space="0" w:color="auto"/>
              <w:right w:val="single" w:sz="4" w:space="0" w:color="auto"/>
            </w:tcBorders>
            <w:shd w:val="clear" w:color="auto" w:fill="FFFFFF"/>
            <w:vAlign w:val="center"/>
          </w:tcPr>
          <w:p w14:paraId="705F94B4"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1DD8A6AB" w14:textId="77777777" w:rsidR="000975DA" w:rsidRDefault="000975DA" w:rsidP="000975DA">
            <w:pPr>
              <w:jc w:val="center"/>
              <w:rPr>
                <w:sz w:val="20"/>
                <w:szCs w:val="20"/>
              </w:rPr>
            </w:pPr>
          </w:p>
          <w:p w14:paraId="1B7EA98B" w14:textId="77777777" w:rsidR="000975DA" w:rsidRDefault="000975DA" w:rsidP="000975DA">
            <w:pPr>
              <w:jc w:val="center"/>
              <w:rPr>
                <w:sz w:val="20"/>
                <w:szCs w:val="20"/>
              </w:rPr>
            </w:pPr>
          </w:p>
          <w:p w14:paraId="653AEE8B" w14:textId="77777777" w:rsidR="000975DA" w:rsidRDefault="000975DA" w:rsidP="000975DA">
            <w:pPr>
              <w:jc w:val="center"/>
              <w:rPr>
                <w:sz w:val="20"/>
                <w:szCs w:val="20"/>
              </w:rPr>
            </w:pPr>
          </w:p>
          <w:p w14:paraId="20DE3B6A" w14:textId="77777777" w:rsidR="000975DA" w:rsidRDefault="000975DA" w:rsidP="000975DA">
            <w:pPr>
              <w:jc w:val="center"/>
              <w:rPr>
                <w:sz w:val="20"/>
                <w:szCs w:val="20"/>
              </w:rPr>
            </w:pPr>
          </w:p>
          <w:p w14:paraId="089A2116" w14:textId="77777777" w:rsidR="000975DA" w:rsidRDefault="000975DA" w:rsidP="000975DA">
            <w:pPr>
              <w:jc w:val="center"/>
              <w:rPr>
                <w:sz w:val="20"/>
                <w:szCs w:val="20"/>
              </w:rPr>
            </w:pPr>
          </w:p>
          <w:p w14:paraId="1BF3F8B9" w14:textId="77777777" w:rsidR="000975DA" w:rsidRDefault="000975DA" w:rsidP="000975DA">
            <w:pPr>
              <w:jc w:val="center"/>
              <w:rPr>
                <w:sz w:val="20"/>
                <w:szCs w:val="20"/>
              </w:rPr>
            </w:pPr>
          </w:p>
          <w:p w14:paraId="79999FBB" w14:textId="77777777" w:rsidR="000975DA" w:rsidRPr="007D258F" w:rsidRDefault="000975DA" w:rsidP="000975DA">
            <w:pPr>
              <w:jc w:val="center"/>
              <w:rPr>
                <w:sz w:val="20"/>
                <w:szCs w:val="20"/>
                <w:lang w:val="en-US"/>
              </w:rPr>
            </w:pPr>
            <w:r w:rsidRPr="007D258F">
              <w:rPr>
                <w:sz w:val="20"/>
                <w:szCs w:val="20"/>
                <w:highlight w:val="yellow"/>
                <w:lang w:val="en-US"/>
              </w:rPr>
              <w:t>82675</w:t>
            </w:r>
          </w:p>
        </w:tc>
      </w:tr>
      <w:tr w:rsidR="000975DA" w:rsidRPr="00887F9C" w14:paraId="79A8BC93" w14:textId="77777777" w:rsidTr="000975DA">
        <w:trPr>
          <w:trHeight w:val="307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12F3FE2" w14:textId="77777777" w:rsidR="000975DA" w:rsidRPr="000F0798" w:rsidRDefault="000975DA" w:rsidP="000975DA">
            <w:pPr>
              <w:jc w:val="center"/>
              <w:outlineLvl w:val="0"/>
              <w:rPr>
                <w:sz w:val="18"/>
                <w:szCs w:val="18"/>
              </w:rPr>
            </w:pPr>
            <w:r w:rsidRPr="000F0798">
              <w:rPr>
                <w:sz w:val="18"/>
                <w:szCs w:val="18"/>
                <w:lang w:val="kk-KZ"/>
              </w:rPr>
              <w:t>24</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28419487" w14:textId="77777777" w:rsidR="000975DA" w:rsidRPr="000975DA" w:rsidRDefault="000975DA" w:rsidP="000975DA">
            <w:pPr>
              <w:jc w:val="center"/>
              <w:rPr>
                <w:sz w:val="18"/>
                <w:szCs w:val="18"/>
                <w:lang w:val="kk-KZ"/>
              </w:rPr>
            </w:pPr>
            <w:r w:rsidRPr="000975DA">
              <w:rPr>
                <w:sz w:val="18"/>
                <w:szCs w:val="18"/>
                <w:lang w:val="kk-KZ"/>
              </w:rPr>
              <w:t>Бақылау сарысуы норма (N) BC-240pro анализаторы Автоматты</w:t>
            </w:r>
          </w:p>
          <w:p w14:paraId="478228AB" w14:textId="76EBD3EF" w:rsidR="000975DA" w:rsidRPr="000975DA" w:rsidRDefault="000975DA" w:rsidP="000975DA">
            <w:pPr>
              <w:jc w:val="center"/>
              <w:outlineLvl w:val="0"/>
              <w:rPr>
                <w:sz w:val="18"/>
                <w:szCs w:val="18"/>
              </w:rPr>
            </w:pPr>
            <w:r w:rsidRPr="000975DA">
              <w:rPr>
                <w:sz w:val="18"/>
                <w:szCs w:val="18"/>
                <w:lang w:val="kk-KZ"/>
              </w:rPr>
              <w:t>Биохимия, липидтік спектр, спецификалық ақуыздарды талдау үшін аттестатталған қалыпты мәндері (N) бар QC жүргізуге арналған лиофильді кептірілген Сарысу.. Лиофильді сарысуды сұйылту кезінде дайын бақылау ерітіндісінің көлемі кемінде 30 мл. 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309" w:type="dxa"/>
            <w:tcBorders>
              <w:top w:val="nil"/>
              <w:left w:val="nil"/>
              <w:bottom w:val="single" w:sz="4" w:space="0" w:color="auto"/>
              <w:right w:val="single" w:sz="4" w:space="0" w:color="auto"/>
            </w:tcBorders>
            <w:shd w:val="clear" w:color="auto" w:fill="FFFFFF"/>
            <w:vAlign w:val="center"/>
            <w:hideMark/>
          </w:tcPr>
          <w:p w14:paraId="675EF871" w14:textId="67005847" w:rsidR="000975DA" w:rsidRPr="000F0798"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416DFC77" w14:textId="77777777" w:rsidR="000975DA" w:rsidRPr="000F0798" w:rsidRDefault="000975DA" w:rsidP="000975DA">
            <w:pPr>
              <w:jc w:val="center"/>
              <w:outlineLvl w:val="0"/>
              <w:rPr>
                <w:sz w:val="18"/>
                <w:szCs w:val="18"/>
              </w:rPr>
            </w:pPr>
            <w:r w:rsidRPr="000F0798">
              <w:rPr>
                <w:sz w:val="18"/>
                <w:szCs w:val="18"/>
                <w:lang w:val="kk-KZ"/>
              </w:rPr>
              <w:t>5</w:t>
            </w:r>
          </w:p>
        </w:tc>
        <w:tc>
          <w:tcPr>
            <w:tcW w:w="1713" w:type="dxa"/>
            <w:tcBorders>
              <w:top w:val="nil"/>
              <w:left w:val="nil"/>
              <w:bottom w:val="single" w:sz="4" w:space="0" w:color="auto"/>
              <w:right w:val="single" w:sz="4" w:space="0" w:color="auto"/>
            </w:tcBorders>
            <w:shd w:val="clear" w:color="auto" w:fill="FFFFFF"/>
            <w:noWrap/>
            <w:vAlign w:val="center"/>
            <w:hideMark/>
          </w:tcPr>
          <w:p w14:paraId="337B2CE9" w14:textId="77777777" w:rsidR="000975DA" w:rsidRPr="000F0798" w:rsidRDefault="000975DA" w:rsidP="000975DA">
            <w:pPr>
              <w:jc w:val="center"/>
              <w:outlineLvl w:val="0"/>
              <w:rPr>
                <w:sz w:val="18"/>
                <w:szCs w:val="18"/>
              </w:rPr>
            </w:pPr>
            <w:r w:rsidRPr="000F0798">
              <w:rPr>
                <w:color w:val="000000"/>
                <w:sz w:val="18"/>
                <w:szCs w:val="18"/>
                <w:lang w:val="kk-KZ"/>
              </w:rPr>
              <w:t>146040</w:t>
            </w:r>
          </w:p>
        </w:tc>
        <w:tc>
          <w:tcPr>
            <w:tcW w:w="1547" w:type="dxa"/>
            <w:tcBorders>
              <w:top w:val="nil"/>
              <w:left w:val="nil"/>
              <w:bottom w:val="single" w:sz="4" w:space="0" w:color="auto"/>
              <w:right w:val="single" w:sz="4" w:space="0" w:color="auto"/>
            </w:tcBorders>
            <w:shd w:val="clear" w:color="auto" w:fill="FFFFFF"/>
            <w:noWrap/>
            <w:vAlign w:val="center"/>
            <w:hideMark/>
          </w:tcPr>
          <w:p w14:paraId="1776ABA8" w14:textId="77777777" w:rsidR="000975DA" w:rsidRPr="000F0798" w:rsidRDefault="000975DA" w:rsidP="000975DA">
            <w:pPr>
              <w:jc w:val="center"/>
              <w:outlineLvl w:val="0"/>
              <w:rPr>
                <w:sz w:val="18"/>
                <w:szCs w:val="18"/>
              </w:rPr>
            </w:pPr>
            <w:r w:rsidRPr="000F0798">
              <w:rPr>
                <w:color w:val="000000"/>
                <w:sz w:val="18"/>
                <w:szCs w:val="18"/>
              </w:rPr>
              <w:t>730 200</w:t>
            </w:r>
          </w:p>
        </w:tc>
        <w:tc>
          <w:tcPr>
            <w:tcW w:w="2367" w:type="dxa"/>
            <w:tcBorders>
              <w:top w:val="nil"/>
              <w:left w:val="nil"/>
              <w:bottom w:val="single" w:sz="4" w:space="0" w:color="auto"/>
              <w:right w:val="single" w:sz="4" w:space="0" w:color="auto"/>
            </w:tcBorders>
            <w:shd w:val="clear" w:color="auto" w:fill="FFFFFF"/>
            <w:vAlign w:val="center"/>
          </w:tcPr>
          <w:p w14:paraId="3EA40AAC"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363A3CA1" w14:textId="77777777" w:rsidR="000975DA" w:rsidRPr="009D6C8A" w:rsidRDefault="000975DA" w:rsidP="000975DA">
            <w:pPr>
              <w:jc w:val="center"/>
              <w:rPr>
                <w:sz w:val="20"/>
                <w:szCs w:val="20"/>
                <w:highlight w:val="yellow"/>
              </w:rPr>
            </w:pPr>
          </w:p>
          <w:p w14:paraId="7334C5A6" w14:textId="77777777" w:rsidR="000975DA" w:rsidRPr="009D6C8A" w:rsidRDefault="000975DA" w:rsidP="000975DA">
            <w:pPr>
              <w:jc w:val="center"/>
              <w:rPr>
                <w:sz w:val="20"/>
                <w:szCs w:val="20"/>
                <w:highlight w:val="yellow"/>
              </w:rPr>
            </w:pPr>
          </w:p>
          <w:p w14:paraId="4A8F775A" w14:textId="77777777" w:rsidR="000975DA" w:rsidRPr="009D6C8A" w:rsidRDefault="000975DA" w:rsidP="000975DA">
            <w:pPr>
              <w:jc w:val="center"/>
              <w:rPr>
                <w:sz w:val="20"/>
                <w:szCs w:val="20"/>
                <w:highlight w:val="yellow"/>
              </w:rPr>
            </w:pPr>
          </w:p>
          <w:p w14:paraId="7CE28FE2" w14:textId="77777777" w:rsidR="000975DA" w:rsidRPr="009D6C8A" w:rsidRDefault="000975DA" w:rsidP="000975DA">
            <w:pPr>
              <w:jc w:val="center"/>
              <w:rPr>
                <w:sz w:val="20"/>
                <w:szCs w:val="20"/>
                <w:highlight w:val="yellow"/>
              </w:rPr>
            </w:pPr>
          </w:p>
          <w:p w14:paraId="1AB6C94A" w14:textId="77777777" w:rsidR="000975DA" w:rsidRPr="009D6C8A" w:rsidRDefault="000975DA" w:rsidP="000975DA">
            <w:pPr>
              <w:jc w:val="center"/>
              <w:rPr>
                <w:sz w:val="20"/>
                <w:szCs w:val="20"/>
                <w:highlight w:val="yellow"/>
              </w:rPr>
            </w:pPr>
          </w:p>
          <w:p w14:paraId="7154DCD8" w14:textId="77777777" w:rsidR="000975DA" w:rsidRPr="009D6C8A" w:rsidRDefault="000975DA" w:rsidP="000975DA">
            <w:pPr>
              <w:jc w:val="center"/>
              <w:rPr>
                <w:sz w:val="20"/>
                <w:szCs w:val="20"/>
                <w:highlight w:val="yellow"/>
              </w:rPr>
            </w:pPr>
          </w:p>
          <w:p w14:paraId="5FA936D0" w14:textId="77777777" w:rsidR="000975DA" w:rsidRPr="007D258F" w:rsidRDefault="000975DA" w:rsidP="000975DA">
            <w:pPr>
              <w:jc w:val="center"/>
              <w:rPr>
                <w:sz w:val="20"/>
                <w:szCs w:val="20"/>
                <w:highlight w:val="yellow"/>
                <w:lang w:val="en-US"/>
              </w:rPr>
            </w:pPr>
            <w:r>
              <w:rPr>
                <w:sz w:val="20"/>
                <w:szCs w:val="20"/>
                <w:highlight w:val="yellow"/>
                <w:lang w:val="en-US"/>
              </w:rPr>
              <w:t>146040</w:t>
            </w:r>
          </w:p>
        </w:tc>
      </w:tr>
      <w:tr w:rsidR="000975DA" w:rsidRPr="00887F9C" w14:paraId="1195A297"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9574CA3" w14:textId="77777777" w:rsidR="000975DA" w:rsidRPr="000F0798" w:rsidRDefault="000975DA" w:rsidP="000975DA">
            <w:pPr>
              <w:jc w:val="center"/>
              <w:outlineLvl w:val="0"/>
              <w:rPr>
                <w:sz w:val="18"/>
                <w:szCs w:val="18"/>
              </w:rPr>
            </w:pPr>
            <w:r w:rsidRPr="000F0798">
              <w:rPr>
                <w:sz w:val="18"/>
                <w:szCs w:val="18"/>
                <w:lang w:val="kk-KZ"/>
              </w:rPr>
              <w:t>25</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12DD41D2" w14:textId="77777777" w:rsidR="000975DA" w:rsidRPr="000975DA" w:rsidRDefault="000975DA" w:rsidP="000975DA">
            <w:pPr>
              <w:jc w:val="center"/>
              <w:rPr>
                <w:sz w:val="18"/>
                <w:szCs w:val="18"/>
              </w:rPr>
            </w:pPr>
            <w:r w:rsidRPr="000975DA">
              <w:rPr>
                <w:sz w:val="18"/>
                <w:szCs w:val="18"/>
              </w:rPr>
              <w:t>Бақылау сарысуы ПАТОЛОГИЯ (P) анализатор BC-240pro Автоматты</w:t>
            </w:r>
          </w:p>
          <w:p w14:paraId="4C34E87B" w14:textId="4D32C564" w:rsidR="000975DA" w:rsidRPr="000F0798" w:rsidRDefault="000975DA" w:rsidP="000975DA">
            <w:pPr>
              <w:jc w:val="center"/>
              <w:outlineLvl w:val="0"/>
              <w:rPr>
                <w:sz w:val="18"/>
                <w:szCs w:val="18"/>
              </w:rPr>
            </w:pPr>
            <w:r w:rsidRPr="000975DA">
              <w:rPr>
                <w:sz w:val="18"/>
                <w:szCs w:val="18"/>
              </w:rPr>
              <w:t>Биохимия, липидтік спектр, спецификалық ақуыздарды талдау үшін аттестатталған қалыпты мәндері (Р) бар QC жүргізуге арналған лиофильді кептірілген Сарысу. Лиофильді сарысуды сұйылту кезінде дайын бақылау ерітіндісінің көлемі кемінде 30 мл. бақылау сарысуының жиынтығы анализатордың жадына тесттердің анықтамалық мәндерін автоматты түрде оқу үшін кіріктірілген анализатор сканерімен үйлесімді арнайы штрих-кодпен жабдықталуы керек.</w:t>
            </w:r>
          </w:p>
        </w:tc>
        <w:tc>
          <w:tcPr>
            <w:tcW w:w="1309" w:type="dxa"/>
            <w:tcBorders>
              <w:top w:val="nil"/>
              <w:left w:val="nil"/>
              <w:bottom w:val="single" w:sz="4" w:space="0" w:color="auto"/>
              <w:right w:val="single" w:sz="4" w:space="0" w:color="auto"/>
            </w:tcBorders>
            <w:shd w:val="clear" w:color="auto" w:fill="FFFFFF"/>
            <w:vAlign w:val="center"/>
            <w:hideMark/>
          </w:tcPr>
          <w:p w14:paraId="24C7A68E" w14:textId="16591B99" w:rsidR="000975DA" w:rsidRPr="000F0798" w:rsidRDefault="000975DA" w:rsidP="000975DA">
            <w:pPr>
              <w:jc w:val="center"/>
              <w:outlineLvl w:val="0"/>
              <w:rPr>
                <w:sz w:val="18"/>
                <w:szCs w:val="18"/>
              </w:rPr>
            </w:pPr>
            <w:r w:rsidRPr="000975DA">
              <w:rPr>
                <w:sz w:val="18"/>
                <w:szCs w:val="18"/>
                <w:lang w:val="kk-KZ"/>
              </w:rPr>
              <w:t>Жинақ</w:t>
            </w:r>
          </w:p>
        </w:tc>
        <w:tc>
          <w:tcPr>
            <w:tcW w:w="1489" w:type="dxa"/>
            <w:tcBorders>
              <w:top w:val="nil"/>
              <w:left w:val="nil"/>
              <w:bottom w:val="single" w:sz="4" w:space="0" w:color="auto"/>
              <w:right w:val="single" w:sz="4" w:space="0" w:color="auto"/>
            </w:tcBorders>
            <w:shd w:val="clear" w:color="auto" w:fill="FFFFFF"/>
            <w:noWrap/>
            <w:vAlign w:val="center"/>
            <w:hideMark/>
          </w:tcPr>
          <w:p w14:paraId="1A4D5055" w14:textId="77777777" w:rsidR="000975DA" w:rsidRPr="000F0798" w:rsidRDefault="000975DA" w:rsidP="000975DA">
            <w:pPr>
              <w:jc w:val="center"/>
              <w:outlineLvl w:val="0"/>
              <w:rPr>
                <w:sz w:val="18"/>
                <w:szCs w:val="18"/>
              </w:rPr>
            </w:pPr>
            <w:r w:rsidRPr="000F0798">
              <w:rPr>
                <w:sz w:val="18"/>
                <w:szCs w:val="18"/>
                <w:lang w:val="kk-KZ"/>
              </w:rPr>
              <w:t>5</w:t>
            </w:r>
          </w:p>
        </w:tc>
        <w:tc>
          <w:tcPr>
            <w:tcW w:w="1713" w:type="dxa"/>
            <w:tcBorders>
              <w:top w:val="nil"/>
              <w:left w:val="nil"/>
              <w:bottom w:val="single" w:sz="4" w:space="0" w:color="auto"/>
              <w:right w:val="single" w:sz="4" w:space="0" w:color="auto"/>
            </w:tcBorders>
            <w:shd w:val="clear" w:color="auto" w:fill="FFFFFF"/>
            <w:noWrap/>
            <w:vAlign w:val="center"/>
            <w:hideMark/>
          </w:tcPr>
          <w:p w14:paraId="230F8FF1" w14:textId="77777777" w:rsidR="000975DA" w:rsidRPr="000F0798" w:rsidRDefault="000975DA" w:rsidP="000975DA">
            <w:pPr>
              <w:jc w:val="center"/>
              <w:outlineLvl w:val="0"/>
              <w:rPr>
                <w:sz w:val="18"/>
                <w:szCs w:val="18"/>
              </w:rPr>
            </w:pPr>
            <w:r w:rsidRPr="000F0798">
              <w:rPr>
                <w:color w:val="000000"/>
                <w:sz w:val="18"/>
                <w:szCs w:val="18"/>
                <w:lang w:val="kk-KZ"/>
              </w:rPr>
              <w:t>172800</w:t>
            </w:r>
          </w:p>
        </w:tc>
        <w:tc>
          <w:tcPr>
            <w:tcW w:w="1547" w:type="dxa"/>
            <w:tcBorders>
              <w:top w:val="nil"/>
              <w:left w:val="nil"/>
              <w:bottom w:val="single" w:sz="4" w:space="0" w:color="auto"/>
              <w:right w:val="single" w:sz="4" w:space="0" w:color="auto"/>
            </w:tcBorders>
            <w:shd w:val="clear" w:color="auto" w:fill="FFFFFF"/>
            <w:noWrap/>
            <w:vAlign w:val="center"/>
            <w:hideMark/>
          </w:tcPr>
          <w:p w14:paraId="2711D9D5" w14:textId="77777777" w:rsidR="000975DA" w:rsidRPr="000F0798" w:rsidRDefault="000975DA" w:rsidP="000975DA">
            <w:pPr>
              <w:jc w:val="center"/>
              <w:outlineLvl w:val="0"/>
              <w:rPr>
                <w:sz w:val="18"/>
                <w:szCs w:val="18"/>
              </w:rPr>
            </w:pPr>
            <w:r w:rsidRPr="000F0798">
              <w:rPr>
                <w:color w:val="000000"/>
                <w:sz w:val="18"/>
                <w:szCs w:val="18"/>
              </w:rPr>
              <w:t>864 000</w:t>
            </w:r>
          </w:p>
        </w:tc>
        <w:tc>
          <w:tcPr>
            <w:tcW w:w="2367" w:type="dxa"/>
            <w:tcBorders>
              <w:top w:val="nil"/>
              <w:left w:val="nil"/>
              <w:bottom w:val="single" w:sz="4" w:space="0" w:color="auto"/>
              <w:right w:val="single" w:sz="4" w:space="0" w:color="auto"/>
            </w:tcBorders>
            <w:shd w:val="clear" w:color="auto" w:fill="FFFFFF"/>
            <w:vAlign w:val="center"/>
          </w:tcPr>
          <w:p w14:paraId="72DE8C94" w14:textId="77777777" w:rsidR="000975DA" w:rsidRPr="00887F9C" w:rsidRDefault="000975DA" w:rsidP="000975DA">
            <w:pPr>
              <w:jc w:val="center"/>
              <w:rPr>
                <w:sz w:val="20"/>
                <w:szCs w:val="20"/>
              </w:rPr>
            </w:pPr>
          </w:p>
        </w:tc>
        <w:tc>
          <w:tcPr>
            <w:tcW w:w="2172" w:type="dxa"/>
            <w:tcBorders>
              <w:top w:val="nil"/>
              <w:left w:val="nil"/>
              <w:bottom w:val="single" w:sz="4" w:space="0" w:color="auto"/>
              <w:right w:val="single" w:sz="4" w:space="0" w:color="auto"/>
            </w:tcBorders>
            <w:shd w:val="clear" w:color="auto" w:fill="FFFFFF"/>
          </w:tcPr>
          <w:p w14:paraId="5EC3FF8D" w14:textId="77777777" w:rsidR="000975DA" w:rsidRPr="009D6C8A" w:rsidRDefault="000975DA" w:rsidP="000975DA">
            <w:pPr>
              <w:jc w:val="center"/>
              <w:rPr>
                <w:sz w:val="20"/>
                <w:szCs w:val="20"/>
                <w:highlight w:val="yellow"/>
              </w:rPr>
            </w:pPr>
          </w:p>
          <w:p w14:paraId="202FB2BF" w14:textId="77777777" w:rsidR="000975DA" w:rsidRPr="009D6C8A" w:rsidRDefault="000975DA" w:rsidP="000975DA">
            <w:pPr>
              <w:jc w:val="center"/>
              <w:rPr>
                <w:sz w:val="20"/>
                <w:szCs w:val="20"/>
                <w:highlight w:val="yellow"/>
              </w:rPr>
            </w:pPr>
          </w:p>
          <w:p w14:paraId="60E8F9CA" w14:textId="77777777" w:rsidR="000975DA" w:rsidRPr="009D6C8A" w:rsidRDefault="000975DA" w:rsidP="000975DA">
            <w:pPr>
              <w:jc w:val="center"/>
              <w:rPr>
                <w:sz w:val="20"/>
                <w:szCs w:val="20"/>
                <w:highlight w:val="yellow"/>
              </w:rPr>
            </w:pPr>
          </w:p>
          <w:p w14:paraId="64C3A142" w14:textId="77777777" w:rsidR="000975DA" w:rsidRPr="009D6C8A" w:rsidRDefault="000975DA" w:rsidP="000975DA">
            <w:pPr>
              <w:jc w:val="center"/>
              <w:rPr>
                <w:sz w:val="20"/>
                <w:szCs w:val="20"/>
                <w:highlight w:val="yellow"/>
              </w:rPr>
            </w:pPr>
          </w:p>
          <w:p w14:paraId="400E49E0" w14:textId="77777777" w:rsidR="000975DA" w:rsidRPr="009D6C8A" w:rsidRDefault="000975DA" w:rsidP="000975DA">
            <w:pPr>
              <w:jc w:val="center"/>
              <w:rPr>
                <w:sz w:val="20"/>
                <w:szCs w:val="20"/>
                <w:highlight w:val="yellow"/>
              </w:rPr>
            </w:pPr>
          </w:p>
          <w:p w14:paraId="7F34FB99" w14:textId="77777777" w:rsidR="000975DA" w:rsidRPr="009D6C8A" w:rsidRDefault="000975DA" w:rsidP="000975DA">
            <w:pPr>
              <w:jc w:val="center"/>
              <w:rPr>
                <w:sz w:val="20"/>
                <w:szCs w:val="20"/>
                <w:highlight w:val="yellow"/>
              </w:rPr>
            </w:pPr>
          </w:p>
          <w:p w14:paraId="2EA52BFF" w14:textId="77777777" w:rsidR="000975DA" w:rsidRPr="007D258F" w:rsidRDefault="000975DA" w:rsidP="000975DA">
            <w:pPr>
              <w:jc w:val="center"/>
              <w:rPr>
                <w:sz w:val="20"/>
                <w:szCs w:val="20"/>
                <w:highlight w:val="yellow"/>
                <w:lang w:val="en-US"/>
              </w:rPr>
            </w:pPr>
            <w:r>
              <w:rPr>
                <w:sz w:val="20"/>
                <w:szCs w:val="20"/>
                <w:highlight w:val="yellow"/>
                <w:lang w:val="en-US"/>
              </w:rPr>
              <w:t>172800</w:t>
            </w:r>
          </w:p>
        </w:tc>
      </w:tr>
      <w:tr w:rsidR="000975DA" w:rsidRPr="00887F9C" w14:paraId="3A5A48E0" w14:textId="77777777" w:rsidTr="000975DA">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48B433D" w14:textId="77777777" w:rsidR="000975DA" w:rsidRPr="000F0798" w:rsidRDefault="000975DA" w:rsidP="000975DA">
            <w:pPr>
              <w:jc w:val="center"/>
              <w:outlineLvl w:val="0"/>
              <w:rPr>
                <w:sz w:val="18"/>
                <w:szCs w:val="18"/>
              </w:rPr>
            </w:pPr>
            <w:r w:rsidRPr="000F0798">
              <w:rPr>
                <w:sz w:val="18"/>
                <w:szCs w:val="18"/>
                <w:lang w:val="kk-KZ"/>
              </w:rPr>
              <w:t>26</w:t>
            </w:r>
          </w:p>
        </w:tc>
        <w:tc>
          <w:tcPr>
            <w:tcW w:w="4015" w:type="dxa"/>
            <w:tcBorders>
              <w:top w:val="single" w:sz="4" w:space="0" w:color="auto"/>
              <w:left w:val="nil"/>
              <w:bottom w:val="single" w:sz="4" w:space="0" w:color="auto"/>
              <w:right w:val="single" w:sz="4" w:space="0" w:color="000000"/>
            </w:tcBorders>
            <w:shd w:val="clear" w:color="auto" w:fill="FFFFFF"/>
            <w:vAlign w:val="center"/>
            <w:hideMark/>
          </w:tcPr>
          <w:p w14:paraId="32C62BFD" w14:textId="77777777" w:rsidR="000975DA" w:rsidRPr="000975DA" w:rsidRDefault="000975DA" w:rsidP="000975DA">
            <w:pPr>
              <w:jc w:val="center"/>
              <w:rPr>
                <w:sz w:val="18"/>
                <w:szCs w:val="18"/>
              </w:rPr>
            </w:pPr>
            <w:r w:rsidRPr="000975DA">
              <w:rPr>
                <w:sz w:val="18"/>
                <w:szCs w:val="18"/>
              </w:rPr>
              <w:t xml:space="preserve">Жуғыш ерітінді CD 80 анализатор анализатор </w:t>
            </w:r>
            <w:r w:rsidRPr="000975DA">
              <w:rPr>
                <w:sz w:val="18"/>
                <w:szCs w:val="18"/>
              </w:rPr>
              <w:lastRenderedPageBreak/>
              <w:t>BC -240 Pro Автоматты</w:t>
            </w:r>
          </w:p>
          <w:p w14:paraId="4179161B" w14:textId="77924B98" w:rsidR="000975DA" w:rsidRPr="000F0798" w:rsidRDefault="000975DA" w:rsidP="000975DA">
            <w:pPr>
              <w:jc w:val="center"/>
              <w:outlineLvl w:val="0"/>
              <w:rPr>
                <w:sz w:val="18"/>
                <w:szCs w:val="18"/>
              </w:rPr>
            </w:pPr>
            <w:r w:rsidRPr="000975DA">
              <w:rPr>
                <w:sz w:val="18"/>
                <w:szCs w:val="18"/>
              </w:rPr>
              <w:t>Detergent cd80 арнайы концентрацияланған реагент. Реагент реакциялық кюветтер блогын, мөлшерлеу зондтарын, араластырғышты жуу үшін қолданылатын жуу ерітіндісін дайындауға арналған. Дайын ерітінді анализатордың бөлшектерімен жанасқанда коррозиялық және тотықтырғыш қасиеттерге ие болмауы керек. Концентратты буып-түю кем дегенде 1 литр болуы керек. Дайындау үшін кем дегенде 15 литр жуу ерітіндісі жеткілікті болуы керек.</w:t>
            </w:r>
          </w:p>
        </w:tc>
        <w:tc>
          <w:tcPr>
            <w:tcW w:w="1309" w:type="dxa"/>
            <w:tcBorders>
              <w:top w:val="nil"/>
              <w:left w:val="nil"/>
              <w:bottom w:val="single" w:sz="4" w:space="0" w:color="auto"/>
              <w:right w:val="single" w:sz="4" w:space="0" w:color="auto"/>
            </w:tcBorders>
            <w:shd w:val="clear" w:color="auto" w:fill="FFFFFF"/>
            <w:vAlign w:val="center"/>
            <w:hideMark/>
          </w:tcPr>
          <w:p w14:paraId="5D51F3D5" w14:textId="54161C6F" w:rsidR="000975DA" w:rsidRPr="000F0798" w:rsidRDefault="000975DA" w:rsidP="000975DA">
            <w:pPr>
              <w:jc w:val="center"/>
              <w:outlineLvl w:val="0"/>
              <w:rPr>
                <w:sz w:val="18"/>
                <w:szCs w:val="18"/>
              </w:rPr>
            </w:pPr>
            <w:r w:rsidRPr="000975DA">
              <w:rPr>
                <w:sz w:val="18"/>
                <w:szCs w:val="18"/>
                <w:lang w:val="kk-KZ"/>
              </w:rPr>
              <w:lastRenderedPageBreak/>
              <w:t>Құты</w:t>
            </w:r>
          </w:p>
        </w:tc>
        <w:tc>
          <w:tcPr>
            <w:tcW w:w="1489" w:type="dxa"/>
            <w:tcBorders>
              <w:top w:val="nil"/>
              <w:left w:val="nil"/>
              <w:bottom w:val="single" w:sz="4" w:space="0" w:color="auto"/>
              <w:right w:val="single" w:sz="4" w:space="0" w:color="auto"/>
            </w:tcBorders>
            <w:shd w:val="clear" w:color="auto" w:fill="FFFFFF"/>
            <w:noWrap/>
            <w:vAlign w:val="center"/>
            <w:hideMark/>
          </w:tcPr>
          <w:p w14:paraId="2C040D0B" w14:textId="77777777" w:rsidR="000975DA" w:rsidRPr="000F0798" w:rsidRDefault="000975DA" w:rsidP="000975DA">
            <w:pPr>
              <w:jc w:val="center"/>
              <w:outlineLvl w:val="0"/>
              <w:rPr>
                <w:sz w:val="18"/>
                <w:szCs w:val="18"/>
              </w:rPr>
            </w:pPr>
            <w:r w:rsidRPr="000F0798">
              <w:rPr>
                <w:sz w:val="18"/>
                <w:szCs w:val="18"/>
                <w:lang w:val="kk-KZ"/>
              </w:rPr>
              <w:t>30</w:t>
            </w:r>
          </w:p>
        </w:tc>
        <w:tc>
          <w:tcPr>
            <w:tcW w:w="1713" w:type="dxa"/>
            <w:tcBorders>
              <w:top w:val="nil"/>
              <w:left w:val="nil"/>
              <w:bottom w:val="single" w:sz="4" w:space="0" w:color="auto"/>
              <w:right w:val="single" w:sz="4" w:space="0" w:color="auto"/>
            </w:tcBorders>
            <w:shd w:val="clear" w:color="auto" w:fill="FFFFFF"/>
            <w:noWrap/>
            <w:vAlign w:val="center"/>
            <w:hideMark/>
          </w:tcPr>
          <w:p w14:paraId="32753098" w14:textId="77777777" w:rsidR="000975DA" w:rsidRPr="000F0798" w:rsidRDefault="000975DA" w:rsidP="000975DA">
            <w:pPr>
              <w:jc w:val="center"/>
              <w:outlineLvl w:val="0"/>
              <w:rPr>
                <w:sz w:val="18"/>
                <w:szCs w:val="18"/>
              </w:rPr>
            </w:pPr>
            <w:r w:rsidRPr="000F0798">
              <w:rPr>
                <w:color w:val="000000"/>
                <w:sz w:val="18"/>
                <w:szCs w:val="18"/>
                <w:lang w:val="kk-KZ"/>
              </w:rPr>
              <w:t>34800</w:t>
            </w:r>
          </w:p>
        </w:tc>
        <w:tc>
          <w:tcPr>
            <w:tcW w:w="1547" w:type="dxa"/>
            <w:tcBorders>
              <w:top w:val="nil"/>
              <w:left w:val="nil"/>
              <w:bottom w:val="single" w:sz="4" w:space="0" w:color="auto"/>
              <w:right w:val="single" w:sz="4" w:space="0" w:color="auto"/>
            </w:tcBorders>
            <w:shd w:val="clear" w:color="auto" w:fill="FFFFFF"/>
            <w:noWrap/>
            <w:vAlign w:val="center"/>
            <w:hideMark/>
          </w:tcPr>
          <w:p w14:paraId="54D609A4" w14:textId="77777777" w:rsidR="000975DA" w:rsidRPr="000F0798" w:rsidRDefault="000975DA" w:rsidP="000975DA">
            <w:pPr>
              <w:jc w:val="center"/>
              <w:outlineLvl w:val="0"/>
              <w:rPr>
                <w:sz w:val="18"/>
                <w:szCs w:val="18"/>
              </w:rPr>
            </w:pPr>
            <w:r w:rsidRPr="000F0798">
              <w:rPr>
                <w:color w:val="000000"/>
                <w:sz w:val="18"/>
                <w:szCs w:val="18"/>
                <w:lang w:val="kk-KZ"/>
              </w:rPr>
              <w:t>1044000</w:t>
            </w:r>
          </w:p>
        </w:tc>
        <w:tc>
          <w:tcPr>
            <w:tcW w:w="2367" w:type="dxa"/>
            <w:tcBorders>
              <w:top w:val="nil"/>
              <w:left w:val="nil"/>
              <w:bottom w:val="single" w:sz="4" w:space="0" w:color="auto"/>
              <w:right w:val="single" w:sz="4" w:space="0" w:color="auto"/>
            </w:tcBorders>
            <w:shd w:val="clear" w:color="auto" w:fill="FFFFFF"/>
            <w:vAlign w:val="center"/>
          </w:tcPr>
          <w:p w14:paraId="323CAAED" w14:textId="77777777" w:rsidR="000975DA" w:rsidRPr="00A83DCE" w:rsidRDefault="000975DA" w:rsidP="000975DA">
            <w:pPr>
              <w:jc w:val="center"/>
              <w:rPr>
                <w:sz w:val="20"/>
                <w:szCs w:val="20"/>
                <w:lang w:val="en-US"/>
              </w:rPr>
            </w:pPr>
          </w:p>
        </w:tc>
        <w:tc>
          <w:tcPr>
            <w:tcW w:w="2172" w:type="dxa"/>
            <w:tcBorders>
              <w:top w:val="nil"/>
              <w:left w:val="nil"/>
              <w:bottom w:val="single" w:sz="4" w:space="0" w:color="auto"/>
              <w:right w:val="single" w:sz="4" w:space="0" w:color="auto"/>
            </w:tcBorders>
            <w:shd w:val="clear" w:color="auto" w:fill="FFFFFF"/>
          </w:tcPr>
          <w:p w14:paraId="5C761179" w14:textId="77777777" w:rsidR="000975DA" w:rsidRPr="009D6C8A" w:rsidRDefault="000975DA" w:rsidP="000975DA">
            <w:pPr>
              <w:jc w:val="center"/>
              <w:rPr>
                <w:sz w:val="20"/>
                <w:szCs w:val="20"/>
                <w:highlight w:val="yellow"/>
              </w:rPr>
            </w:pPr>
          </w:p>
          <w:p w14:paraId="388944D2" w14:textId="77777777" w:rsidR="000975DA" w:rsidRPr="009D6C8A" w:rsidRDefault="000975DA" w:rsidP="000975DA">
            <w:pPr>
              <w:jc w:val="center"/>
              <w:rPr>
                <w:sz w:val="20"/>
                <w:szCs w:val="20"/>
                <w:highlight w:val="yellow"/>
              </w:rPr>
            </w:pPr>
          </w:p>
          <w:p w14:paraId="0521FB6B" w14:textId="77777777" w:rsidR="000975DA" w:rsidRPr="009D6C8A" w:rsidRDefault="000975DA" w:rsidP="000975DA">
            <w:pPr>
              <w:jc w:val="center"/>
              <w:rPr>
                <w:sz w:val="20"/>
                <w:szCs w:val="20"/>
                <w:highlight w:val="yellow"/>
              </w:rPr>
            </w:pPr>
          </w:p>
          <w:p w14:paraId="03B6E428" w14:textId="77777777" w:rsidR="000975DA" w:rsidRPr="009D6C8A" w:rsidRDefault="000975DA" w:rsidP="000975DA">
            <w:pPr>
              <w:jc w:val="center"/>
              <w:rPr>
                <w:sz w:val="20"/>
                <w:szCs w:val="20"/>
                <w:highlight w:val="yellow"/>
              </w:rPr>
            </w:pPr>
          </w:p>
          <w:p w14:paraId="1A5B936C" w14:textId="77777777" w:rsidR="000975DA" w:rsidRPr="009D6C8A" w:rsidRDefault="000975DA" w:rsidP="000975DA">
            <w:pPr>
              <w:jc w:val="center"/>
              <w:rPr>
                <w:sz w:val="20"/>
                <w:szCs w:val="20"/>
                <w:highlight w:val="yellow"/>
              </w:rPr>
            </w:pPr>
          </w:p>
          <w:p w14:paraId="46335540" w14:textId="77777777" w:rsidR="000975DA" w:rsidRPr="007D258F" w:rsidRDefault="000975DA" w:rsidP="000975DA">
            <w:pPr>
              <w:jc w:val="center"/>
              <w:rPr>
                <w:sz w:val="20"/>
                <w:szCs w:val="20"/>
                <w:highlight w:val="yellow"/>
                <w:lang w:val="en-US"/>
              </w:rPr>
            </w:pPr>
            <w:r>
              <w:rPr>
                <w:sz w:val="20"/>
                <w:szCs w:val="20"/>
                <w:highlight w:val="yellow"/>
                <w:lang w:val="en-US"/>
              </w:rPr>
              <w:t>34800</w:t>
            </w:r>
          </w:p>
        </w:tc>
      </w:tr>
    </w:tbl>
    <w:p w14:paraId="34AA7DEF" w14:textId="77777777" w:rsidR="000975DA" w:rsidRPr="00164EFE" w:rsidRDefault="000975DA" w:rsidP="000975DA">
      <w:pPr>
        <w:jc w:val="both"/>
        <w:rPr>
          <w:rStyle w:val="a3"/>
          <w:b w:val="0"/>
          <w:sz w:val="20"/>
          <w:szCs w:val="20"/>
        </w:rPr>
      </w:pPr>
    </w:p>
    <w:p w14:paraId="637B0F62" w14:textId="77777777" w:rsidR="000975DA" w:rsidRPr="000975DA" w:rsidRDefault="000975DA" w:rsidP="000975DA">
      <w:pPr>
        <w:ind w:firstLine="709"/>
        <w:jc w:val="both"/>
        <w:rPr>
          <w:b/>
          <w:color w:val="000000"/>
          <w:sz w:val="20"/>
          <w:szCs w:val="20"/>
          <w:shd w:val="clear" w:color="auto" w:fill="FFFFFF"/>
        </w:rPr>
      </w:pPr>
      <w:r w:rsidRPr="000975DA">
        <w:rPr>
          <w:b/>
          <w:color w:val="000000"/>
          <w:sz w:val="20"/>
          <w:szCs w:val="20"/>
          <w:shd w:val="clear" w:color="auto" w:fill="FFFFFF"/>
        </w:rPr>
        <w:t>Баға ұсыныстары бар конверттерді ашу рәсіміне қатысқан әлеуетті өнім берушілердің атауы: жоқ.</w:t>
      </w:r>
    </w:p>
    <w:p w14:paraId="030A1D43" w14:textId="77777777" w:rsidR="000975DA" w:rsidRPr="000975DA" w:rsidRDefault="000975DA" w:rsidP="000975DA">
      <w:pPr>
        <w:ind w:firstLine="709"/>
        <w:jc w:val="both"/>
        <w:rPr>
          <w:b/>
          <w:color w:val="000000"/>
          <w:sz w:val="20"/>
          <w:szCs w:val="20"/>
          <w:shd w:val="clear" w:color="auto" w:fill="FFFFFF"/>
        </w:rPr>
      </w:pPr>
      <w:r w:rsidRPr="000975DA">
        <w:rPr>
          <w:b/>
          <w:color w:val="000000"/>
          <w:sz w:val="20"/>
          <w:szCs w:val="20"/>
          <w:shd w:val="clear" w:color="auto" w:fill="FFFFFF"/>
        </w:rPr>
        <w:t>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w:t>
      </w:r>
    </w:p>
    <w:p w14:paraId="36115414" w14:textId="77777777" w:rsidR="000975DA" w:rsidRPr="000975DA" w:rsidRDefault="000975DA" w:rsidP="000975DA">
      <w:pPr>
        <w:ind w:firstLine="709"/>
        <w:jc w:val="both"/>
        <w:rPr>
          <w:b/>
          <w:color w:val="000000"/>
          <w:sz w:val="20"/>
          <w:szCs w:val="20"/>
          <w:shd w:val="clear" w:color="auto" w:fill="FFFFFF"/>
        </w:rPr>
      </w:pPr>
      <w:r w:rsidRPr="000975DA">
        <w:rPr>
          <w:b/>
          <w:color w:val="000000"/>
          <w:sz w:val="20"/>
          <w:szCs w:val="20"/>
          <w:shd w:val="clear" w:color="auto" w:fill="FFFFFF"/>
        </w:rPr>
        <w:t>6. Ережелер негізінде комиссия ШЕШІМ ҚАБЫЛДАДЫ:;</w:t>
      </w:r>
    </w:p>
    <w:p w14:paraId="51D35AB5" w14:textId="77777777" w:rsidR="000975DA" w:rsidRPr="000975DA" w:rsidRDefault="000975DA" w:rsidP="000975DA">
      <w:pPr>
        <w:ind w:firstLine="709"/>
        <w:jc w:val="both"/>
        <w:rPr>
          <w:b/>
          <w:color w:val="000000"/>
          <w:sz w:val="20"/>
          <w:szCs w:val="20"/>
          <w:shd w:val="clear" w:color="auto" w:fill="FFFFFF"/>
        </w:rPr>
      </w:pPr>
      <w:r w:rsidRPr="000975DA">
        <w:rPr>
          <w:b/>
          <w:color w:val="000000"/>
          <w:sz w:val="20"/>
          <w:szCs w:val="20"/>
          <w:shd w:val="clear" w:color="auto" w:fill="FFFFFF"/>
        </w:rPr>
        <w:t>* Жеткізушілердің баға ұсыныстарын сұрату тәсілімен 2022 жылға арналған ТМККК шеңберінде дәрілік заттарды,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w:t>
      </w:r>
    </w:p>
    <w:p w14:paraId="344BC19F" w14:textId="77777777" w:rsidR="000975DA" w:rsidRPr="000975DA" w:rsidRDefault="000975DA" w:rsidP="000975DA">
      <w:pPr>
        <w:ind w:firstLine="709"/>
        <w:jc w:val="both"/>
        <w:rPr>
          <w:b/>
          <w:color w:val="000000"/>
          <w:sz w:val="20"/>
          <w:szCs w:val="20"/>
          <w:shd w:val="clear" w:color="auto" w:fill="FFFFFF"/>
        </w:rPr>
      </w:pPr>
      <w:r w:rsidRPr="000975DA">
        <w:rPr>
          <w:b/>
          <w:color w:val="000000"/>
          <w:sz w:val="20"/>
          <w:szCs w:val="20"/>
          <w:shd w:val="clear" w:color="auto" w:fill="FFFFFF"/>
        </w:rPr>
        <w:t>"NUR MEDICAL COMPANY" ЖШС Абай облысы ,Семей қ., Уранхаев к-сі, 6 лот бойынша 1-5 - 4296750 (төрт миллион екі жүз тоқсан алты мың жеті жүз елу) теңге.</w:t>
      </w:r>
    </w:p>
    <w:p w14:paraId="747863C1" w14:textId="594FD1DE" w:rsidR="000975DA" w:rsidRPr="000F0798" w:rsidRDefault="000975DA" w:rsidP="000975DA">
      <w:pPr>
        <w:ind w:firstLine="709"/>
        <w:jc w:val="both"/>
        <w:rPr>
          <w:b/>
          <w:bCs/>
          <w:sz w:val="20"/>
          <w:szCs w:val="20"/>
          <w:lang w:val="kk-KZ" w:eastAsia="ar-SA"/>
        </w:rPr>
      </w:pPr>
      <w:r w:rsidRPr="000975DA">
        <w:rPr>
          <w:b/>
          <w:color w:val="000000"/>
          <w:sz w:val="20"/>
          <w:szCs w:val="20"/>
          <w:shd w:val="clear" w:color="auto" w:fill="FFFFFF"/>
        </w:rPr>
        <w:t>ШҚО "ЭлитМед" ЖШС Өскемен қ. Добролюбов к - сі, 39/2 үй 6-26-7297093 (жеті миллион екі жүз тоқсан жеті мың тоқсан үш) лот бойынша.</w:t>
      </w:r>
      <w:r w:rsidRPr="009044AC">
        <w:rPr>
          <w:rStyle w:val="a3"/>
          <w:sz w:val="20"/>
          <w:szCs w:val="20"/>
          <w:lang w:val="kk-KZ"/>
        </w:rPr>
        <w:t>.</w:t>
      </w:r>
      <w:r>
        <w:rPr>
          <w:rStyle w:val="a3"/>
          <w:sz w:val="20"/>
          <w:szCs w:val="20"/>
          <w:lang w:val="kk-KZ"/>
        </w:rPr>
        <w:t xml:space="preserve">  </w:t>
      </w:r>
    </w:p>
    <w:p w14:paraId="4997D36E" w14:textId="77777777" w:rsidR="000975DA" w:rsidRPr="009E388D" w:rsidRDefault="000975DA" w:rsidP="000975DA">
      <w:pPr>
        <w:ind w:firstLine="709"/>
        <w:jc w:val="both"/>
        <w:rPr>
          <w:rStyle w:val="a3"/>
          <w:b w:val="0"/>
          <w:sz w:val="20"/>
          <w:szCs w:val="20"/>
        </w:rPr>
      </w:pPr>
    </w:p>
    <w:p w14:paraId="579AC6F9" w14:textId="2C6B69E4" w:rsidR="000975DA" w:rsidRPr="000F0798" w:rsidRDefault="000975DA" w:rsidP="005E6B43">
      <w:pPr>
        <w:ind w:firstLine="709"/>
        <w:jc w:val="both"/>
        <w:rPr>
          <w:b/>
          <w:bCs/>
          <w:sz w:val="20"/>
          <w:szCs w:val="20"/>
          <w:lang w:val="kk-KZ" w:eastAsia="ar-SA"/>
        </w:rPr>
      </w:pPr>
    </w:p>
    <w:p w14:paraId="696E5BD3" w14:textId="77777777" w:rsidR="009E388D" w:rsidRPr="009E388D" w:rsidRDefault="009E388D" w:rsidP="005E6B43">
      <w:pPr>
        <w:ind w:firstLine="709"/>
        <w:jc w:val="both"/>
        <w:rPr>
          <w:rStyle w:val="a3"/>
          <w:b w:val="0"/>
          <w:sz w:val="20"/>
          <w:szCs w:val="20"/>
        </w:rPr>
      </w:pPr>
    </w:p>
    <w:p w14:paraId="1C8768EE" w14:textId="77777777" w:rsidR="003F6AE9" w:rsidRPr="00164EFE" w:rsidRDefault="003F6AE9" w:rsidP="005E6B43">
      <w:pPr>
        <w:ind w:firstLine="709"/>
        <w:jc w:val="both"/>
        <w:rPr>
          <w:rStyle w:val="a3"/>
          <w:b w:val="0"/>
          <w:sz w:val="20"/>
          <w:szCs w:val="20"/>
        </w:rPr>
      </w:pPr>
      <w:r w:rsidRPr="00164EFE">
        <w:rPr>
          <w:rStyle w:val="a3"/>
          <w:b w:val="0"/>
          <w:sz w:val="20"/>
          <w:szCs w:val="20"/>
        </w:rPr>
        <w:br w:type="page"/>
      </w:r>
    </w:p>
    <w:sectPr w:rsidR="003F6AE9" w:rsidRPr="00164EFE" w:rsidSect="00C17863">
      <w:pgSz w:w="16838" w:h="11906" w:orient="landscape"/>
      <w:pgMar w:top="426" w:right="962"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E0E54" w14:textId="77777777" w:rsidR="00477ED1" w:rsidRDefault="00477ED1" w:rsidP="00844F2B">
      <w:r>
        <w:separator/>
      </w:r>
    </w:p>
  </w:endnote>
  <w:endnote w:type="continuationSeparator" w:id="0">
    <w:p w14:paraId="762505B4" w14:textId="77777777" w:rsidR="00477ED1" w:rsidRDefault="00477ED1"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ABA92" w14:textId="77777777" w:rsidR="00477ED1" w:rsidRDefault="00477ED1" w:rsidP="00844F2B">
      <w:r>
        <w:separator/>
      </w:r>
    </w:p>
  </w:footnote>
  <w:footnote w:type="continuationSeparator" w:id="0">
    <w:p w14:paraId="1FB210CC" w14:textId="77777777" w:rsidR="00477ED1" w:rsidRDefault="00477ED1" w:rsidP="00844F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A920284"/>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0F3C"/>
    <w:rsid w:val="000018FD"/>
    <w:rsid w:val="0000248D"/>
    <w:rsid w:val="00007B0A"/>
    <w:rsid w:val="000118F5"/>
    <w:rsid w:val="00027E33"/>
    <w:rsid w:val="00036697"/>
    <w:rsid w:val="0003726D"/>
    <w:rsid w:val="0004504A"/>
    <w:rsid w:val="000547A4"/>
    <w:rsid w:val="00056909"/>
    <w:rsid w:val="00061C71"/>
    <w:rsid w:val="0006474D"/>
    <w:rsid w:val="000651F4"/>
    <w:rsid w:val="00066341"/>
    <w:rsid w:val="0006641D"/>
    <w:rsid w:val="00070C34"/>
    <w:rsid w:val="00076F91"/>
    <w:rsid w:val="000800D4"/>
    <w:rsid w:val="00080AF9"/>
    <w:rsid w:val="00081D64"/>
    <w:rsid w:val="00082EAC"/>
    <w:rsid w:val="0008570C"/>
    <w:rsid w:val="00087266"/>
    <w:rsid w:val="00093EBD"/>
    <w:rsid w:val="000975DA"/>
    <w:rsid w:val="000A16E4"/>
    <w:rsid w:val="000A6609"/>
    <w:rsid w:val="000B67C8"/>
    <w:rsid w:val="000B6F80"/>
    <w:rsid w:val="000D2200"/>
    <w:rsid w:val="000D228E"/>
    <w:rsid w:val="000D2AEC"/>
    <w:rsid w:val="000D7049"/>
    <w:rsid w:val="000D7BCC"/>
    <w:rsid w:val="000D7F30"/>
    <w:rsid w:val="000E48EB"/>
    <w:rsid w:val="000F0798"/>
    <w:rsid w:val="000F0843"/>
    <w:rsid w:val="0010194C"/>
    <w:rsid w:val="00102311"/>
    <w:rsid w:val="0010546D"/>
    <w:rsid w:val="00105719"/>
    <w:rsid w:val="00113EA5"/>
    <w:rsid w:val="0012120D"/>
    <w:rsid w:val="0012333A"/>
    <w:rsid w:val="00124E04"/>
    <w:rsid w:val="0012567A"/>
    <w:rsid w:val="0013520A"/>
    <w:rsid w:val="0013772B"/>
    <w:rsid w:val="00140E1A"/>
    <w:rsid w:val="00140E92"/>
    <w:rsid w:val="00141FA3"/>
    <w:rsid w:val="00142831"/>
    <w:rsid w:val="001517A6"/>
    <w:rsid w:val="00156742"/>
    <w:rsid w:val="00157AB4"/>
    <w:rsid w:val="00163639"/>
    <w:rsid w:val="00164EFE"/>
    <w:rsid w:val="001711A5"/>
    <w:rsid w:val="0018195D"/>
    <w:rsid w:val="001828DE"/>
    <w:rsid w:val="00183806"/>
    <w:rsid w:val="001847F3"/>
    <w:rsid w:val="00184E63"/>
    <w:rsid w:val="00192CF5"/>
    <w:rsid w:val="00193718"/>
    <w:rsid w:val="00197D26"/>
    <w:rsid w:val="001A0730"/>
    <w:rsid w:val="001A310E"/>
    <w:rsid w:val="001B6A0B"/>
    <w:rsid w:val="001D340B"/>
    <w:rsid w:val="001E1E25"/>
    <w:rsid w:val="001E5419"/>
    <w:rsid w:val="001F7103"/>
    <w:rsid w:val="00211722"/>
    <w:rsid w:val="00211AB5"/>
    <w:rsid w:val="00213E1A"/>
    <w:rsid w:val="00215462"/>
    <w:rsid w:val="00223D0E"/>
    <w:rsid w:val="002245DE"/>
    <w:rsid w:val="00226DB8"/>
    <w:rsid w:val="0023152B"/>
    <w:rsid w:val="00234B11"/>
    <w:rsid w:val="002368C7"/>
    <w:rsid w:val="00242F46"/>
    <w:rsid w:val="00243E35"/>
    <w:rsid w:val="00247B58"/>
    <w:rsid w:val="00252EE3"/>
    <w:rsid w:val="00263667"/>
    <w:rsid w:val="002708E2"/>
    <w:rsid w:val="00283783"/>
    <w:rsid w:val="002875BF"/>
    <w:rsid w:val="00296272"/>
    <w:rsid w:val="002A231D"/>
    <w:rsid w:val="002B1BCA"/>
    <w:rsid w:val="002B540E"/>
    <w:rsid w:val="002B5B66"/>
    <w:rsid w:val="002C22B2"/>
    <w:rsid w:val="002C265C"/>
    <w:rsid w:val="002C6CCC"/>
    <w:rsid w:val="002E0800"/>
    <w:rsid w:val="002E29AD"/>
    <w:rsid w:val="002E66B6"/>
    <w:rsid w:val="002F6B67"/>
    <w:rsid w:val="00301ADA"/>
    <w:rsid w:val="00306ED7"/>
    <w:rsid w:val="00315289"/>
    <w:rsid w:val="003202B6"/>
    <w:rsid w:val="0032049E"/>
    <w:rsid w:val="00326FBB"/>
    <w:rsid w:val="00330511"/>
    <w:rsid w:val="0033573C"/>
    <w:rsid w:val="00342629"/>
    <w:rsid w:val="0034362F"/>
    <w:rsid w:val="003438E1"/>
    <w:rsid w:val="003445BE"/>
    <w:rsid w:val="0035218C"/>
    <w:rsid w:val="00354C7C"/>
    <w:rsid w:val="00354CD4"/>
    <w:rsid w:val="003641AA"/>
    <w:rsid w:val="0036460C"/>
    <w:rsid w:val="00367CDA"/>
    <w:rsid w:val="003702F9"/>
    <w:rsid w:val="00376EC3"/>
    <w:rsid w:val="00380D7E"/>
    <w:rsid w:val="00381306"/>
    <w:rsid w:val="00393B78"/>
    <w:rsid w:val="0039457B"/>
    <w:rsid w:val="00397883"/>
    <w:rsid w:val="00397BBF"/>
    <w:rsid w:val="003A163A"/>
    <w:rsid w:val="003A20AE"/>
    <w:rsid w:val="003A79F0"/>
    <w:rsid w:val="003A7EE9"/>
    <w:rsid w:val="003B1801"/>
    <w:rsid w:val="003B63C9"/>
    <w:rsid w:val="003C3AA9"/>
    <w:rsid w:val="003C5836"/>
    <w:rsid w:val="003C6F7A"/>
    <w:rsid w:val="003D77B6"/>
    <w:rsid w:val="003E06FD"/>
    <w:rsid w:val="003E28F2"/>
    <w:rsid w:val="003E6A35"/>
    <w:rsid w:val="003F6AE9"/>
    <w:rsid w:val="00401745"/>
    <w:rsid w:val="00405336"/>
    <w:rsid w:val="00411AFA"/>
    <w:rsid w:val="00412F04"/>
    <w:rsid w:val="00414B8D"/>
    <w:rsid w:val="00422BE9"/>
    <w:rsid w:val="00422F80"/>
    <w:rsid w:val="00426308"/>
    <w:rsid w:val="00434A7A"/>
    <w:rsid w:val="00441A60"/>
    <w:rsid w:val="00442FE5"/>
    <w:rsid w:val="00447E83"/>
    <w:rsid w:val="0045548B"/>
    <w:rsid w:val="00457B2F"/>
    <w:rsid w:val="00457E67"/>
    <w:rsid w:val="00477ED1"/>
    <w:rsid w:val="00480D40"/>
    <w:rsid w:val="004862FE"/>
    <w:rsid w:val="00494141"/>
    <w:rsid w:val="004A3C59"/>
    <w:rsid w:val="004A4EC3"/>
    <w:rsid w:val="004A64A6"/>
    <w:rsid w:val="004B15D1"/>
    <w:rsid w:val="004B4EE0"/>
    <w:rsid w:val="004C3185"/>
    <w:rsid w:val="004C3CEF"/>
    <w:rsid w:val="004D7479"/>
    <w:rsid w:val="004E3CC0"/>
    <w:rsid w:val="004E6423"/>
    <w:rsid w:val="004E7403"/>
    <w:rsid w:val="004F4D16"/>
    <w:rsid w:val="004F6593"/>
    <w:rsid w:val="004F6E21"/>
    <w:rsid w:val="0050358B"/>
    <w:rsid w:val="00513E28"/>
    <w:rsid w:val="00514988"/>
    <w:rsid w:val="00516A0C"/>
    <w:rsid w:val="00522DF5"/>
    <w:rsid w:val="005263BE"/>
    <w:rsid w:val="00527466"/>
    <w:rsid w:val="005311E6"/>
    <w:rsid w:val="00532493"/>
    <w:rsid w:val="00533C55"/>
    <w:rsid w:val="0053769F"/>
    <w:rsid w:val="00537A93"/>
    <w:rsid w:val="00543B1F"/>
    <w:rsid w:val="00543E8C"/>
    <w:rsid w:val="005449B1"/>
    <w:rsid w:val="005449F8"/>
    <w:rsid w:val="00555EEC"/>
    <w:rsid w:val="005573DF"/>
    <w:rsid w:val="00557E4D"/>
    <w:rsid w:val="00564949"/>
    <w:rsid w:val="00565EB3"/>
    <w:rsid w:val="005675C1"/>
    <w:rsid w:val="00573F30"/>
    <w:rsid w:val="00574779"/>
    <w:rsid w:val="0058450F"/>
    <w:rsid w:val="005B3F43"/>
    <w:rsid w:val="005C4D67"/>
    <w:rsid w:val="005C666B"/>
    <w:rsid w:val="005E1933"/>
    <w:rsid w:val="005E349D"/>
    <w:rsid w:val="005E6B43"/>
    <w:rsid w:val="005E7EB4"/>
    <w:rsid w:val="005F0B9E"/>
    <w:rsid w:val="005F2642"/>
    <w:rsid w:val="0060574A"/>
    <w:rsid w:val="006110F1"/>
    <w:rsid w:val="0061122C"/>
    <w:rsid w:val="00614B83"/>
    <w:rsid w:val="0061583A"/>
    <w:rsid w:val="006206C7"/>
    <w:rsid w:val="006255DE"/>
    <w:rsid w:val="00625AA7"/>
    <w:rsid w:val="006410FD"/>
    <w:rsid w:val="00641451"/>
    <w:rsid w:val="00641F22"/>
    <w:rsid w:val="00645BCB"/>
    <w:rsid w:val="00646AEA"/>
    <w:rsid w:val="00651C24"/>
    <w:rsid w:val="00654395"/>
    <w:rsid w:val="00660977"/>
    <w:rsid w:val="006623B7"/>
    <w:rsid w:val="00662611"/>
    <w:rsid w:val="00662A59"/>
    <w:rsid w:val="00667AC7"/>
    <w:rsid w:val="006806F9"/>
    <w:rsid w:val="006807A5"/>
    <w:rsid w:val="00687988"/>
    <w:rsid w:val="00697871"/>
    <w:rsid w:val="00697EF8"/>
    <w:rsid w:val="006A3289"/>
    <w:rsid w:val="006C08E7"/>
    <w:rsid w:val="006C0A65"/>
    <w:rsid w:val="006C24DE"/>
    <w:rsid w:val="006C3843"/>
    <w:rsid w:val="006C7020"/>
    <w:rsid w:val="006D205B"/>
    <w:rsid w:val="006D7FDF"/>
    <w:rsid w:val="006E7AB4"/>
    <w:rsid w:val="006F2F9C"/>
    <w:rsid w:val="006F3D69"/>
    <w:rsid w:val="00702F1D"/>
    <w:rsid w:val="00722AC4"/>
    <w:rsid w:val="00722D74"/>
    <w:rsid w:val="00725B0D"/>
    <w:rsid w:val="0073025C"/>
    <w:rsid w:val="007343AC"/>
    <w:rsid w:val="00734922"/>
    <w:rsid w:val="00740F70"/>
    <w:rsid w:val="007470FC"/>
    <w:rsid w:val="00747E08"/>
    <w:rsid w:val="00754405"/>
    <w:rsid w:val="007838DB"/>
    <w:rsid w:val="00785852"/>
    <w:rsid w:val="00792B76"/>
    <w:rsid w:val="007A4BF9"/>
    <w:rsid w:val="007A6677"/>
    <w:rsid w:val="007B1C72"/>
    <w:rsid w:val="007C3B1B"/>
    <w:rsid w:val="007C47D6"/>
    <w:rsid w:val="007D258F"/>
    <w:rsid w:val="007D31A3"/>
    <w:rsid w:val="007D4DC0"/>
    <w:rsid w:val="007E4096"/>
    <w:rsid w:val="007F0AC0"/>
    <w:rsid w:val="007F1F9F"/>
    <w:rsid w:val="007F34AE"/>
    <w:rsid w:val="007F51B2"/>
    <w:rsid w:val="008031D1"/>
    <w:rsid w:val="00810B09"/>
    <w:rsid w:val="00812E19"/>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0A72"/>
    <w:rsid w:val="00901C70"/>
    <w:rsid w:val="009044AC"/>
    <w:rsid w:val="009113E3"/>
    <w:rsid w:val="00916DD8"/>
    <w:rsid w:val="0092155D"/>
    <w:rsid w:val="009242B8"/>
    <w:rsid w:val="0092533D"/>
    <w:rsid w:val="00925357"/>
    <w:rsid w:val="00926135"/>
    <w:rsid w:val="00926D59"/>
    <w:rsid w:val="00927511"/>
    <w:rsid w:val="00940DE5"/>
    <w:rsid w:val="0095099E"/>
    <w:rsid w:val="0095461F"/>
    <w:rsid w:val="0096449B"/>
    <w:rsid w:val="0096716F"/>
    <w:rsid w:val="00983BCC"/>
    <w:rsid w:val="00983DB9"/>
    <w:rsid w:val="00993260"/>
    <w:rsid w:val="0099398C"/>
    <w:rsid w:val="009A7587"/>
    <w:rsid w:val="009B2B41"/>
    <w:rsid w:val="009C5FD4"/>
    <w:rsid w:val="009D1762"/>
    <w:rsid w:val="009D3436"/>
    <w:rsid w:val="009D68C1"/>
    <w:rsid w:val="009D6C8A"/>
    <w:rsid w:val="009E388D"/>
    <w:rsid w:val="009E5D5D"/>
    <w:rsid w:val="009E6A8C"/>
    <w:rsid w:val="009F4BF9"/>
    <w:rsid w:val="009F60A6"/>
    <w:rsid w:val="009F66F1"/>
    <w:rsid w:val="009F756F"/>
    <w:rsid w:val="00A125AC"/>
    <w:rsid w:val="00A174D6"/>
    <w:rsid w:val="00A23FEB"/>
    <w:rsid w:val="00A25DCB"/>
    <w:rsid w:val="00A266FB"/>
    <w:rsid w:val="00A26DD1"/>
    <w:rsid w:val="00A30F62"/>
    <w:rsid w:val="00A31B1A"/>
    <w:rsid w:val="00A31D48"/>
    <w:rsid w:val="00A35906"/>
    <w:rsid w:val="00A41C84"/>
    <w:rsid w:val="00A4651C"/>
    <w:rsid w:val="00A5363A"/>
    <w:rsid w:val="00A53B16"/>
    <w:rsid w:val="00A54A64"/>
    <w:rsid w:val="00A54E6D"/>
    <w:rsid w:val="00A556BD"/>
    <w:rsid w:val="00A62359"/>
    <w:rsid w:val="00A63755"/>
    <w:rsid w:val="00A72FE8"/>
    <w:rsid w:val="00A7708D"/>
    <w:rsid w:val="00A83DCE"/>
    <w:rsid w:val="00A87140"/>
    <w:rsid w:val="00A90479"/>
    <w:rsid w:val="00A948BA"/>
    <w:rsid w:val="00AA08D8"/>
    <w:rsid w:val="00AA5347"/>
    <w:rsid w:val="00AA6F7C"/>
    <w:rsid w:val="00AB6EAF"/>
    <w:rsid w:val="00AC01D8"/>
    <w:rsid w:val="00AC109D"/>
    <w:rsid w:val="00AC23EE"/>
    <w:rsid w:val="00AC2F65"/>
    <w:rsid w:val="00AE2BC4"/>
    <w:rsid w:val="00AE3EEA"/>
    <w:rsid w:val="00B13E12"/>
    <w:rsid w:val="00B14DFF"/>
    <w:rsid w:val="00B319D2"/>
    <w:rsid w:val="00B34772"/>
    <w:rsid w:val="00B4374D"/>
    <w:rsid w:val="00B47F0D"/>
    <w:rsid w:val="00B50C85"/>
    <w:rsid w:val="00B60912"/>
    <w:rsid w:val="00B6497F"/>
    <w:rsid w:val="00B65134"/>
    <w:rsid w:val="00B65EF4"/>
    <w:rsid w:val="00B704D8"/>
    <w:rsid w:val="00B72292"/>
    <w:rsid w:val="00B94967"/>
    <w:rsid w:val="00BA173E"/>
    <w:rsid w:val="00BA1E20"/>
    <w:rsid w:val="00BA2F3D"/>
    <w:rsid w:val="00BB0E0A"/>
    <w:rsid w:val="00BB3492"/>
    <w:rsid w:val="00BB4D2A"/>
    <w:rsid w:val="00BC00BE"/>
    <w:rsid w:val="00BC74C1"/>
    <w:rsid w:val="00BD5DC2"/>
    <w:rsid w:val="00BD7310"/>
    <w:rsid w:val="00BE3552"/>
    <w:rsid w:val="00BE4A07"/>
    <w:rsid w:val="00BE6791"/>
    <w:rsid w:val="00BF10F3"/>
    <w:rsid w:val="00BF586D"/>
    <w:rsid w:val="00C005B1"/>
    <w:rsid w:val="00C0319F"/>
    <w:rsid w:val="00C0757B"/>
    <w:rsid w:val="00C12071"/>
    <w:rsid w:val="00C139FA"/>
    <w:rsid w:val="00C165EA"/>
    <w:rsid w:val="00C17863"/>
    <w:rsid w:val="00C25C1D"/>
    <w:rsid w:val="00C25DDA"/>
    <w:rsid w:val="00C26D84"/>
    <w:rsid w:val="00C27231"/>
    <w:rsid w:val="00C358B6"/>
    <w:rsid w:val="00C37BB8"/>
    <w:rsid w:val="00C44F34"/>
    <w:rsid w:val="00C45E1B"/>
    <w:rsid w:val="00C47022"/>
    <w:rsid w:val="00C476BD"/>
    <w:rsid w:val="00C55CA2"/>
    <w:rsid w:val="00C600BA"/>
    <w:rsid w:val="00C610B5"/>
    <w:rsid w:val="00C66ED7"/>
    <w:rsid w:val="00C71C05"/>
    <w:rsid w:val="00C75178"/>
    <w:rsid w:val="00C757B3"/>
    <w:rsid w:val="00C84DA9"/>
    <w:rsid w:val="00C85183"/>
    <w:rsid w:val="00C85C53"/>
    <w:rsid w:val="00C904E4"/>
    <w:rsid w:val="00C94F52"/>
    <w:rsid w:val="00C96B55"/>
    <w:rsid w:val="00CA34F3"/>
    <w:rsid w:val="00CA5743"/>
    <w:rsid w:val="00CB187D"/>
    <w:rsid w:val="00CC7BEC"/>
    <w:rsid w:val="00CD181C"/>
    <w:rsid w:val="00CD22A6"/>
    <w:rsid w:val="00CE4328"/>
    <w:rsid w:val="00CE660E"/>
    <w:rsid w:val="00CE6764"/>
    <w:rsid w:val="00CF1226"/>
    <w:rsid w:val="00CF4B25"/>
    <w:rsid w:val="00CF6411"/>
    <w:rsid w:val="00D01637"/>
    <w:rsid w:val="00D059B9"/>
    <w:rsid w:val="00D1069F"/>
    <w:rsid w:val="00D1205F"/>
    <w:rsid w:val="00D17A47"/>
    <w:rsid w:val="00D32078"/>
    <w:rsid w:val="00D32C4D"/>
    <w:rsid w:val="00D33AD0"/>
    <w:rsid w:val="00D37D89"/>
    <w:rsid w:val="00D412E1"/>
    <w:rsid w:val="00D46835"/>
    <w:rsid w:val="00D640BD"/>
    <w:rsid w:val="00D7642E"/>
    <w:rsid w:val="00D7752A"/>
    <w:rsid w:val="00D8233B"/>
    <w:rsid w:val="00D9449D"/>
    <w:rsid w:val="00DA21C9"/>
    <w:rsid w:val="00DA2DEB"/>
    <w:rsid w:val="00DA36DC"/>
    <w:rsid w:val="00DA3812"/>
    <w:rsid w:val="00DA49FD"/>
    <w:rsid w:val="00DA4B05"/>
    <w:rsid w:val="00DB6446"/>
    <w:rsid w:val="00DC3A6A"/>
    <w:rsid w:val="00DC72C5"/>
    <w:rsid w:val="00DD7524"/>
    <w:rsid w:val="00DE599C"/>
    <w:rsid w:val="00DF0FA9"/>
    <w:rsid w:val="00DF22F0"/>
    <w:rsid w:val="00DF2834"/>
    <w:rsid w:val="00E02AF2"/>
    <w:rsid w:val="00E04C89"/>
    <w:rsid w:val="00E06A9D"/>
    <w:rsid w:val="00E11DF8"/>
    <w:rsid w:val="00E15984"/>
    <w:rsid w:val="00E2021E"/>
    <w:rsid w:val="00E22A66"/>
    <w:rsid w:val="00E2581B"/>
    <w:rsid w:val="00E32A26"/>
    <w:rsid w:val="00E34DD3"/>
    <w:rsid w:val="00E3713C"/>
    <w:rsid w:val="00E3787E"/>
    <w:rsid w:val="00E4711E"/>
    <w:rsid w:val="00E50997"/>
    <w:rsid w:val="00E50FB9"/>
    <w:rsid w:val="00E51342"/>
    <w:rsid w:val="00E53654"/>
    <w:rsid w:val="00E70BAE"/>
    <w:rsid w:val="00E80B42"/>
    <w:rsid w:val="00E94C35"/>
    <w:rsid w:val="00E9501F"/>
    <w:rsid w:val="00E978EF"/>
    <w:rsid w:val="00E97F3D"/>
    <w:rsid w:val="00EA1A1F"/>
    <w:rsid w:val="00EA1B39"/>
    <w:rsid w:val="00EA4545"/>
    <w:rsid w:val="00EA7C52"/>
    <w:rsid w:val="00EB2069"/>
    <w:rsid w:val="00EB3358"/>
    <w:rsid w:val="00EB57F6"/>
    <w:rsid w:val="00EB7D16"/>
    <w:rsid w:val="00EC6835"/>
    <w:rsid w:val="00EC71C4"/>
    <w:rsid w:val="00ED19EA"/>
    <w:rsid w:val="00EF688F"/>
    <w:rsid w:val="00EF7386"/>
    <w:rsid w:val="00F033FB"/>
    <w:rsid w:val="00F03DF9"/>
    <w:rsid w:val="00F05DBD"/>
    <w:rsid w:val="00F1644A"/>
    <w:rsid w:val="00F176CF"/>
    <w:rsid w:val="00F27CB8"/>
    <w:rsid w:val="00F35481"/>
    <w:rsid w:val="00F426A8"/>
    <w:rsid w:val="00F42E24"/>
    <w:rsid w:val="00F5034B"/>
    <w:rsid w:val="00F52522"/>
    <w:rsid w:val="00F52C6D"/>
    <w:rsid w:val="00F567FB"/>
    <w:rsid w:val="00F610D7"/>
    <w:rsid w:val="00F64E88"/>
    <w:rsid w:val="00F77D87"/>
    <w:rsid w:val="00FA1FF9"/>
    <w:rsid w:val="00FA2CBE"/>
    <w:rsid w:val="00FA5F8F"/>
    <w:rsid w:val="00FA7630"/>
    <w:rsid w:val="00FB687F"/>
    <w:rsid w:val="00FC7BE7"/>
    <w:rsid w:val="00FD2636"/>
    <w:rsid w:val="00FD4977"/>
    <w:rsid w:val="00FD5610"/>
    <w:rsid w:val="00FD6DBE"/>
    <w:rsid w:val="00FD7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C7DCB"/>
  <w15:docId w15:val="{84F6CAA1-EBCC-49EC-849D-CA8C94B6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10"/>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Знак1"/>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a"/>
    <w:uiPriority w:val="99"/>
    <w:qFormat/>
    <w:rsid w:val="008639A9"/>
    <w:pPr>
      <w:spacing w:before="100" w:beforeAutospacing="1" w:after="119"/>
      <w:ind w:firstLine="720"/>
      <w:jc w:val="both"/>
    </w:pPr>
    <w:rPr>
      <w:color w:val="000000"/>
      <w:lang w:val="en-US" w:eastAsia="en-US"/>
    </w:r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9"/>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b">
    <w:name w:val="endnote text"/>
    <w:basedOn w:val="a"/>
    <w:link w:val="ac"/>
    <w:uiPriority w:val="99"/>
    <w:semiHidden/>
    <w:unhideWhenUsed/>
    <w:rsid w:val="00844F2B"/>
    <w:rPr>
      <w:sz w:val="20"/>
      <w:szCs w:val="20"/>
    </w:rPr>
  </w:style>
  <w:style w:type="character" w:customStyle="1" w:styleId="ac">
    <w:name w:val="Текст концевой сноски Знак"/>
    <w:basedOn w:val="a0"/>
    <w:link w:val="ab"/>
    <w:uiPriority w:val="99"/>
    <w:semiHidden/>
    <w:rsid w:val="00844F2B"/>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e">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183806"/>
    <w:pPr>
      <w:spacing w:before="240" w:after="60"/>
      <w:jc w:val="center"/>
      <w:outlineLvl w:val="0"/>
    </w:pPr>
    <w:rPr>
      <w:rFonts w:ascii="Arial" w:eastAsia="Calibri" w:hAnsi="Arial"/>
      <w:b/>
      <w:bCs/>
      <w:kern w:val="28"/>
      <w:sz w:val="32"/>
      <w:szCs w:val="32"/>
    </w:rPr>
  </w:style>
  <w:style w:type="paragraph" w:styleId="af2">
    <w:name w:val="List Paragraph"/>
    <w:basedOn w:val="a"/>
    <w:qFormat/>
    <w:rsid w:val="00CE6764"/>
    <w:pPr>
      <w:ind w:left="720"/>
      <w:contextualSpacing/>
    </w:pPr>
  </w:style>
  <w:style w:type="paragraph" w:customStyle="1" w:styleId="af3">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4">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5">
    <w:basedOn w:val="a"/>
    <w:next w:val="a7"/>
    <w:qFormat/>
    <w:rsid w:val="00367CDA"/>
    <w:pPr>
      <w:spacing w:before="240" w:after="60"/>
      <w:jc w:val="center"/>
      <w:outlineLvl w:val="0"/>
    </w:pPr>
    <w:rPr>
      <w:rFonts w:ascii="Arial" w:eastAsia="Calibri" w:hAnsi="Arial"/>
      <w:b/>
      <w:bCs/>
      <w:kern w:val="28"/>
      <w:sz w:val="32"/>
      <w:szCs w:val="32"/>
    </w:rPr>
  </w:style>
  <w:style w:type="character" w:styleId="af6">
    <w:name w:val="annotation reference"/>
    <w:basedOn w:val="a0"/>
    <w:uiPriority w:val="99"/>
    <w:semiHidden/>
    <w:unhideWhenUsed/>
    <w:rsid w:val="002C265C"/>
    <w:rPr>
      <w:sz w:val="16"/>
      <w:szCs w:val="16"/>
    </w:rPr>
  </w:style>
  <w:style w:type="paragraph" w:styleId="af7">
    <w:name w:val="annotation text"/>
    <w:basedOn w:val="a"/>
    <w:link w:val="af8"/>
    <w:uiPriority w:val="99"/>
    <w:semiHidden/>
    <w:unhideWhenUsed/>
    <w:rsid w:val="002C265C"/>
    <w:rPr>
      <w:sz w:val="20"/>
      <w:szCs w:val="20"/>
    </w:rPr>
  </w:style>
  <w:style w:type="character" w:customStyle="1" w:styleId="af8">
    <w:name w:val="Текст примечания Знак"/>
    <w:basedOn w:val="a0"/>
    <w:link w:val="af7"/>
    <w:uiPriority w:val="99"/>
    <w:semiHidden/>
    <w:rsid w:val="002C265C"/>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C265C"/>
    <w:rPr>
      <w:b/>
      <w:bCs/>
    </w:rPr>
  </w:style>
  <w:style w:type="character" w:customStyle="1" w:styleId="afa">
    <w:name w:val="Тема примечания Знак"/>
    <w:basedOn w:val="af8"/>
    <w:link w:val="af9"/>
    <w:uiPriority w:val="99"/>
    <w:semiHidden/>
    <w:rsid w:val="002C265C"/>
    <w:rPr>
      <w:rFonts w:ascii="Times New Roman" w:eastAsia="Times New Roman" w:hAnsi="Times New Roman" w:cs="Times New Roman"/>
      <w:b/>
      <w:bCs/>
      <w:sz w:val="20"/>
      <w:szCs w:val="20"/>
      <w:lang w:eastAsia="ru-RU"/>
    </w:rPr>
  </w:style>
  <w:style w:type="paragraph" w:customStyle="1" w:styleId="afb">
    <w:basedOn w:val="a"/>
    <w:next w:val="a7"/>
    <w:qFormat/>
    <w:rsid w:val="00565EB3"/>
    <w:pPr>
      <w:spacing w:before="240" w:after="60"/>
      <w:jc w:val="center"/>
      <w:outlineLvl w:val="0"/>
    </w:pPr>
    <w:rPr>
      <w:rFonts w:ascii="Arial" w:eastAsia="Calibri" w:hAnsi="Arial"/>
      <w:b/>
      <w:bCs/>
      <w:kern w:val="28"/>
      <w:sz w:val="32"/>
      <w:szCs w:val="32"/>
    </w:rPr>
  </w:style>
  <w:style w:type="paragraph" w:styleId="afc">
    <w:name w:val="header"/>
    <w:basedOn w:val="a"/>
    <w:link w:val="afd"/>
    <w:uiPriority w:val="99"/>
    <w:unhideWhenUsed/>
    <w:rsid w:val="007C47D6"/>
    <w:pPr>
      <w:tabs>
        <w:tab w:val="center" w:pos="4677"/>
        <w:tab w:val="right" w:pos="9355"/>
      </w:tabs>
    </w:pPr>
  </w:style>
  <w:style w:type="character" w:customStyle="1" w:styleId="afd">
    <w:name w:val="Верхний колонтитул Знак"/>
    <w:basedOn w:val="a0"/>
    <w:link w:val="afc"/>
    <w:uiPriority w:val="99"/>
    <w:rsid w:val="007C47D6"/>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7C47D6"/>
    <w:pPr>
      <w:tabs>
        <w:tab w:val="center" w:pos="4677"/>
        <w:tab w:val="right" w:pos="9355"/>
      </w:tabs>
    </w:pPr>
  </w:style>
  <w:style w:type="character" w:customStyle="1" w:styleId="aff">
    <w:name w:val="Нижний колонтитул Знак"/>
    <w:basedOn w:val="a0"/>
    <w:link w:val="afe"/>
    <w:uiPriority w:val="99"/>
    <w:rsid w:val="007C47D6"/>
    <w:rPr>
      <w:rFonts w:ascii="Times New Roman" w:eastAsia="Times New Roman" w:hAnsi="Times New Roman" w:cs="Times New Roman"/>
      <w:sz w:val="24"/>
      <w:szCs w:val="24"/>
      <w:lang w:eastAsia="ru-RU"/>
    </w:rPr>
  </w:style>
  <w:style w:type="paragraph" w:customStyle="1" w:styleId="aff0">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1">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customStyle="1" w:styleId="aff3">
    <w:basedOn w:val="a"/>
    <w:next w:val="a7"/>
    <w:qFormat/>
    <w:rsid w:val="00AA5347"/>
    <w:pPr>
      <w:spacing w:before="240" w:after="60"/>
      <w:jc w:val="center"/>
      <w:outlineLvl w:val="0"/>
    </w:pPr>
    <w:rPr>
      <w:rFonts w:ascii="Arial" w:eastAsia="Calibri" w:hAnsi="Arial"/>
      <w:b/>
      <w:bCs/>
      <w:kern w:val="28"/>
      <w:sz w:val="32"/>
      <w:szCs w:val="32"/>
    </w:rPr>
  </w:style>
  <w:style w:type="paragraph" w:customStyle="1" w:styleId="aff4">
    <w:basedOn w:val="a"/>
    <w:next w:val="a7"/>
    <w:qFormat/>
    <w:rsid w:val="00C75178"/>
    <w:pPr>
      <w:spacing w:before="240" w:after="60"/>
      <w:jc w:val="center"/>
      <w:outlineLvl w:val="0"/>
    </w:pPr>
    <w:rPr>
      <w:rFonts w:ascii="Arial" w:eastAsia="Calibri" w:hAnsi="Arial"/>
      <w:b/>
      <w:bCs/>
      <w:kern w:val="28"/>
      <w:sz w:val="32"/>
      <w:szCs w:val="32"/>
    </w:rPr>
  </w:style>
  <w:style w:type="paragraph" w:customStyle="1" w:styleId="aff5">
    <w:basedOn w:val="a"/>
    <w:next w:val="a7"/>
    <w:qFormat/>
    <w:rsid w:val="00AC2F65"/>
    <w:pPr>
      <w:spacing w:before="240" w:after="60"/>
      <w:jc w:val="center"/>
      <w:outlineLvl w:val="0"/>
    </w:pPr>
    <w:rPr>
      <w:rFonts w:ascii="Arial" w:eastAsia="Calibri" w:hAnsi="Arial"/>
      <w:b/>
      <w:bCs/>
      <w:kern w:val="28"/>
      <w:sz w:val="32"/>
      <w:szCs w:val="32"/>
    </w:rPr>
  </w:style>
  <w:style w:type="paragraph" w:customStyle="1" w:styleId="aff6">
    <w:basedOn w:val="a"/>
    <w:next w:val="a7"/>
    <w:qFormat/>
    <w:rsid w:val="00C12071"/>
    <w:pPr>
      <w:spacing w:before="240" w:after="60"/>
      <w:jc w:val="center"/>
      <w:outlineLvl w:val="0"/>
    </w:pPr>
    <w:rPr>
      <w:rFonts w:ascii="Arial" w:eastAsia="Calibri" w:hAnsi="Arial"/>
      <w:b/>
      <w:bCs/>
      <w:kern w:val="28"/>
      <w:sz w:val="32"/>
      <w:szCs w:val="32"/>
    </w:rPr>
  </w:style>
  <w:style w:type="paragraph" w:customStyle="1" w:styleId="aff7">
    <w:basedOn w:val="a"/>
    <w:next w:val="a7"/>
    <w:qFormat/>
    <w:rsid w:val="005E7EB4"/>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06D5-8F6C-4F03-8563-40F178E3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14563</Words>
  <Characters>83014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16</cp:revision>
  <cp:lastPrinted>2023-05-05T11:22:00Z</cp:lastPrinted>
  <dcterms:created xsi:type="dcterms:W3CDTF">2023-04-21T09:37:00Z</dcterms:created>
  <dcterms:modified xsi:type="dcterms:W3CDTF">2024-02-05T11:20:00Z</dcterms:modified>
</cp:coreProperties>
</file>